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490B" w:rsidRPr="00E54D1B" w:rsidRDefault="00D2490B" w:rsidP="00D2490B">
      <w:pPr>
        <w:bidi/>
        <w:jc w:val="center"/>
        <w:rPr>
          <w:rFonts w:asciiTheme="minorBidi" w:hAnsiTheme="minorBidi"/>
          <w:b/>
          <w:bCs/>
          <w:sz w:val="32"/>
          <w:szCs w:val="32"/>
          <w:u w:val="single"/>
          <w:rtl/>
        </w:rPr>
      </w:pPr>
      <w:r w:rsidRPr="00E54D1B">
        <w:rPr>
          <w:rFonts w:asciiTheme="minorBidi" w:hAnsiTheme="minorBidi"/>
          <w:b/>
          <w:bCs/>
          <w:sz w:val="32"/>
          <w:szCs w:val="32"/>
          <w:u w:val="single"/>
          <w:rtl/>
        </w:rPr>
        <w:t xml:space="preserve">بطاقة تقنية للحصة رقم00 </w:t>
      </w:r>
    </w:p>
    <w:tbl>
      <w:tblPr>
        <w:bidiVisual/>
        <w:tblW w:w="1162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84"/>
        <w:gridCol w:w="4041"/>
        <w:gridCol w:w="286"/>
        <w:gridCol w:w="4662"/>
        <w:gridCol w:w="651"/>
      </w:tblGrid>
      <w:tr w:rsidR="00D2490B" w:rsidRPr="00E54D1B" w:rsidTr="00015268">
        <w:trPr>
          <w:jc w:val="center"/>
        </w:trPr>
        <w:tc>
          <w:tcPr>
            <w:tcW w:w="11624" w:type="dxa"/>
            <w:gridSpan w:val="5"/>
            <w:shd w:val="clear" w:color="auto" w:fill="auto"/>
          </w:tcPr>
          <w:tbl>
            <w:tblPr>
              <w:tblStyle w:val="Grilledutableau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5811"/>
              <w:gridCol w:w="5587"/>
            </w:tblGrid>
            <w:tr w:rsidR="00D2490B" w:rsidRPr="00E54D1B" w:rsidTr="00015268">
              <w:trPr>
                <w:trHeight w:val="584"/>
              </w:trPr>
              <w:tc>
                <w:tcPr>
                  <w:tcW w:w="5811" w:type="dxa"/>
                  <w:vMerge w:val="restart"/>
                </w:tcPr>
                <w:p w:rsidR="00D2490B" w:rsidRPr="00E54D1B" w:rsidRDefault="00D2490B" w:rsidP="00015268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  <w:r w:rsidRPr="00E54D1B"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  <w:t xml:space="preserve">المستوى : </w:t>
                  </w:r>
                  <w:r w:rsidR="00660D63"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 xml:space="preserve">2ع ت </w:t>
                  </w:r>
                </w:p>
                <w:p w:rsidR="00D2490B" w:rsidRPr="00E54D1B" w:rsidRDefault="00D2490B" w:rsidP="00015268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  <w:r w:rsidRPr="00E54D1B"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  <w:t xml:space="preserve">المجال   </w:t>
                  </w:r>
                  <w:r w:rsidR="00660D63"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 xml:space="preserve">المادة و تحولاتها </w:t>
                  </w:r>
                  <w:r w:rsidRPr="00E54D1B"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  <w:t xml:space="preserve"> :  </w:t>
                  </w:r>
                </w:p>
                <w:p w:rsidR="00D2490B" w:rsidRPr="00E54D1B" w:rsidRDefault="00D2490B" w:rsidP="00660D63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  <w:r w:rsidRPr="00E54D1B"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  <w:t xml:space="preserve">الوحدة </w:t>
                  </w:r>
                  <w:r w:rsidR="00660D63"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 xml:space="preserve">مدخل الى الكيمياء العضوية </w:t>
                  </w:r>
                </w:p>
                <w:p w:rsidR="00D2490B" w:rsidRPr="00E54D1B" w:rsidRDefault="00D2490B" w:rsidP="00015268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  <w:r w:rsidRPr="00E54D1B"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  <w:t xml:space="preserve">الموضوع: </w:t>
                  </w:r>
                </w:p>
              </w:tc>
              <w:tc>
                <w:tcPr>
                  <w:tcW w:w="5587" w:type="dxa"/>
                </w:tcPr>
                <w:p w:rsidR="00D2490B" w:rsidRPr="00E54D1B" w:rsidRDefault="00D2490B" w:rsidP="00015268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  <w:r w:rsidRPr="00E54D1B"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  <w:t>الأستاذ  :</w:t>
                  </w:r>
                </w:p>
                <w:p w:rsidR="00D2490B" w:rsidRPr="00E54D1B" w:rsidRDefault="00D2490B" w:rsidP="00015268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  <w:r w:rsidRPr="00E54D1B"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  <w:t>المؤسسة:</w:t>
                  </w:r>
                  <w:r w:rsidR="00660D63"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 xml:space="preserve">الفتح </w:t>
                  </w:r>
                </w:p>
              </w:tc>
            </w:tr>
            <w:tr w:rsidR="00D2490B" w:rsidRPr="00E54D1B" w:rsidTr="00015268">
              <w:trPr>
                <w:trHeight w:val="584"/>
              </w:trPr>
              <w:tc>
                <w:tcPr>
                  <w:tcW w:w="5811" w:type="dxa"/>
                  <w:vMerge/>
                </w:tcPr>
                <w:p w:rsidR="00D2490B" w:rsidRPr="00E54D1B" w:rsidRDefault="00D2490B" w:rsidP="00015268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</w:p>
              </w:tc>
              <w:tc>
                <w:tcPr>
                  <w:tcW w:w="5587" w:type="dxa"/>
                </w:tcPr>
                <w:p w:rsidR="00D2490B" w:rsidRPr="00E54D1B" w:rsidRDefault="00D2490B" w:rsidP="00015268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  <w:r w:rsidRPr="00E54D1B"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  <w:t xml:space="preserve">نوع الحصة : </w:t>
                  </w:r>
                  <w:r w:rsidR="00660D63"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 xml:space="preserve">نظري 1 سا </w:t>
                  </w:r>
                  <w:r w:rsidRPr="00E54D1B"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  <w:t xml:space="preserve"> </w:t>
                  </w:r>
                </w:p>
                <w:p w:rsidR="00D2490B" w:rsidRPr="00E54D1B" w:rsidRDefault="00D2490B" w:rsidP="00015268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  <w:r w:rsidRPr="00E54D1B"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  <w:t xml:space="preserve">المدة الزمنية : </w:t>
                  </w:r>
                </w:p>
              </w:tc>
            </w:tr>
          </w:tbl>
          <w:p w:rsidR="00D2490B" w:rsidRPr="00E54D1B" w:rsidRDefault="00D2490B" w:rsidP="00015268">
            <w:pPr>
              <w:bidi/>
              <w:spacing w:after="0" w:line="240" w:lineRule="auto"/>
              <w:rPr>
                <w:rFonts w:asciiTheme="minorBidi" w:hAnsiTheme="minorBidi"/>
                <w:sz w:val="32"/>
                <w:szCs w:val="32"/>
                <w:rtl/>
                <w:lang w:bidi="ar-DZ"/>
              </w:rPr>
            </w:pPr>
          </w:p>
        </w:tc>
      </w:tr>
      <w:tr w:rsidR="00D2490B" w:rsidRPr="00E54D1B" w:rsidTr="00015268">
        <w:trPr>
          <w:jc w:val="center"/>
        </w:trPr>
        <w:tc>
          <w:tcPr>
            <w:tcW w:w="11624" w:type="dxa"/>
            <w:gridSpan w:val="5"/>
            <w:shd w:val="clear" w:color="auto" w:fill="auto"/>
          </w:tcPr>
          <w:p w:rsidR="00D2490B" w:rsidRPr="00181092" w:rsidRDefault="00D2490B" w:rsidP="00015268">
            <w:pPr>
              <w:bidi/>
              <w:spacing w:after="0" w:line="240" w:lineRule="auto"/>
              <w:rPr>
                <w:rFonts w:asciiTheme="minorBidi" w:hAnsiTheme="minorBidi" w:hint="cs"/>
                <w:sz w:val="28"/>
                <w:szCs w:val="28"/>
                <w:rtl/>
              </w:rPr>
            </w:pPr>
            <w:r w:rsidRPr="00E54D1B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 xml:space="preserve">مؤشرات الكفاءة: </w:t>
            </w:r>
            <w:r w:rsidR="00181092" w:rsidRPr="00181092">
              <w:rPr>
                <w:rFonts w:asciiTheme="minorBidi" w:hAnsiTheme="minorBidi" w:hint="cs"/>
                <w:sz w:val="28"/>
                <w:szCs w:val="28"/>
                <w:rtl/>
              </w:rPr>
              <w:t>-</w:t>
            </w:r>
            <w:r w:rsidRPr="00181092">
              <w:rPr>
                <w:rFonts w:asciiTheme="minorBidi" w:hAnsiTheme="minorBidi"/>
                <w:sz w:val="28"/>
                <w:szCs w:val="28"/>
                <w:rtl/>
              </w:rPr>
              <w:t xml:space="preserve">  </w:t>
            </w:r>
            <w:r w:rsidR="00181092" w:rsidRPr="00181092">
              <w:rPr>
                <w:rFonts w:asciiTheme="minorBidi" w:hAnsiTheme="minorBidi" w:hint="cs"/>
                <w:sz w:val="28"/>
                <w:szCs w:val="28"/>
                <w:rtl/>
              </w:rPr>
              <w:t xml:space="preserve">يتعرف على الامينات و طريقة تسميتها </w:t>
            </w:r>
            <w:r w:rsidR="00181092" w:rsidRPr="00181092">
              <w:rPr>
                <w:rFonts w:asciiTheme="minorBidi" w:hAnsiTheme="minorBidi"/>
                <w:sz w:val="28"/>
                <w:szCs w:val="28"/>
                <w:rtl/>
              </w:rPr>
              <w:t>–</w:t>
            </w:r>
          </w:p>
          <w:p w:rsidR="00181092" w:rsidRDefault="00181092" w:rsidP="00181092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</w:rPr>
            </w:pPr>
            <w:r>
              <w:rPr>
                <w:rFonts w:asciiTheme="minorBidi" w:hAnsiTheme="minorBidi"/>
                <w:sz w:val="28"/>
                <w:szCs w:val="28"/>
              </w:rPr>
              <w:t xml:space="preserve">-                    </w:t>
            </w:r>
            <w:r w:rsidRPr="00181092">
              <w:rPr>
                <w:rFonts w:asciiTheme="minorBidi" w:hAnsiTheme="minorBidi" w:hint="cs"/>
                <w:sz w:val="28"/>
                <w:szCs w:val="28"/>
                <w:rtl/>
              </w:rPr>
              <w:t xml:space="preserve">يتعرف على الاحماض الكربوكسيلية و طريق تسميتها حسب </w:t>
            </w:r>
            <w:r>
              <w:rPr>
                <w:rFonts w:asciiTheme="minorBidi" w:hAnsiTheme="minorBidi"/>
                <w:sz w:val="28"/>
                <w:szCs w:val="28"/>
              </w:rPr>
              <w:t>IUPAC</w:t>
            </w:r>
          </w:p>
          <w:p w:rsidR="00181092" w:rsidRPr="00181092" w:rsidRDefault="00A822A4" w:rsidP="00181092">
            <w:pPr>
              <w:bidi/>
              <w:spacing w:after="0" w:line="240" w:lineRule="auto"/>
              <w:rPr>
                <w:rFonts w:asciiTheme="minorBidi" w:hAnsiTheme="minorBidi" w:hint="cs"/>
                <w:sz w:val="28"/>
                <w:szCs w:val="28"/>
                <w:rtl/>
                <w:lang w:bidi="ar-DZ"/>
              </w:rPr>
            </w:pPr>
            <w:r>
              <w:rPr>
                <w:rFonts w:asciiTheme="minorBidi" w:hAnsiTheme="minorBidi"/>
                <w:sz w:val="28"/>
                <w:szCs w:val="28"/>
              </w:rPr>
              <w:t xml:space="preserve"> </w:t>
            </w:r>
            <w:r w:rsidR="00181092">
              <w:rPr>
                <w:rFonts w:asciiTheme="minorBidi" w:hAnsiTheme="minorBidi"/>
                <w:sz w:val="28"/>
                <w:szCs w:val="28"/>
              </w:rPr>
              <w:t xml:space="preserve"> -                    </w:t>
            </w:r>
            <w:r w:rsidR="00181092">
              <w:rPr>
                <w:rFonts w:asciiTheme="minorBidi" w:hAnsiTheme="minorBidi" w:hint="cs"/>
                <w:sz w:val="28"/>
                <w:szCs w:val="28"/>
                <w:rtl/>
                <w:lang w:bidi="ar-DZ"/>
              </w:rPr>
              <w:t>يدر</w:t>
            </w:r>
            <w:r>
              <w:rPr>
                <w:rFonts w:asciiTheme="minorBidi" w:hAnsiTheme="minorBidi" w:hint="cs"/>
                <w:sz w:val="28"/>
                <w:szCs w:val="28"/>
                <w:rtl/>
                <w:lang w:bidi="ar-DZ"/>
              </w:rPr>
              <w:t>ك معنى البترول الخام و محتوياته</w:t>
            </w:r>
          </w:p>
          <w:p w:rsidR="00D2490B" w:rsidRPr="00E54D1B" w:rsidRDefault="00D2490B" w:rsidP="00015268">
            <w:pPr>
              <w:pStyle w:val="Paragraphedeliste"/>
              <w:bidi/>
              <w:spacing w:after="0" w:line="240" w:lineRule="auto"/>
              <w:rPr>
                <w:rFonts w:asciiTheme="minorBidi" w:hAnsiTheme="minorBidi" w:cstheme="minorBidi"/>
                <w:sz w:val="28"/>
                <w:szCs w:val="28"/>
                <w:rtl/>
                <w:lang w:bidi="ar-DZ"/>
              </w:rPr>
            </w:pPr>
          </w:p>
        </w:tc>
      </w:tr>
      <w:tr w:rsidR="00D2490B" w:rsidRPr="00E54D1B" w:rsidTr="00015268">
        <w:trPr>
          <w:jc w:val="center"/>
        </w:trPr>
        <w:tc>
          <w:tcPr>
            <w:tcW w:w="11624" w:type="dxa"/>
            <w:gridSpan w:val="5"/>
            <w:shd w:val="clear" w:color="auto" w:fill="auto"/>
          </w:tcPr>
          <w:p w:rsidR="00181092" w:rsidRPr="00181092" w:rsidRDefault="00D2490B" w:rsidP="00015268">
            <w:pPr>
              <w:numPr>
                <w:ilvl w:val="0"/>
                <w:numId w:val="1"/>
              </w:numPr>
              <w:bidi/>
              <w:spacing w:after="0" w:line="240" w:lineRule="auto"/>
              <w:ind w:left="0"/>
              <w:rPr>
                <w:rFonts w:asciiTheme="minorBidi" w:hAnsiTheme="minorBidi" w:hint="cs"/>
                <w:sz w:val="40"/>
                <w:szCs w:val="40"/>
                <w:u w:val="single"/>
              </w:rPr>
            </w:pPr>
            <w:r w:rsidRPr="00E54D1B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 xml:space="preserve">الأدوات المستعملة: </w:t>
            </w:r>
            <w:r w:rsidR="00181092">
              <w:rPr>
                <w:rFonts w:asciiTheme="minorBidi" w:hAnsiTheme="minorBidi" w:hint="cs"/>
                <w:b/>
                <w:bCs/>
                <w:sz w:val="28"/>
                <w:szCs w:val="28"/>
                <w:u w:val="single"/>
                <w:rtl/>
              </w:rPr>
              <w:t xml:space="preserve">السبورة </w:t>
            </w:r>
            <w:r w:rsidR="00181092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>–</w:t>
            </w:r>
            <w:r w:rsidR="00181092">
              <w:rPr>
                <w:rFonts w:asciiTheme="minorBidi" w:hAnsiTheme="minorBidi" w:hint="cs"/>
                <w:b/>
                <w:bCs/>
                <w:sz w:val="28"/>
                <w:szCs w:val="28"/>
                <w:u w:val="single"/>
                <w:rtl/>
              </w:rPr>
              <w:t xml:space="preserve">المنهاج </w:t>
            </w:r>
            <w:r w:rsidR="00181092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>–</w:t>
            </w:r>
            <w:r w:rsidR="00181092">
              <w:rPr>
                <w:rFonts w:asciiTheme="minorBidi" w:hAnsiTheme="minorBidi" w:hint="cs"/>
                <w:b/>
                <w:bCs/>
                <w:sz w:val="28"/>
                <w:szCs w:val="28"/>
                <w:u w:val="single"/>
                <w:rtl/>
              </w:rPr>
              <w:t xml:space="preserve"> التدرج السنوي- وثائق من الانترنت</w:t>
            </w:r>
          </w:p>
          <w:p w:rsidR="00D2490B" w:rsidRPr="00E54D1B" w:rsidRDefault="00D2490B" w:rsidP="00181092">
            <w:pPr>
              <w:numPr>
                <w:ilvl w:val="0"/>
                <w:numId w:val="1"/>
              </w:numPr>
              <w:bidi/>
              <w:spacing w:after="0" w:line="240" w:lineRule="auto"/>
              <w:ind w:left="0"/>
              <w:rPr>
                <w:rFonts w:asciiTheme="minorBidi" w:hAnsiTheme="minorBidi"/>
                <w:sz w:val="40"/>
                <w:szCs w:val="40"/>
                <w:u w:val="single"/>
              </w:rPr>
            </w:pPr>
            <w:r w:rsidRPr="00E54D1B">
              <w:rPr>
                <w:rFonts w:asciiTheme="minorBidi" w:hAnsiTheme="minorBidi"/>
                <w:b/>
                <w:bCs/>
                <w:sz w:val="40"/>
                <w:szCs w:val="40"/>
                <w:rtl/>
                <w:lang w:bidi="ar-DZ"/>
              </w:rPr>
              <w:t xml:space="preserve"> </w:t>
            </w:r>
          </w:p>
          <w:p w:rsidR="00D2490B" w:rsidRPr="00E54D1B" w:rsidRDefault="00D2490B" w:rsidP="00015268">
            <w:pPr>
              <w:bidi/>
              <w:spacing w:after="0" w:line="240" w:lineRule="auto"/>
              <w:rPr>
                <w:rFonts w:asciiTheme="minorBidi" w:hAnsiTheme="minorBidi"/>
                <w:sz w:val="40"/>
                <w:szCs w:val="40"/>
                <w:u w:val="single"/>
                <w:rtl/>
              </w:rPr>
            </w:pPr>
          </w:p>
        </w:tc>
      </w:tr>
      <w:tr w:rsidR="00D2490B" w:rsidRPr="00E54D1B" w:rsidTr="00015268">
        <w:trPr>
          <w:jc w:val="center"/>
        </w:trPr>
        <w:tc>
          <w:tcPr>
            <w:tcW w:w="1984" w:type="dxa"/>
            <w:shd w:val="clear" w:color="auto" w:fill="auto"/>
          </w:tcPr>
          <w:p w:rsidR="00D2490B" w:rsidRPr="00E54D1B" w:rsidRDefault="00D2490B" w:rsidP="00015268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54D1B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المحتوى المعرفي</w:t>
            </w:r>
          </w:p>
        </w:tc>
        <w:tc>
          <w:tcPr>
            <w:tcW w:w="4041" w:type="dxa"/>
            <w:shd w:val="clear" w:color="auto" w:fill="auto"/>
          </w:tcPr>
          <w:p w:rsidR="00D2490B" w:rsidRPr="00E54D1B" w:rsidRDefault="00D2490B" w:rsidP="00015268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54D1B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ما يقوم به الأستاذ</w:t>
            </w:r>
          </w:p>
        </w:tc>
        <w:tc>
          <w:tcPr>
            <w:tcW w:w="4948" w:type="dxa"/>
            <w:gridSpan w:val="2"/>
            <w:shd w:val="clear" w:color="auto" w:fill="auto"/>
          </w:tcPr>
          <w:p w:rsidR="00D2490B" w:rsidRPr="00E54D1B" w:rsidRDefault="00D2490B" w:rsidP="00015268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54D1B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ما يقوم به التلميذ</w:t>
            </w:r>
          </w:p>
        </w:tc>
        <w:tc>
          <w:tcPr>
            <w:tcW w:w="651" w:type="dxa"/>
            <w:shd w:val="clear" w:color="auto" w:fill="auto"/>
          </w:tcPr>
          <w:p w:rsidR="00D2490B" w:rsidRPr="00E54D1B" w:rsidRDefault="00D2490B" w:rsidP="00015268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54D1B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المدة</w:t>
            </w:r>
          </w:p>
        </w:tc>
      </w:tr>
      <w:tr w:rsidR="00D2490B" w:rsidRPr="00E54D1B" w:rsidTr="00015268">
        <w:trPr>
          <w:jc w:val="center"/>
        </w:trPr>
        <w:tc>
          <w:tcPr>
            <w:tcW w:w="1984" w:type="dxa"/>
            <w:shd w:val="clear" w:color="auto" w:fill="auto"/>
          </w:tcPr>
          <w:p w:rsidR="00D2490B" w:rsidRPr="00660D63" w:rsidRDefault="009C489A" w:rsidP="00015268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sz w:val="32"/>
                <w:szCs w:val="32"/>
                <w:u w:val="single"/>
                <w:rtl/>
                <w:lang w:bidi="ar-DZ"/>
              </w:rPr>
            </w:pPr>
            <w:r w:rsidRPr="00660D63">
              <w:rPr>
                <w:rFonts w:asciiTheme="minorBidi" w:hAnsiTheme="minorBidi" w:hint="cs"/>
                <w:b/>
                <w:bCs/>
                <w:sz w:val="32"/>
                <w:szCs w:val="32"/>
                <w:u w:val="single"/>
                <w:rtl/>
                <w:lang w:bidi="ar-DZ"/>
              </w:rPr>
              <w:t xml:space="preserve">-الامينات </w:t>
            </w:r>
          </w:p>
          <w:p w:rsidR="00D2490B" w:rsidRPr="00E54D1B" w:rsidRDefault="00D2490B" w:rsidP="00015268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D2490B" w:rsidRPr="00E54D1B" w:rsidRDefault="00D2490B" w:rsidP="00015268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D2490B" w:rsidRPr="00E54D1B" w:rsidRDefault="00D2490B" w:rsidP="00015268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D2490B" w:rsidRPr="00E54D1B" w:rsidRDefault="00D2490B" w:rsidP="00015268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D2490B" w:rsidRPr="00E54D1B" w:rsidRDefault="00D2490B" w:rsidP="00015268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D2490B" w:rsidRDefault="00D2490B" w:rsidP="00015268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lang w:bidi="ar-DZ"/>
              </w:rPr>
            </w:pPr>
          </w:p>
          <w:p w:rsidR="009C489A" w:rsidRDefault="009C489A" w:rsidP="009C489A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lang w:bidi="ar-DZ"/>
              </w:rPr>
            </w:pPr>
          </w:p>
          <w:p w:rsidR="0056547F" w:rsidRPr="00660D63" w:rsidRDefault="009C489A" w:rsidP="009C489A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  <w:lang w:bidi="ar-DZ"/>
              </w:rPr>
            </w:pPr>
            <w:r w:rsidRPr="00660D63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lang w:bidi="ar-DZ"/>
              </w:rPr>
              <w:t>-</w:t>
            </w:r>
            <w:r w:rsidRPr="00660D63">
              <w:rPr>
                <w:rFonts w:asciiTheme="minorBidi" w:hAnsiTheme="minorBidi" w:hint="cs"/>
                <w:b/>
                <w:bCs/>
                <w:sz w:val="28"/>
                <w:szCs w:val="28"/>
                <w:u w:val="single"/>
                <w:rtl/>
                <w:lang w:bidi="ar-DZ"/>
              </w:rPr>
              <w:t xml:space="preserve">الاحماض </w:t>
            </w:r>
          </w:p>
          <w:p w:rsidR="009C489A" w:rsidRPr="00660D63" w:rsidRDefault="009C489A" w:rsidP="0056547F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  <w:lang w:bidi="ar-DZ"/>
              </w:rPr>
            </w:pPr>
            <w:r w:rsidRPr="00660D63">
              <w:rPr>
                <w:rFonts w:asciiTheme="minorBidi" w:hAnsiTheme="minorBidi" w:hint="cs"/>
                <w:b/>
                <w:bCs/>
                <w:sz w:val="28"/>
                <w:szCs w:val="28"/>
                <w:u w:val="single"/>
                <w:rtl/>
                <w:lang w:bidi="ar-DZ"/>
              </w:rPr>
              <w:t xml:space="preserve">الكربوكسيلية </w:t>
            </w:r>
          </w:p>
          <w:p w:rsidR="0056547F" w:rsidRPr="00660D63" w:rsidRDefault="0056547F" w:rsidP="0056547F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  <w:lang w:bidi="ar-DZ"/>
              </w:rPr>
            </w:pPr>
          </w:p>
          <w:p w:rsidR="0056547F" w:rsidRPr="00660D63" w:rsidRDefault="0056547F" w:rsidP="0056547F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  <w:lang w:bidi="ar-DZ"/>
              </w:rPr>
            </w:pPr>
          </w:p>
          <w:p w:rsidR="0056547F" w:rsidRPr="00660D63" w:rsidRDefault="0056547F" w:rsidP="0056547F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  <w:lang w:bidi="ar-DZ"/>
              </w:rPr>
            </w:pPr>
          </w:p>
          <w:p w:rsidR="0056547F" w:rsidRPr="00660D63" w:rsidRDefault="0056547F" w:rsidP="0056547F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  <w:lang w:bidi="ar-DZ"/>
              </w:rPr>
            </w:pPr>
          </w:p>
          <w:p w:rsidR="0056547F" w:rsidRPr="00660D63" w:rsidRDefault="0056547F" w:rsidP="0056547F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  <w:lang w:bidi="ar-DZ"/>
              </w:rPr>
            </w:pPr>
          </w:p>
          <w:p w:rsidR="0056547F" w:rsidRDefault="0056547F" w:rsidP="0056547F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r w:rsidRPr="00660D63">
              <w:rPr>
                <w:rFonts w:asciiTheme="minorBidi" w:hAnsiTheme="minorBidi" w:hint="cs"/>
                <w:b/>
                <w:bCs/>
                <w:sz w:val="28"/>
                <w:szCs w:val="28"/>
                <w:u w:val="single"/>
                <w:rtl/>
                <w:lang w:bidi="ar-DZ"/>
              </w:rPr>
              <w:t>-البترول و مشتقاته .البترول الخام</w:t>
            </w:r>
            <w:r>
              <w:rPr>
                <w:rFonts w:asciiTheme="minorBidi" w:hAnsiTheme="minorBidi" w:hint="cs"/>
                <w:sz w:val="28"/>
                <w:szCs w:val="28"/>
                <w:rtl/>
                <w:lang w:bidi="ar-DZ"/>
              </w:rPr>
              <w:t xml:space="preserve"> .</w:t>
            </w:r>
          </w:p>
          <w:p w:rsidR="00660D63" w:rsidRDefault="00660D63" w:rsidP="00660D63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660D63" w:rsidRDefault="00660D63" w:rsidP="00660D63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660D63" w:rsidRDefault="00660D63" w:rsidP="00660D63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660D63" w:rsidRPr="00E54D1B" w:rsidRDefault="00660D63" w:rsidP="00660D63">
            <w:pPr>
              <w:bidi/>
              <w:spacing w:after="0" w:line="240" w:lineRule="auto"/>
              <w:rPr>
                <w:rFonts w:asciiTheme="minorBidi" w:hAnsiTheme="minorBidi" w:hint="cs"/>
                <w:sz w:val="28"/>
                <w:szCs w:val="28"/>
                <w:rtl/>
                <w:lang w:bidi="ar-DZ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  <w:lang w:bidi="ar-DZ"/>
              </w:rPr>
              <w:t>- محتويات البترول الخام .</w:t>
            </w:r>
          </w:p>
        </w:tc>
        <w:tc>
          <w:tcPr>
            <w:tcW w:w="4041" w:type="dxa"/>
            <w:shd w:val="clear" w:color="auto" w:fill="auto"/>
          </w:tcPr>
          <w:p w:rsidR="00D2490B" w:rsidRPr="009C489A" w:rsidRDefault="009C489A" w:rsidP="00015268">
            <w:pPr>
              <w:bidi/>
              <w:spacing w:after="0"/>
              <w:rPr>
                <w:rFonts w:asciiTheme="minorBidi" w:hAnsiTheme="minorBidi" w:hint="cs"/>
                <w:sz w:val="24"/>
                <w:szCs w:val="24"/>
                <w:rtl/>
                <w:lang w:bidi="ar-DZ"/>
              </w:rPr>
            </w:pPr>
            <w:r w:rsidRPr="009C489A">
              <w:rPr>
                <w:rFonts w:asciiTheme="minorBidi" w:hAnsiTheme="minorBidi" w:hint="cs"/>
                <w:sz w:val="24"/>
                <w:szCs w:val="24"/>
                <w:rtl/>
                <w:lang w:bidi="ar-DZ"/>
              </w:rPr>
              <w:t>-يقوم الأستاذ باعطاء امثلة مختلفة تحتوي على ذرة الازوت .</w:t>
            </w:r>
          </w:p>
          <w:p w:rsidR="009C489A" w:rsidRPr="009C489A" w:rsidRDefault="009C489A" w:rsidP="009C489A">
            <w:pPr>
              <w:bidi/>
              <w:spacing w:after="0"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  <w:r w:rsidRPr="009C489A">
              <w:rPr>
                <w:rFonts w:asciiTheme="minorBidi" w:hAnsiTheme="minorBidi" w:hint="cs"/>
                <w:sz w:val="24"/>
                <w:szCs w:val="24"/>
                <w:rtl/>
                <w:lang w:bidi="ar-DZ"/>
              </w:rPr>
              <w:t>-يحاول الأستاذ استدراج التلامي</w:t>
            </w:r>
            <w:r w:rsidR="006B2C69">
              <w:rPr>
                <w:rFonts w:asciiTheme="minorBidi" w:hAnsiTheme="minorBidi" w:hint="cs"/>
                <w:sz w:val="24"/>
                <w:szCs w:val="24"/>
                <w:rtl/>
                <w:lang w:bidi="ar-DZ"/>
              </w:rPr>
              <w:t xml:space="preserve">ذ و تقريب المفهوم قصد التوصل الى </w:t>
            </w:r>
            <w:r w:rsidRPr="009C489A">
              <w:rPr>
                <w:rFonts w:asciiTheme="minorBidi" w:hAnsiTheme="minorBidi" w:hint="cs"/>
                <w:sz w:val="24"/>
                <w:szCs w:val="24"/>
                <w:rtl/>
                <w:lang w:bidi="ar-DZ"/>
              </w:rPr>
              <w:t>لصيغة العامةو مختلف  أصناف الامينات .</w:t>
            </w:r>
          </w:p>
          <w:p w:rsidR="009C489A" w:rsidRPr="009C489A" w:rsidRDefault="009C489A" w:rsidP="009C489A">
            <w:pPr>
              <w:bidi/>
              <w:spacing w:after="0"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  <w:r w:rsidRPr="009C489A">
              <w:rPr>
                <w:rFonts w:asciiTheme="minorBidi" w:hAnsiTheme="minorBidi" w:hint="cs"/>
                <w:sz w:val="24"/>
                <w:szCs w:val="24"/>
                <w:rtl/>
                <w:lang w:bidi="ar-DZ"/>
              </w:rPr>
              <w:t>- يسجل الأستاذ على السبورة بعص الأمثلة و يقوم بتكليف التلاميذ بتسمية المركبات</w:t>
            </w:r>
          </w:p>
          <w:p w:rsidR="009C489A" w:rsidRDefault="009C489A" w:rsidP="009C489A">
            <w:pPr>
              <w:bidi/>
              <w:spacing w:after="0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r w:rsidRPr="009C489A">
              <w:rPr>
                <w:rFonts w:asciiTheme="minorBidi" w:hAnsiTheme="minorBidi" w:hint="cs"/>
                <w:sz w:val="24"/>
                <w:szCs w:val="24"/>
                <w:rtl/>
                <w:lang w:bidi="ar-DZ"/>
              </w:rPr>
              <w:t>-يدون الأستاذ بعض الأمثلة على السبورة</w:t>
            </w:r>
            <w:r>
              <w:rPr>
                <w:rFonts w:asciiTheme="minorBidi" w:hAnsiTheme="minorBidi" w:hint="cs"/>
                <w:sz w:val="28"/>
                <w:szCs w:val="28"/>
                <w:rtl/>
                <w:lang w:bidi="ar-DZ"/>
              </w:rPr>
              <w:t xml:space="preserve"> </w:t>
            </w:r>
          </w:p>
          <w:p w:rsidR="009C489A" w:rsidRDefault="009C489A" w:rsidP="009C489A">
            <w:pPr>
              <w:bidi/>
              <w:spacing w:after="0"/>
              <w:rPr>
                <w:rFonts w:asciiTheme="minorBidi" w:hAnsiTheme="minorBidi" w:hint="cs"/>
                <w:sz w:val="28"/>
                <w:szCs w:val="28"/>
                <w:rtl/>
                <w:lang w:bidi="ar-DZ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  <w:lang w:bidi="ar-DZ"/>
              </w:rPr>
              <w:t>- يشير الأستاذ الى الويفة الميزة لعائلة الاحماض الكربوكسيلية .</w:t>
            </w:r>
          </w:p>
          <w:p w:rsidR="0056547F" w:rsidRDefault="009C489A" w:rsidP="0056547F">
            <w:pPr>
              <w:bidi/>
              <w:spacing w:after="0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  <w:lang w:bidi="ar-DZ"/>
              </w:rPr>
              <w:t>-</w:t>
            </w:r>
            <w:r w:rsidR="006B2C69">
              <w:rPr>
                <w:rFonts w:asciiTheme="minorBidi" w:hAnsiTheme="minorBidi" w:hint="cs"/>
                <w:sz w:val="28"/>
                <w:szCs w:val="28"/>
                <w:rtl/>
                <w:lang w:bidi="ar-DZ"/>
              </w:rPr>
              <w:t xml:space="preserve"> يشير الاست</w:t>
            </w:r>
            <w:r w:rsidR="008362F1">
              <w:rPr>
                <w:rFonts w:asciiTheme="minorBidi" w:hAnsiTheme="minorBidi" w:hint="cs"/>
                <w:sz w:val="28"/>
                <w:szCs w:val="28"/>
                <w:rtl/>
                <w:lang w:bidi="ar-DZ"/>
              </w:rPr>
              <w:t>ا</w:t>
            </w:r>
            <w:r w:rsidR="006B2C69">
              <w:rPr>
                <w:rFonts w:asciiTheme="minorBidi" w:hAnsiTheme="minorBidi" w:hint="cs"/>
                <w:sz w:val="28"/>
                <w:szCs w:val="28"/>
                <w:rtl/>
                <w:lang w:bidi="ar-DZ"/>
              </w:rPr>
              <w:t xml:space="preserve">ذ الى طريقة التسمية </w:t>
            </w:r>
            <w:r w:rsidR="008362F1">
              <w:rPr>
                <w:rFonts w:asciiTheme="minorBidi" w:hAnsiTheme="minorBidi" w:hint="cs"/>
                <w:sz w:val="28"/>
                <w:szCs w:val="28"/>
                <w:rtl/>
                <w:lang w:bidi="ar-DZ"/>
              </w:rPr>
              <w:t xml:space="preserve">باضفاة كلمة </w:t>
            </w:r>
            <w:r w:rsidR="008362F1">
              <w:rPr>
                <w:rFonts w:asciiTheme="minorBidi" w:hAnsiTheme="minorBidi"/>
                <w:sz w:val="28"/>
                <w:szCs w:val="28"/>
                <w:lang w:bidi="ar-DZ"/>
              </w:rPr>
              <w:t xml:space="preserve">acide </w:t>
            </w:r>
            <w:r w:rsidR="008362F1">
              <w:rPr>
                <w:rFonts w:asciiTheme="minorBidi" w:hAnsiTheme="minorBidi" w:hint="cs"/>
                <w:sz w:val="28"/>
                <w:szCs w:val="28"/>
                <w:rtl/>
                <w:lang w:bidi="ar-DZ"/>
              </w:rPr>
              <w:t>في بداية التسمية مع إبقاء</w:t>
            </w:r>
            <w:r w:rsidR="0056547F">
              <w:rPr>
                <w:rFonts w:asciiTheme="minorBidi" w:hAnsiTheme="minorBidi" w:hint="cs"/>
                <w:sz w:val="28"/>
                <w:szCs w:val="28"/>
                <w:rtl/>
                <w:lang w:bidi="ar-DZ"/>
              </w:rPr>
              <w:t xml:space="preserve"> الطريقة السابقة .</w:t>
            </w:r>
          </w:p>
          <w:p w:rsidR="0056547F" w:rsidRDefault="0056547F" w:rsidP="0056547F">
            <w:pPr>
              <w:bidi/>
              <w:spacing w:after="0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56547F" w:rsidRDefault="0056547F" w:rsidP="0056547F">
            <w:pPr>
              <w:bidi/>
              <w:spacing w:after="0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  <w:lang w:bidi="ar-DZ"/>
              </w:rPr>
              <w:t>-يطلب الأستاذ من التلاميذ تعريفا مبسطا للبترول الخام</w:t>
            </w:r>
            <w:r w:rsidR="005C35F3">
              <w:rPr>
                <w:rFonts w:asciiTheme="minorBidi" w:hAnsiTheme="minorBidi" w:hint="cs"/>
                <w:sz w:val="28"/>
                <w:szCs w:val="28"/>
                <w:rtl/>
                <w:lang w:bidi="ar-DZ"/>
              </w:rPr>
              <w:t>.</w:t>
            </w:r>
          </w:p>
          <w:p w:rsidR="005C35F3" w:rsidRDefault="005C35F3" w:rsidP="005C35F3">
            <w:pPr>
              <w:bidi/>
              <w:spacing w:after="0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  <w:lang w:bidi="ar-DZ"/>
              </w:rPr>
              <w:t>-يصحح الأستاذ التعاريف و المفاهيم الخاطئة الموجودة لدى التلاميذ .</w:t>
            </w:r>
          </w:p>
          <w:p w:rsidR="00660D63" w:rsidRDefault="00660D63" w:rsidP="00660D63">
            <w:pPr>
              <w:bidi/>
              <w:spacing w:after="0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660D63" w:rsidRDefault="00660D63" w:rsidP="00660D63">
            <w:pPr>
              <w:bidi/>
              <w:spacing w:after="0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  <w:lang w:bidi="ar-DZ"/>
              </w:rPr>
              <w:t>-يشرح الأستاذ الفقرة عن طريق المخطط .</w:t>
            </w:r>
          </w:p>
          <w:p w:rsidR="00660D63" w:rsidRPr="008362F1" w:rsidRDefault="00660D63" w:rsidP="00660D63">
            <w:pPr>
              <w:bidi/>
              <w:spacing w:after="0"/>
              <w:rPr>
                <w:rFonts w:asciiTheme="minorBidi" w:hAnsiTheme="minorBidi" w:hint="cs"/>
                <w:sz w:val="28"/>
                <w:szCs w:val="28"/>
                <w:rtl/>
                <w:lang w:bidi="ar-DZ"/>
              </w:rPr>
            </w:pPr>
          </w:p>
        </w:tc>
        <w:tc>
          <w:tcPr>
            <w:tcW w:w="4948" w:type="dxa"/>
            <w:gridSpan w:val="2"/>
            <w:shd w:val="clear" w:color="auto" w:fill="auto"/>
          </w:tcPr>
          <w:p w:rsidR="009C489A" w:rsidRDefault="009C489A" w:rsidP="00015268">
            <w:pPr>
              <w:bidi/>
              <w:spacing w:after="0"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  <w:lang w:bidi="ar-DZ"/>
              </w:rPr>
              <w:t>-يلاحظ التلاميذ ان الامينات تحتوي على ذرة الازوت كعنصر أساسي في المركب العضوي .</w:t>
            </w:r>
          </w:p>
          <w:p w:rsidR="00D2490B" w:rsidRDefault="009C489A" w:rsidP="009C489A">
            <w:pPr>
              <w:bidi/>
              <w:spacing w:after="0"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  <w:lang w:bidi="ar-DZ"/>
              </w:rPr>
              <w:t xml:space="preserve">-يتوصل التلاميذ الى وجود ثلاثة أصناف للامينات مع ابراز </w:t>
            </w:r>
            <w:r>
              <w:rPr>
                <w:rFonts w:asciiTheme="minorBidi" w:hAnsiTheme="minorBidi"/>
                <w:sz w:val="24"/>
                <w:szCs w:val="24"/>
                <w:rtl/>
                <w:lang w:bidi="ar-DZ"/>
              </w:rPr>
              <w:t>–</w:t>
            </w:r>
            <w:r>
              <w:rPr>
                <w:rFonts w:asciiTheme="minorBidi" w:hAnsiTheme="minorBidi" w:hint="cs"/>
                <w:sz w:val="24"/>
                <w:szCs w:val="24"/>
                <w:rtl/>
                <w:lang w:bidi="ar-DZ"/>
              </w:rPr>
              <w:t xml:space="preserve"> الاختلاف بين كل نوع .</w:t>
            </w:r>
          </w:p>
          <w:p w:rsidR="009C489A" w:rsidRDefault="009C489A" w:rsidP="009C489A">
            <w:pPr>
              <w:bidi/>
              <w:spacing w:after="0"/>
              <w:rPr>
                <w:rFonts w:asciiTheme="minorBidi" w:hAnsiTheme="minorBidi" w:hint="cs"/>
                <w:sz w:val="24"/>
                <w:szCs w:val="24"/>
                <w:rtl/>
                <w:lang w:bidi="ar-DZ"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  <w:lang w:bidi="ar-DZ"/>
              </w:rPr>
              <w:t xml:space="preserve">-يتوصل التلاميذ الى طريقة التسمية بمساعدة الأستاذ </w:t>
            </w:r>
            <w:r>
              <w:rPr>
                <w:rFonts w:asciiTheme="minorBidi" w:hAnsiTheme="minorBidi"/>
                <w:sz w:val="24"/>
                <w:szCs w:val="24"/>
                <w:rtl/>
                <w:lang w:bidi="ar-DZ"/>
              </w:rPr>
              <w:t>–</w:t>
            </w:r>
            <w:r>
              <w:rPr>
                <w:rFonts w:asciiTheme="minorBidi" w:hAnsiTheme="minorBidi" w:hint="cs"/>
                <w:sz w:val="24"/>
                <w:szCs w:val="24"/>
                <w:rtl/>
                <w:lang w:bidi="ar-DZ"/>
              </w:rPr>
              <w:t xml:space="preserve"> يتعرفون على ان الامينات تسمى بإضافة اللاحقة </w:t>
            </w:r>
            <w:r>
              <w:rPr>
                <w:rFonts w:asciiTheme="minorBidi" w:hAnsiTheme="minorBidi"/>
                <w:sz w:val="24"/>
                <w:szCs w:val="24"/>
                <w:lang w:bidi="ar-DZ"/>
              </w:rPr>
              <w:t xml:space="preserve">amine </w:t>
            </w:r>
            <w:r>
              <w:rPr>
                <w:rFonts w:asciiTheme="minorBidi" w:hAnsiTheme="minorBidi" w:hint="cs"/>
                <w:sz w:val="24"/>
                <w:szCs w:val="24"/>
                <w:rtl/>
                <w:lang w:bidi="ar-DZ"/>
              </w:rPr>
              <w:t>الى اسم الاكان المشتق .</w:t>
            </w:r>
          </w:p>
          <w:p w:rsidR="009C489A" w:rsidRDefault="009C489A" w:rsidP="009C489A">
            <w:pPr>
              <w:bidi/>
              <w:spacing w:after="0"/>
              <w:rPr>
                <w:rFonts w:asciiTheme="minorBidi" w:hAnsiTheme="minorBidi" w:hint="cs"/>
                <w:sz w:val="24"/>
                <w:szCs w:val="24"/>
                <w:rtl/>
                <w:lang w:bidi="ar-DZ"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  <w:lang w:bidi="ar-DZ"/>
              </w:rPr>
              <w:t>يقوم التلاميذ بت</w:t>
            </w:r>
            <w:r w:rsidR="00AB2678">
              <w:rPr>
                <w:rFonts w:asciiTheme="minorBidi" w:hAnsiTheme="minorBidi" w:hint="cs"/>
                <w:sz w:val="24"/>
                <w:szCs w:val="24"/>
                <w:rtl/>
                <w:lang w:bidi="ar-DZ"/>
              </w:rPr>
              <w:t>د</w:t>
            </w:r>
            <w:bookmarkStart w:id="0" w:name="_GoBack"/>
            <w:bookmarkEnd w:id="0"/>
            <w:r>
              <w:rPr>
                <w:rFonts w:asciiTheme="minorBidi" w:hAnsiTheme="minorBidi" w:hint="cs"/>
                <w:sz w:val="24"/>
                <w:szCs w:val="24"/>
                <w:rtl/>
                <w:lang w:bidi="ar-DZ"/>
              </w:rPr>
              <w:t>وين الخلاصة على كراريسيهم .</w:t>
            </w:r>
          </w:p>
          <w:p w:rsidR="009C489A" w:rsidRDefault="006B2C69" w:rsidP="009C489A">
            <w:pPr>
              <w:bidi/>
              <w:spacing w:after="0"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  <w:lang w:bidi="ar-DZ"/>
              </w:rPr>
              <w:t>-</w:t>
            </w:r>
            <w:r w:rsidR="009C489A">
              <w:rPr>
                <w:rFonts w:asciiTheme="minorBidi" w:hAnsiTheme="minorBidi" w:hint="cs"/>
                <w:sz w:val="24"/>
                <w:szCs w:val="24"/>
                <w:rtl/>
                <w:lang w:bidi="ar-DZ"/>
              </w:rPr>
              <w:t xml:space="preserve">-ينتيه التلاميذ الة المجموعة المميزة للاحماض الكربوكسيلية </w:t>
            </w:r>
          </w:p>
          <w:p w:rsidR="006B2C69" w:rsidRDefault="006B2C69" w:rsidP="006B2C69">
            <w:pPr>
              <w:bidi/>
              <w:spacing w:after="0"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</w:p>
          <w:p w:rsidR="006B2C69" w:rsidRDefault="006B2C69" w:rsidP="00AB2678">
            <w:pPr>
              <w:bidi/>
              <w:spacing w:after="0"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  <w:lang w:bidi="ar-DZ"/>
              </w:rPr>
              <w:t>-يتدرب التلاميذ عل</w:t>
            </w:r>
            <w:r w:rsidR="00AB2678">
              <w:rPr>
                <w:rFonts w:asciiTheme="minorBidi" w:hAnsiTheme="minorBidi" w:hint="cs"/>
                <w:sz w:val="24"/>
                <w:szCs w:val="24"/>
                <w:rtl/>
                <w:lang w:bidi="ar-DZ"/>
              </w:rPr>
              <w:t>ى</w:t>
            </w:r>
            <w:r>
              <w:rPr>
                <w:rFonts w:asciiTheme="minorBidi" w:hAnsiTheme="minorBidi" w:hint="cs"/>
                <w:sz w:val="24"/>
                <w:szCs w:val="24"/>
                <w:rtl/>
                <w:lang w:bidi="ar-DZ"/>
              </w:rPr>
              <w:t xml:space="preserve"> تسمية بعض المركبات العضوية بمساعدة الأستاذ </w:t>
            </w:r>
            <w:r w:rsidR="008362F1">
              <w:rPr>
                <w:rFonts w:asciiTheme="minorBidi" w:hAnsiTheme="minorBidi" w:hint="cs"/>
                <w:sz w:val="24"/>
                <w:szCs w:val="24"/>
                <w:rtl/>
                <w:lang w:bidi="ar-DZ"/>
              </w:rPr>
              <w:t>.</w:t>
            </w:r>
          </w:p>
          <w:p w:rsidR="00580848" w:rsidRDefault="00580848" w:rsidP="00580848">
            <w:pPr>
              <w:bidi/>
              <w:spacing w:after="0"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  <w:lang w:bidi="ar-DZ"/>
              </w:rPr>
              <w:t xml:space="preserve">-يدون التلاميذ على كراريسيهم </w:t>
            </w:r>
          </w:p>
          <w:p w:rsidR="0056547F" w:rsidRDefault="0056547F" w:rsidP="0056547F">
            <w:pPr>
              <w:bidi/>
              <w:spacing w:after="0"/>
              <w:rPr>
                <w:rFonts w:asciiTheme="minorBidi" w:hAnsiTheme="minorBidi" w:hint="cs"/>
                <w:sz w:val="24"/>
                <w:szCs w:val="24"/>
                <w:rtl/>
                <w:lang w:bidi="ar-DZ"/>
              </w:rPr>
            </w:pPr>
          </w:p>
          <w:p w:rsidR="005C35F3" w:rsidRDefault="005C35F3" w:rsidP="005C35F3">
            <w:pPr>
              <w:bidi/>
              <w:spacing w:after="0"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</w:p>
          <w:p w:rsidR="005C35F3" w:rsidRDefault="0056547F" w:rsidP="005C35F3">
            <w:pPr>
              <w:bidi/>
              <w:spacing w:after="0"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  <w:r w:rsidRPr="005C35F3">
              <w:rPr>
                <w:rFonts w:asciiTheme="minorBidi" w:hAnsiTheme="minorBidi" w:hint="cs"/>
                <w:sz w:val="24"/>
                <w:szCs w:val="24"/>
                <w:rtl/>
                <w:lang w:bidi="ar-DZ"/>
              </w:rPr>
              <w:t>-يقوم التلاميذ باعطاء تعريف عما يعرفونه عن البترول الخام .</w:t>
            </w:r>
          </w:p>
          <w:p w:rsidR="005C35F3" w:rsidRDefault="005C35F3" w:rsidP="005C35F3">
            <w:pPr>
              <w:bidi/>
              <w:spacing w:after="0"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</w:p>
          <w:p w:rsidR="005C35F3" w:rsidRDefault="005C35F3" w:rsidP="005C35F3">
            <w:pPr>
              <w:bidi/>
              <w:spacing w:after="0"/>
              <w:rPr>
                <w:rFonts w:asciiTheme="minorBidi" w:hAnsiTheme="minorBidi" w:hint="cs"/>
                <w:sz w:val="24"/>
                <w:szCs w:val="24"/>
                <w:rtl/>
                <w:lang w:bidi="ar-DZ"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  <w:lang w:bidi="ar-DZ"/>
              </w:rPr>
              <w:t xml:space="preserve">-يدون التلاميذ التعريف على كراريسيهم </w:t>
            </w:r>
            <w:r w:rsidR="00660D63">
              <w:rPr>
                <w:rFonts w:asciiTheme="minorBidi" w:hAnsiTheme="minorBidi"/>
                <w:sz w:val="24"/>
                <w:szCs w:val="24"/>
                <w:rtl/>
                <w:lang w:bidi="ar-DZ"/>
              </w:rPr>
              <w:t>–</w:t>
            </w:r>
          </w:p>
          <w:p w:rsidR="00660D63" w:rsidRDefault="00660D63" w:rsidP="00660D63">
            <w:pPr>
              <w:bidi/>
              <w:spacing w:after="0"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</w:p>
          <w:p w:rsidR="00660D63" w:rsidRDefault="00660D63" w:rsidP="00660D63">
            <w:pPr>
              <w:bidi/>
              <w:spacing w:after="0"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</w:p>
          <w:p w:rsidR="00660D63" w:rsidRDefault="00660D63" w:rsidP="00660D63">
            <w:pPr>
              <w:bidi/>
              <w:spacing w:after="0"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</w:p>
          <w:p w:rsidR="00660D63" w:rsidRDefault="00660D63" w:rsidP="00660D63">
            <w:pPr>
              <w:bidi/>
              <w:spacing w:after="0"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  <w:lang w:bidi="ar-DZ"/>
              </w:rPr>
              <w:t>-يطرح التلاميذ استفساراتهم المرجوة حول المخطط .</w:t>
            </w:r>
          </w:p>
          <w:p w:rsidR="00660D63" w:rsidRPr="005C35F3" w:rsidRDefault="00660D63" w:rsidP="00660D63">
            <w:pPr>
              <w:bidi/>
              <w:spacing w:after="0"/>
              <w:rPr>
                <w:rFonts w:asciiTheme="minorBidi" w:hAnsiTheme="minorBidi"/>
                <w:sz w:val="24"/>
                <w:szCs w:val="24"/>
                <w:lang w:bidi="ar-DZ"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  <w:lang w:bidi="ar-DZ"/>
              </w:rPr>
              <w:t>-يدون النلاميذ المخطط على كراريسهم.</w:t>
            </w:r>
          </w:p>
        </w:tc>
        <w:tc>
          <w:tcPr>
            <w:tcW w:w="651" w:type="dxa"/>
            <w:shd w:val="clear" w:color="auto" w:fill="auto"/>
          </w:tcPr>
          <w:p w:rsidR="00D2490B" w:rsidRDefault="001C291C" w:rsidP="00015268">
            <w:pPr>
              <w:bidi/>
              <w:rPr>
                <w:rFonts w:asciiTheme="minorBidi" w:hAnsiTheme="minorBidi" w:hint="cs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20د</w:t>
            </w:r>
          </w:p>
          <w:p w:rsidR="001C291C" w:rsidRDefault="001C291C" w:rsidP="001C291C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</w:p>
          <w:p w:rsidR="001C291C" w:rsidRDefault="001C291C" w:rsidP="001C291C">
            <w:pPr>
              <w:bidi/>
              <w:rPr>
                <w:rFonts w:asciiTheme="minorBidi" w:hAnsiTheme="minorBidi" w:hint="cs"/>
                <w:sz w:val="24"/>
                <w:szCs w:val="24"/>
                <w:rtl/>
              </w:rPr>
            </w:pPr>
          </w:p>
          <w:p w:rsidR="001C291C" w:rsidRDefault="001C291C" w:rsidP="001C291C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20د</w:t>
            </w:r>
          </w:p>
          <w:p w:rsidR="001C291C" w:rsidRDefault="001C291C" w:rsidP="001C291C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</w:p>
          <w:p w:rsidR="001C291C" w:rsidRDefault="001C291C" w:rsidP="001C291C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</w:p>
          <w:p w:rsidR="001C291C" w:rsidRDefault="001C291C" w:rsidP="001C291C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</w:p>
          <w:p w:rsidR="001C291C" w:rsidRDefault="001C291C" w:rsidP="001C291C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</w:p>
          <w:p w:rsidR="001C291C" w:rsidRDefault="001C291C" w:rsidP="001C291C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</w:p>
          <w:p w:rsidR="001C291C" w:rsidRDefault="001C291C" w:rsidP="001C291C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</w:p>
          <w:p w:rsidR="001C291C" w:rsidRDefault="001C291C" w:rsidP="001C291C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</w:p>
          <w:p w:rsidR="001C291C" w:rsidRPr="00E54D1B" w:rsidRDefault="001C291C" w:rsidP="001C291C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20د</w:t>
            </w:r>
          </w:p>
        </w:tc>
      </w:tr>
      <w:tr w:rsidR="00D2490B" w:rsidRPr="00E54D1B" w:rsidTr="00015268">
        <w:trPr>
          <w:trHeight w:val="759"/>
          <w:jc w:val="center"/>
        </w:trPr>
        <w:tc>
          <w:tcPr>
            <w:tcW w:w="6311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D2490B" w:rsidRPr="00E54D1B" w:rsidRDefault="00D2490B" w:rsidP="00015268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</w:rPr>
            </w:pPr>
            <w:r w:rsidRPr="00E54D1B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>التقويم:</w:t>
            </w:r>
            <w:r w:rsidRPr="00E54D1B">
              <w:rPr>
                <w:rFonts w:asciiTheme="minorBidi" w:hAnsiTheme="minorBidi"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531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D2490B" w:rsidRPr="00E54D1B" w:rsidRDefault="00D2490B" w:rsidP="00015268">
            <w:pPr>
              <w:bidi/>
              <w:spacing w:after="0" w:line="240" w:lineRule="auto"/>
              <w:rPr>
                <w:rFonts w:asciiTheme="minorBidi" w:hAnsiTheme="minorBidi"/>
                <w:sz w:val="24"/>
                <w:szCs w:val="24"/>
                <w:u w:val="single"/>
                <w:rtl/>
              </w:rPr>
            </w:pPr>
            <w:r w:rsidRPr="00E54D1B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>المراجع:</w:t>
            </w:r>
            <w:r w:rsidRPr="00E54D1B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E54D1B">
              <w:rPr>
                <w:rFonts w:asciiTheme="minorBidi" w:hAnsiTheme="minorBidi"/>
                <w:sz w:val="24"/>
                <w:szCs w:val="24"/>
                <w:rtl/>
              </w:rPr>
              <w:t>الكتاب</w:t>
            </w:r>
            <w:r w:rsidRPr="00E54D1B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E54D1B">
              <w:rPr>
                <w:rFonts w:asciiTheme="minorBidi" w:hAnsiTheme="minorBidi"/>
                <w:sz w:val="24"/>
                <w:szCs w:val="24"/>
                <w:rtl/>
              </w:rPr>
              <w:t>المدرسي</w:t>
            </w:r>
            <w:r w:rsidRPr="00E54D1B">
              <w:rPr>
                <w:rFonts w:asciiTheme="minorBidi" w:hAnsiTheme="minorBidi"/>
                <w:sz w:val="24"/>
                <w:szCs w:val="24"/>
              </w:rPr>
              <w:t xml:space="preserve"> – </w:t>
            </w:r>
            <w:r w:rsidRPr="00E54D1B">
              <w:rPr>
                <w:rFonts w:asciiTheme="minorBidi" w:hAnsiTheme="minorBidi"/>
                <w:sz w:val="24"/>
                <w:szCs w:val="24"/>
                <w:rtl/>
              </w:rPr>
              <w:t>المنهاج</w:t>
            </w:r>
            <w:r w:rsidRPr="00E54D1B">
              <w:rPr>
                <w:rFonts w:asciiTheme="minorBidi" w:hAnsiTheme="minorBidi"/>
                <w:sz w:val="24"/>
                <w:szCs w:val="24"/>
              </w:rPr>
              <w:t xml:space="preserve"> – </w:t>
            </w:r>
            <w:r w:rsidRPr="00E54D1B">
              <w:rPr>
                <w:rFonts w:asciiTheme="minorBidi" w:hAnsiTheme="minorBidi"/>
                <w:sz w:val="24"/>
                <w:szCs w:val="24"/>
                <w:rtl/>
              </w:rPr>
              <w:t>الوثيقة</w:t>
            </w:r>
            <w:r w:rsidRPr="00E54D1B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E54D1B">
              <w:rPr>
                <w:rFonts w:asciiTheme="minorBidi" w:hAnsiTheme="minorBidi"/>
                <w:sz w:val="24"/>
                <w:szCs w:val="24"/>
                <w:rtl/>
              </w:rPr>
              <w:t>المرفقة</w:t>
            </w:r>
            <w:r w:rsidRPr="00E54D1B">
              <w:rPr>
                <w:rFonts w:asciiTheme="minorBidi" w:hAnsiTheme="minorBidi"/>
                <w:sz w:val="24"/>
                <w:szCs w:val="24"/>
              </w:rPr>
              <w:t xml:space="preserve">– </w:t>
            </w:r>
            <w:r w:rsidRPr="00E54D1B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  <w:r w:rsidRPr="00E54D1B">
              <w:rPr>
                <w:rFonts w:asciiTheme="minorBidi" w:hAnsiTheme="minorBidi"/>
                <w:sz w:val="24"/>
                <w:szCs w:val="24"/>
                <w:rtl/>
                <w:lang w:bidi="ar-DZ"/>
              </w:rPr>
              <w:t xml:space="preserve">دليل الأعمال المخبرية </w:t>
            </w:r>
            <w:r w:rsidRPr="00E54D1B">
              <w:rPr>
                <w:rFonts w:asciiTheme="minorBidi" w:hAnsiTheme="minorBidi"/>
                <w:sz w:val="24"/>
                <w:szCs w:val="24"/>
              </w:rPr>
              <w:t xml:space="preserve"> – </w:t>
            </w:r>
            <w:r w:rsidRPr="00E54D1B">
              <w:rPr>
                <w:rFonts w:asciiTheme="minorBidi" w:hAnsiTheme="minorBidi"/>
                <w:sz w:val="24"/>
                <w:szCs w:val="24"/>
                <w:rtl/>
              </w:rPr>
              <w:t>بعض</w:t>
            </w:r>
            <w:r w:rsidRPr="00E54D1B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E54D1B">
              <w:rPr>
                <w:rFonts w:asciiTheme="minorBidi" w:hAnsiTheme="minorBidi"/>
                <w:sz w:val="24"/>
                <w:szCs w:val="24"/>
                <w:rtl/>
              </w:rPr>
              <w:t>المراجع</w:t>
            </w:r>
            <w:r w:rsidRPr="00E54D1B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E54D1B">
              <w:rPr>
                <w:rFonts w:asciiTheme="minorBidi" w:hAnsiTheme="minorBidi"/>
                <w:sz w:val="24"/>
                <w:szCs w:val="24"/>
                <w:rtl/>
              </w:rPr>
              <w:t>الخارجية</w:t>
            </w:r>
            <w:r w:rsidRPr="00E54D1B">
              <w:rPr>
                <w:rFonts w:asciiTheme="minorBidi" w:hAnsiTheme="minorBidi"/>
                <w:sz w:val="24"/>
                <w:szCs w:val="24"/>
              </w:rPr>
              <w:t xml:space="preserve"> – </w:t>
            </w:r>
            <w:r w:rsidRPr="00E54D1B">
              <w:rPr>
                <w:rFonts w:asciiTheme="minorBidi" w:hAnsiTheme="minorBidi"/>
                <w:sz w:val="24"/>
                <w:szCs w:val="24"/>
                <w:rtl/>
              </w:rPr>
              <w:t>انترنت.</w:t>
            </w:r>
          </w:p>
        </w:tc>
      </w:tr>
      <w:tr w:rsidR="00D2490B" w:rsidRPr="00E54D1B" w:rsidTr="00015268">
        <w:trPr>
          <w:trHeight w:val="1138"/>
          <w:jc w:val="center"/>
        </w:trPr>
        <w:tc>
          <w:tcPr>
            <w:tcW w:w="11624" w:type="dxa"/>
            <w:gridSpan w:val="5"/>
            <w:shd w:val="clear" w:color="auto" w:fill="auto"/>
          </w:tcPr>
          <w:p w:rsidR="00D2490B" w:rsidRPr="00E54D1B" w:rsidRDefault="00D2490B" w:rsidP="00015268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</w:pPr>
            <w:r w:rsidRPr="00E54D1B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>النقد الذاتي:</w:t>
            </w:r>
          </w:p>
        </w:tc>
      </w:tr>
    </w:tbl>
    <w:p w:rsidR="00D2490B" w:rsidRDefault="00D2490B" w:rsidP="00D2490B">
      <w:pPr>
        <w:bidi/>
      </w:pPr>
    </w:p>
    <w:p w:rsidR="00D2490B" w:rsidRDefault="00D2490B" w:rsidP="00625CCA">
      <w:pPr>
        <w:bidi/>
        <w:jc w:val="center"/>
        <w:rPr>
          <w:rFonts w:asciiTheme="minorBidi" w:hAnsiTheme="minorBidi"/>
          <w:b/>
          <w:bCs/>
          <w:sz w:val="32"/>
          <w:szCs w:val="32"/>
          <w:u w:val="single"/>
        </w:rPr>
      </w:pPr>
    </w:p>
    <w:sectPr w:rsidR="00D2490B" w:rsidSect="007D751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555D" w:rsidRDefault="0090555D" w:rsidP="00D2490B">
      <w:pPr>
        <w:spacing w:after="0" w:line="240" w:lineRule="auto"/>
      </w:pPr>
      <w:r>
        <w:separator/>
      </w:r>
    </w:p>
  </w:endnote>
  <w:endnote w:type="continuationSeparator" w:id="0">
    <w:p w:rsidR="0090555D" w:rsidRDefault="0090555D" w:rsidP="00D249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555D" w:rsidRDefault="0090555D" w:rsidP="00D2490B">
      <w:pPr>
        <w:spacing w:after="0" w:line="240" w:lineRule="auto"/>
      </w:pPr>
      <w:r>
        <w:separator/>
      </w:r>
    </w:p>
  </w:footnote>
  <w:footnote w:type="continuationSeparator" w:id="0">
    <w:p w:rsidR="0090555D" w:rsidRDefault="0090555D" w:rsidP="00D249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3427EB"/>
    <w:multiLevelType w:val="hybridMultilevel"/>
    <w:tmpl w:val="8B6E749E"/>
    <w:lvl w:ilvl="0" w:tplc="F50A0D88">
      <w:start w:val="2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5B36B00C">
      <w:start w:val="1"/>
      <w:numFmt w:val="bullet"/>
      <w:lvlText w:val="*"/>
      <w:lvlJc w:val="left"/>
      <w:pPr>
        <w:tabs>
          <w:tab w:val="num" w:pos="1247"/>
        </w:tabs>
        <w:ind w:left="1247" w:hanging="227"/>
      </w:pPr>
      <w:rPr>
        <w:rFonts w:ascii="Tw Cen MT" w:eastAsia="Times New Roman" w:hAnsi="Tw Cen MT" w:cs="Times New Roman" w:hint="default"/>
        <w:color w:val="FF0000"/>
      </w:r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CCA"/>
    <w:rsid w:val="00181092"/>
    <w:rsid w:val="001C291C"/>
    <w:rsid w:val="0027419C"/>
    <w:rsid w:val="002F7D52"/>
    <w:rsid w:val="00326B99"/>
    <w:rsid w:val="0056547F"/>
    <w:rsid w:val="00580848"/>
    <w:rsid w:val="005C35F3"/>
    <w:rsid w:val="00625CCA"/>
    <w:rsid w:val="00660D63"/>
    <w:rsid w:val="006722C2"/>
    <w:rsid w:val="006B2C69"/>
    <w:rsid w:val="008362F1"/>
    <w:rsid w:val="0090555D"/>
    <w:rsid w:val="009C4869"/>
    <w:rsid w:val="009C489A"/>
    <w:rsid w:val="00A822A4"/>
    <w:rsid w:val="00AB2678"/>
    <w:rsid w:val="00D24528"/>
    <w:rsid w:val="00D2490B"/>
    <w:rsid w:val="00D84222"/>
    <w:rsid w:val="00DC5625"/>
    <w:rsid w:val="00E54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815EFD-ECB4-4B19-BA9C-47084A722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7D5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25CCA"/>
    <w:pPr>
      <w:ind w:left="720"/>
      <w:contextualSpacing/>
    </w:pPr>
    <w:rPr>
      <w:rFonts w:ascii="Calibri" w:eastAsia="Times New Roman" w:hAnsi="Calibri" w:cs="Arial"/>
    </w:rPr>
  </w:style>
  <w:style w:type="table" w:styleId="Grilledutableau">
    <w:name w:val="Table Grid"/>
    <w:basedOn w:val="TableauNormal"/>
    <w:uiPriority w:val="59"/>
    <w:rsid w:val="00625CC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En-tte">
    <w:name w:val="header"/>
    <w:basedOn w:val="Normal"/>
    <w:link w:val="En-tteCar"/>
    <w:uiPriority w:val="99"/>
    <w:semiHidden/>
    <w:unhideWhenUsed/>
    <w:rsid w:val="00D2490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D2490B"/>
  </w:style>
  <w:style w:type="paragraph" w:styleId="Pieddepage">
    <w:name w:val="footer"/>
    <w:basedOn w:val="Normal"/>
    <w:link w:val="PieddepageCar"/>
    <w:uiPriority w:val="99"/>
    <w:semiHidden/>
    <w:unhideWhenUsed/>
    <w:rsid w:val="00D2490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D249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admin</cp:lastModifiedBy>
  <cp:revision>2</cp:revision>
  <dcterms:created xsi:type="dcterms:W3CDTF">2019-04-27T15:53:00Z</dcterms:created>
  <dcterms:modified xsi:type="dcterms:W3CDTF">2019-04-27T15:53:00Z</dcterms:modified>
</cp:coreProperties>
</file>