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horzAnchor="margin" w:tblpXSpec="center" w:tblpY="242"/>
        <w:tblW w:w="10901" w:type="dxa"/>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6997"/>
        <w:gridCol w:w="3904"/>
      </w:tblGrid>
      <w:tr w:rsidR="00581D05" w14:paraId="5EE723C4" w14:textId="77777777" w:rsidTr="001A2322">
        <w:tc>
          <w:tcPr>
            <w:tcW w:w="10901" w:type="dxa"/>
            <w:gridSpan w:val="2"/>
            <w:shd w:val="clear" w:color="auto" w:fill="EDEDED" w:themeFill="accent3" w:themeFillTint="33"/>
          </w:tcPr>
          <w:p w14:paraId="32DCA381" w14:textId="77777777" w:rsidR="00581D05" w:rsidRPr="00656E37" w:rsidRDefault="00581D05" w:rsidP="00581D05">
            <w:pPr>
              <w:bidi/>
              <w:rPr>
                <w:rFonts w:ascii="Simplified Arabic" w:hAnsi="Simplified Arabic" w:cs="Simplified Arabic"/>
                <w:b/>
                <w:bCs/>
                <w:sz w:val="24"/>
                <w:szCs w:val="24"/>
                <w:rtl/>
                <w:lang w:val="fr-FR" w:bidi="ar-DZ"/>
              </w:rPr>
            </w:pPr>
            <w:r w:rsidRPr="00CF3B5A">
              <w:rPr>
                <w:rFonts w:ascii="Simplified Arabic" w:hAnsi="Simplified Arabic" w:cs="Simplified Arabic" w:hint="cs"/>
                <w:b/>
                <w:bCs/>
                <w:color w:val="C00000"/>
                <w:sz w:val="24"/>
                <w:szCs w:val="24"/>
                <w:rtl/>
                <w:lang w:val="fr-FR" w:bidi="ar-DZ"/>
              </w:rPr>
              <w:t xml:space="preserve">المـــــــــــــــــــــــــــــــــــــــــــــادة : </w:t>
            </w:r>
            <w:r>
              <w:rPr>
                <w:rFonts w:ascii="Simplified Arabic" w:hAnsi="Simplified Arabic" w:cs="Simplified Arabic" w:hint="cs"/>
                <w:b/>
                <w:bCs/>
                <w:sz w:val="24"/>
                <w:szCs w:val="24"/>
                <w:rtl/>
                <w:lang w:val="fr-FR" w:bidi="ar-DZ"/>
              </w:rPr>
              <w:t xml:space="preserve">علوم الطبيعة و الحياة                                       </w:t>
            </w:r>
            <w:r w:rsidRPr="00CF3B5A">
              <w:rPr>
                <w:rFonts w:ascii="Simplified Arabic" w:hAnsi="Simplified Arabic" w:cs="Simplified Arabic" w:hint="cs"/>
                <w:b/>
                <w:bCs/>
                <w:color w:val="C00000"/>
                <w:sz w:val="24"/>
                <w:szCs w:val="24"/>
                <w:rtl/>
                <w:lang w:val="fr-FR" w:bidi="ar-DZ"/>
              </w:rPr>
              <w:t xml:space="preserve">أستاذ المــــــــــــــــــــادة : </w:t>
            </w:r>
            <w:r>
              <w:rPr>
                <w:rFonts w:ascii="Simplified Arabic" w:hAnsi="Simplified Arabic" w:cs="Simplified Arabic" w:hint="cs"/>
                <w:b/>
                <w:bCs/>
                <w:sz w:val="24"/>
                <w:szCs w:val="24"/>
                <w:rtl/>
                <w:lang w:val="fr-FR" w:bidi="ar-DZ"/>
              </w:rPr>
              <w:t>بن قيدة محمد</w:t>
            </w:r>
          </w:p>
          <w:p w14:paraId="55795DD5" w14:textId="5AEF9D1A" w:rsidR="00581D05" w:rsidRPr="00656E37" w:rsidRDefault="00581D05" w:rsidP="00581D05">
            <w:pPr>
              <w:bidi/>
              <w:rPr>
                <w:rFonts w:ascii="Simplified Arabic" w:hAnsi="Simplified Arabic" w:cs="Simplified Arabic"/>
                <w:b/>
                <w:bCs/>
                <w:sz w:val="24"/>
                <w:szCs w:val="24"/>
                <w:rtl/>
                <w:lang w:val="fr-FR" w:bidi="ar-DZ"/>
              </w:rPr>
            </w:pPr>
            <w:r w:rsidRPr="00CF3B5A">
              <w:rPr>
                <w:rFonts w:ascii="Simplified Arabic" w:hAnsi="Simplified Arabic" w:cs="Simplified Arabic" w:hint="cs"/>
                <w:b/>
                <w:bCs/>
                <w:color w:val="C00000"/>
                <w:sz w:val="24"/>
                <w:szCs w:val="24"/>
                <w:rtl/>
                <w:lang w:val="fr-FR" w:bidi="ar-DZ"/>
              </w:rPr>
              <w:t>المجال التعلمي (</w:t>
            </w:r>
            <w:r w:rsidR="00C50F79">
              <w:rPr>
                <w:rFonts w:ascii="Simplified Arabic" w:hAnsi="Simplified Arabic" w:cs="Simplified Arabic" w:hint="cs"/>
                <w:b/>
                <w:bCs/>
                <w:color w:val="C00000"/>
                <w:sz w:val="24"/>
                <w:szCs w:val="24"/>
                <w:rtl/>
                <w:lang w:val="fr-FR" w:bidi="ar-DZ"/>
              </w:rPr>
              <w:t>02</w:t>
            </w:r>
            <w:r w:rsidRPr="00CF3B5A">
              <w:rPr>
                <w:rFonts w:ascii="Simplified Arabic" w:hAnsi="Simplified Arabic" w:cs="Simplified Arabic" w:hint="cs"/>
                <w:b/>
                <w:bCs/>
                <w:color w:val="C00000"/>
                <w:sz w:val="24"/>
                <w:szCs w:val="24"/>
                <w:rtl/>
                <w:lang w:val="fr-FR" w:bidi="ar-DZ"/>
              </w:rPr>
              <w:t xml:space="preserve">) : </w:t>
            </w:r>
            <w:r w:rsidR="00C50F79">
              <w:rPr>
                <w:rFonts w:ascii="Simplified Arabic" w:hAnsi="Simplified Arabic" w:cs="Simplified Arabic" w:hint="cs"/>
                <w:b/>
                <w:bCs/>
                <w:sz w:val="24"/>
                <w:szCs w:val="24"/>
                <w:rtl/>
                <w:lang w:val="fr-FR" w:bidi="ar-DZ"/>
              </w:rPr>
              <w:t xml:space="preserve">تحويل الطاقة على مستوى ما فوق البنية الخلوية </w:t>
            </w:r>
            <w:r>
              <w:rPr>
                <w:rFonts w:ascii="Simplified Arabic" w:hAnsi="Simplified Arabic" w:cs="Simplified Arabic" w:hint="cs"/>
                <w:b/>
                <w:bCs/>
                <w:sz w:val="24"/>
                <w:szCs w:val="24"/>
                <w:rtl/>
                <w:lang w:val="fr-FR" w:bidi="ar-DZ"/>
              </w:rPr>
              <w:t xml:space="preserve">     </w:t>
            </w:r>
            <w:r w:rsidRPr="00656E37">
              <w:rPr>
                <w:rFonts w:ascii="Simplified Arabic" w:hAnsi="Simplified Arabic" w:cs="Simplified Arabic" w:hint="cs"/>
                <w:b/>
                <w:bCs/>
                <w:sz w:val="24"/>
                <w:szCs w:val="24"/>
                <w:rtl/>
                <w:lang w:val="fr-FR" w:bidi="ar-DZ"/>
              </w:rPr>
              <w:t xml:space="preserve">      </w:t>
            </w:r>
            <w:r w:rsidRPr="00CF3B5A">
              <w:rPr>
                <w:rFonts w:ascii="Simplified Arabic" w:hAnsi="Simplified Arabic" w:cs="Simplified Arabic" w:hint="cs"/>
                <w:b/>
                <w:bCs/>
                <w:color w:val="C00000"/>
                <w:sz w:val="24"/>
                <w:szCs w:val="24"/>
                <w:rtl/>
                <w:lang w:val="fr-FR" w:bidi="ar-DZ"/>
              </w:rPr>
              <w:t xml:space="preserve">الفئة المستهدفــــــــة : </w:t>
            </w:r>
            <w:r>
              <w:rPr>
                <w:rFonts w:ascii="Simplified Arabic" w:hAnsi="Simplified Arabic" w:cs="Simplified Arabic" w:hint="cs"/>
                <w:b/>
                <w:bCs/>
                <w:sz w:val="24"/>
                <w:szCs w:val="24"/>
                <w:rtl/>
                <w:lang w:val="fr-FR" w:bidi="ar-DZ"/>
              </w:rPr>
              <w:t>3 ع تج</w:t>
            </w:r>
          </w:p>
          <w:p w14:paraId="2C11A9A5" w14:textId="181CBDC9" w:rsidR="00581D05" w:rsidRPr="00656E37" w:rsidRDefault="00581D05" w:rsidP="00581D05">
            <w:pPr>
              <w:bidi/>
              <w:rPr>
                <w:rFonts w:ascii="Simplified Arabic" w:hAnsi="Simplified Arabic" w:cs="Simplified Arabic"/>
                <w:b/>
                <w:bCs/>
                <w:sz w:val="24"/>
                <w:szCs w:val="24"/>
                <w:rtl/>
                <w:lang w:val="fr-FR" w:bidi="ar-DZ"/>
              </w:rPr>
            </w:pPr>
            <w:r w:rsidRPr="00CF3B5A">
              <w:rPr>
                <w:rFonts w:ascii="Simplified Arabic" w:hAnsi="Simplified Arabic" w:cs="Simplified Arabic" w:hint="cs"/>
                <w:b/>
                <w:bCs/>
                <w:color w:val="C00000"/>
                <w:sz w:val="24"/>
                <w:szCs w:val="24"/>
                <w:rtl/>
                <w:lang w:val="fr-FR" w:bidi="ar-DZ"/>
              </w:rPr>
              <w:t>الوحدة التعلمية (</w:t>
            </w:r>
            <w:r w:rsidR="00C50F79">
              <w:rPr>
                <w:rFonts w:ascii="Simplified Arabic" w:hAnsi="Simplified Arabic" w:cs="Simplified Arabic" w:hint="cs"/>
                <w:b/>
                <w:bCs/>
                <w:color w:val="C00000"/>
                <w:sz w:val="24"/>
                <w:szCs w:val="24"/>
                <w:rtl/>
                <w:lang w:val="fr-FR" w:bidi="ar-DZ"/>
              </w:rPr>
              <w:t>01</w:t>
            </w:r>
            <w:r w:rsidRPr="00CF3B5A">
              <w:rPr>
                <w:rFonts w:ascii="Simplified Arabic" w:hAnsi="Simplified Arabic" w:cs="Simplified Arabic" w:hint="cs"/>
                <w:b/>
                <w:bCs/>
                <w:color w:val="C00000"/>
                <w:sz w:val="24"/>
                <w:szCs w:val="24"/>
                <w:rtl/>
                <w:lang w:val="fr-FR" w:bidi="ar-DZ"/>
              </w:rPr>
              <w:t xml:space="preserve">) : </w:t>
            </w:r>
            <w:r w:rsidR="00C50F79">
              <w:rPr>
                <w:rFonts w:ascii="Simplified Arabic" w:hAnsi="Simplified Arabic" w:cs="Simplified Arabic" w:hint="cs"/>
                <w:b/>
                <w:bCs/>
                <w:sz w:val="24"/>
                <w:szCs w:val="24"/>
                <w:rtl/>
                <w:lang w:val="fr-FR" w:bidi="ar-DZ"/>
              </w:rPr>
              <w:t>آليات تحويل الطاقة الضوئية إلى طاقة كيميائية كامنة</w:t>
            </w:r>
            <w:r>
              <w:rPr>
                <w:rFonts w:ascii="Simplified Arabic" w:hAnsi="Simplified Arabic" w:cs="Simplified Arabic" w:hint="cs"/>
                <w:b/>
                <w:bCs/>
                <w:sz w:val="24"/>
                <w:szCs w:val="24"/>
                <w:rtl/>
                <w:lang w:val="fr-FR" w:bidi="ar-DZ"/>
              </w:rPr>
              <w:t xml:space="preserve"> </w:t>
            </w:r>
            <w:r w:rsidRPr="00656E37">
              <w:rPr>
                <w:rFonts w:ascii="Simplified Arabic" w:hAnsi="Simplified Arabic" w:cs="Simplified Arabic" w:hint="cs"/>
                <w:b/>
                <w:bCs/>
                <w:sz w:val="24"/>
                <w:szCs w:val="24"/>
                <w:rtl/>
                <w:lang w:val="fr-FR" w:bidi="ar-DZ"/>
              </w:rPr>
              <w:t xml:space="preserve">      </w:t>
            </w:r>
            <w:r w:rsidRPr="00CF3B5A">
              <w:rPr>
                <w:rFonts w:ascii="Simplified Arabic" w:hAnsi="Simplified Arabic" w:cs="Simplified Arabic" w:hint="cs"/>
                <w:b/>
                <w:bCs/>
                <w:color w:val="C00000"/>
                <w:sz w:val="24"/>
                <w:szCs w:val="24"/>
                <w:rtl/>
                <w:lang w:val="fr-FR" w:bidi="ar-DZ"/>
              </w:rPr>
              <w:t xml:space="preserve">المدة الزمنيــــــــــــــــــة : </w:t>
            </w:r>
            <w:r w:rsidR="00C50F79">
              <w:rPr>
                <w:rFonts w:ascii="Simplified Arabic" w:hAnsi="Simplified Arabic" w:cs="Simplified Arabic" w:hint="cs"/>
                <w:b/>
                <w:bCs/>
                <w:sz w:val="24"/>
                <w:szCs w:val="24"/>
                <w:rtl/>
                <w:lang w:val="fr-FR" w:bidi="ar-DZ"/>
              </w:rPr>
              <w:t>10 ساعات</w:t>
            </w:r>
          </w:p>
          <w:p w14:paraId="6D735C73" w14:textId="1A6B33CB" w:rsidR="00C50F79" w:rsidRDefault="006C5A9A" w:rsidP="00581D05">
            <w:pPr>
              <w:bidi/>
              <w:rPr>
                <w:rFonts w:ascii="Simplified Arabic" w:hAnsi="Simplified Arabic" w:cs="A Noor"/>
                <w:b/>
                <w:bCs/>
                <w:color w:val="00B050"/>
                <w:sz w:val="28"/>
                <w:szCs w:val="28"/>
                <w:rtl/>
                <w:lang w:val="fr-FR" w:bidi="ar-DZ"/>
              </w:rPr>
            </w:pPr>
            <w:r>
              <w:rPr>
                <w:rFonts w:ascii="Simplified Arabic" w:hAnsi="Simplified Arabic" w:cs="Simplified Arabic" w:hint="cs"/>
                <w:b/>
                <w:bCs/>
                <w:color w:val="C00000"/>
                <w:sz w:val="24"/>
                <w:szCs w:val="24"/>
                <w:rtl/>
                <w:lang w:val="fr-FR" w:bidi="ar-DZ"/>
              </w:rPr>
              <w:t>ال</w:t>
            </w:r>
            <w:r w:rsidR="00581D05" w:rsidRPr="00CF3B5A">
              <w:rPr>
                <w:rFonts w:ascii="Simplified Arabic" w:hAnsi="Simplified Arabic" w:cs="Simplified Arabic" w:hint="cs"/>
                <w:b/>
                <w:bCs/>
                <w:color w:val="C00000"/>
                <w:sz w:val="24"/>
                <w:szCs w:val="24"/>
                <w:rtl/>
                <w:lang w:val="fr-FR" w:bidi="ar-DZ"/>
              </w:rPr>
              <w:t>نشاط (</w:t>
            </w:r>
            <w:r w:rsidR="00C50F79">
              <w:rPr>
                <w:rFonts w:ascii="Simplified Arabic" w:hAnsi="Simplified Arabic" w:cs="Simplified Arabic" w:hint="cs"/>
                <w:b/>
                <w:bCs/>
                <w:color w:val="C00000"/>
                <w:sz w:val="24"/>
                <w:szCs w:val="24"/>
                <w:rtl/>
                <w:lang w:val="fr-FR" w:bidi="ar-DZ"/>
              </w:rPr>
              <w:t>01</w:t>
            </w:r>
            <w:r w:rsidR="00581D05" w:rsidRPr="00CF3B5A">
              <w:rPr>
                <w:rFonts w:ascii="Simplified Arabic" w:hAnsi="Simplified Arabic" w:cs="Simplified Arabic" w:hint="cs"/>
                <w:b/>
                <w:bCs/>
                <w:color w:val="C00000"/>
                <w:sz w:val="24"/>
                <w:szCs w:val="24"/>
                <w:rtl/>
                <w:lang w:val="fr-FR" w:bidi="ar-DZ"/>
              </w:rPr>
              <w:t xml:space="preserve">) : </w:t>
            </w:r>
            <w:r w:rsidR="00C50F79">
              <w:rPr>
                <w:rFonts w:ascii="Simplified Arabic" w:hAnsi="Simplified Arabic" w:cs="A Noor" w:hint="cs"/>
                <w:b/>
                <w:bCs/>
                <w:color w:val="00B050"/>
                <w:sz w:val="28"/>
                <w:szCs w:val="28"/>
                <w:rtl/>
                <w:lang w:val="fr-FR" w:bidi="ar-DZ"/>
              </w:rPr>
              <w:t xml:space="preserve">آليات تحويل الطاقة الضوئية إلى طاقة كيميائية كامنة           </w:t>
            </w:r>
            <w:r w:rsidR="00C50F79" w:rsidRPr="00CF3B5A">
              <w:rPr>
                <w:rFonts w:ascii="Simplified Arabic" w:hAnsi="Simplified Arabic" w:cs="Simplified Arabic" w:hint="cs"/>
                <w:b/>
                <w:bCs/>
                <w:color w:val="C00000"/>
                <w:sz w:val="24"/>
                <w:szCs w:val="24"/>
                <w:rtl/>
                <w:lang w:val="fr-FR" w:bidi="ar-DZ"/>
              </w:rPr>
              <w:t xml:space="preserve">نوع الحصـــــــــــــــــــــة : </w:t>
            </w:r>
            <w:r w:rsidR="00C50F79">
              <w:rPr>
                <w:rFonts w:ascii="Simplified Arabic" w:hAnsi="Simplified Arabic" w:cs="Simplified Arabic" w:hint="cs"/>
                <w:b/>
                <w:bCs/>
                <w:sz w:val="24"/>
                <w:szCs w:val="24"/>
                <w:rtl/>
                <w:lang w:val="fr-FR" w:bidi="ar-DZ"/>
              </w:rPr>
              <w:t>وثائقية</w:t>
            </w:r>
          </w:p>
          <w:p w14:paraId="20AB18E7" w14:textId="6B038FA2" w:rsidR="00581D05" w:rsidRPr="00581D05" w:rsidRDefault="00C50F79" w:rsidP="00C50F79">
            <w:pPr>
              <w:bidi/>
              <w:rPr>
                <w:rFonts w:ascii="Simplified Arabic" w:hAnsi="Simplified Arabic" w:cs="Simplified Arabic"/>
                <w:sz w:val="24"/>
                <w:szCs w:val="24"/>
                <w:lang w:val="fr-FR" w:bidi="ar-DZ"/>
              </w:rPr>
            </w:pPr>
            <w:r>
              <w:rPr>
                <w:rFonts w:ascii="Simplified Arabic" w:hAnsi="Simplified Arabic" w:cs="A Noor" w:hint="cs"/>
                <w:b/>
                <w:bCs/>
                <w:color w:val="00B050"/>
                <w:sz w:val="28"/>
                <w:szCs w:val="28"/>
                <w:rtl/>
                <w:lang w:val="fr-FR" w:bidi="ar-DZ"/>
              </w:rPr>
              <w:t xml:space="preserve">                                          في الجزيئات العضوية  </w:t>
            </w:r>
          </w:p>
        </w:tc>
      </w:tr>
      <w:tr w:rsidR="00581D05" w14:paraId="333499F3" w14:textId="77777777" w:rsidTr="00DF5C6F">
        <w:tc>
          <w:tcPr>
            <w:tcW w:w="6997" w:type="dxa"/>
            <w:shd w:val="clear" w:color="auto" w:fill="EDEDED" w:themeFill="accent3" w:themeFillTint="33"/>
          </w:tcPr>
          <w:p w14:paraId="2AFF1AE0" w14:textId="77777777" w:rsidR="007B5551" w:rsidRPr="00054DED" w:rsidRDefault="007B5551" w:rsidP="007B5551">
            <w:pPr>
              <w:bidi/>
              <w:jc w:val="center"/>
              <w:rPr>
                <w:rFonts w:ascii="Simplified Arabic" w:hAnsi="Simplified Arabic" w:cs="A Noor"/>
                <w:b/>
                <w:bCs/>
                <w:color w:val="00B0F0"/>
                <w:sz w:val="32"/>
                <w:szCs w:val="32"/>
                <w:u w:val="single"/>
                <w:rtl/>
                <w:lang w:val="fr-FR" w:bidi="ar-DZ"/>
              </w:rPr>
            </w:pPr>
            <w:r w:rsidRPr="00054DED">
              <w:rPr>
                <w:rFonts w:ascii="Simplified Arabic" w:hAnsi="Simplified Arabic" w:cs="A Noor" w:hint="cs"/>
                <w:b/>
                <w:bCs/>
                <w:color w:val="00B0F0"/>
                <w:sz w:val="32"/>
                <w:szCs w:val="32"/>
                <w:u w:val="single"/>
                <w:rtl/>
                <w:lang w:val="fr-FR" w:bidi="ar-DZ"/>
              </w:rPr>
              <w:t>الأهداف التعلمية</w:t>
            </w:r>
          </w:p>
          <w:p w14:paraId="2A10E99A" w14:textId="410827B2" w:rsidR="00C50F79" w:rsidRDefault="00C50F79" w:rsidP="00402D21">
            <w:pPr>
              <w:bidi/>
              <w:rPr>
                <w:rFonts w:ascii="Simplified Arabic" w:hAnsi="Simplified Arabic" w:cs="Simplified Arabic"/>
                <w:b/>
                <w:bCs/>
                <w:color w:val="000000" w:themeColor="text1"/>
                <w:sz w:val="24"/>
                <w:szCs w:val="24"/>
                <w:rtl/>
                <w:lang w:val="fr-FR" w:bidi="ar-DZ"/>
              </w:rPr>
            </w:pPr>
            <w:r>
              <w:rPr>
                <w:rFonts w:ascii="Simplified Arabic" w:hAnsi="Simplified Arabic" w:cs="Simplified Arabic" w:hint="cs"/>
                <w:b/>
                <w:bCs/>
                <w:color w:val="000000" w:themeColor="text1"/>
                <w:sz w:val="24"/>
                <w:szCs w:val="24"/>
                <w:rtl/>
                <w:lang w:val="fr-FR" w:bidi="ar-DZ"/>
              </w:rPr>
              <w:t>يعرف آليات تحويل الطاقة الضوئية إلى طاقة كيميائية كامنة في الجزيئات العضوية:</w:t>
            </w:r>
          </w:p>
          <w:p w14:paraId="41D0D62C" w14:textId="6F5138F0" w:rsidR="00402D21" w:rsidRPr="00402D21" w:rsidRDefault="00C50F79" w:rsidP="00C50F79">
            <w:pPr>
              <w:bidi/>
              <w:rPr>
                <w:rFonts w:ascii="Simplified Arabic" w:hAnsi="Simplified Arabic" w:cs="Simplified Arabic"/>
                <w:b/>
                <w:bCs/>
                <w:color w:val="000000" w:themeColor="text1"/>
                <w:sz w:val="24"/>
                <w:szCs w:val="24"/>
                <w:lang w:val="fr-FR" w:bidi="ar-DZ"/>
              </w:rPr>
            </w:pPr>
            <w:r>
              <w:rPr>
                <w:rFonts w:ascii="Simplified Arabic" w:hAnsi="Simplified Arabic" w:cs="Simplified Arabic" w:hint="cs"/>
                <w:b/>
                <w:bCs/>
                <w:color w:val="000000" w:themeColor="text1"/>
                <w:sz w:val="24"/>
                <w:szCs w:val="24"/>
                <w:rtl/>
                <w:lang w:val="fr-FR" w:bidi="ar-DZ"/>
              </w:rPr>
              <w:t>1</w:t>
            </w:r>
            <w:r w:rsidR="00DF5C6F">
              <w:rPr>
                <w:rFonts w:ascii="Simplified Arabic" w:hAnsi="Simplified Arabic" w:cs="Simplified Arabic" w:hint="cs"/>
                <w:b/>
                <w:bCs/>
                <w:color w:val="000000" w:themeColor="text1"/>
                <w:sz w:val="24"/>
                <w:szCs w:val="24"/>
                <w:rtl/>
                <w:lang w:val="fr-FR" w:bidi="ar-DZ"/>
              </w:rPr>
              <w:t>.</w:t>
            </w:r>
            <w:r w:rsidR="008F64E6">
              <w:rPr>
                <w:rFonts w:ascii="Simplified Arabic" w:hAnsi="Simplified Arabic" w:cs="Simplified Arabic" w:hint="cs"/>
                <w:b/>
                <w:bCs/>
                <w:color w:val="000000" w:themeColor="text1"/>
                <w:sz w:val="24"/>
                <w:szCs w:val="24"/>
                <w:rtl/>
                <w:lang w:val="fr-FR" w:bidi="ar-DZ"/>
              </w:rPr>
              <w:t xml:space="preserve"> </w:t>
            </w:r>
            <w:r>
              <w:rPr>
                <w:rFonts w:ascii="Simplified Arabic" w:hAnsi="Simplified Arabic" w:cs="Simplified Arabic" w:hint="cs"/>
                <w:b/>
                <w:bCs/>
                <w:color w:val="000000" w:themeColor="text1"/>
                <w:sz w:val="24"/>
                <w:szCs w:val="24"/>
                <w:rtl/>
                <w:lang w:val="fr-FR" w:bidi="ar-DZ"/>
              </w:rPr>
              <w:t>يتعرف على الميزة البنيوية للصانعة الخضراء و التركيب الكيموحيوي لمختلف أجزائها.</w:t>
            </w:r>
          </w:p>
          <w:p w14:paraId="03B534C6" w14:textId="643C91A0" w:rsidR="00402D21" w:rsidRPr="00402D21" w:rsidRDefault="004E0545" w:rsidP="00402D21">
            <w:pPr>
              <w:bidi/>
              <w:rPr>
                <w:rFonts w:ascii="Simplified Arabic" w:hAnsi="Simplified Arabic" w:cs="Simplified Arabic"/>
                <w:b/>
                <w:bCs/>
                <w:color w:val="000000" w:themeColor="text1"/>
                <w:sz w:val="24"/>
                <w:szCs w:val="24"/>
                <w:lang w:val="fr-FR" w:bidi="ar-DZ"/>
              </w:rPr>
            </w:pPr>
            <w:r>
              <w:rPr>
                <w:rFonts w:ascii="Simplified Arabic" w:hAnsi="Simplified Arabic" w:cs="Simplified Arabic" w:hint="cs"/>
                <w:b/>
                <w:bCs/>
                <w:color w:val="000000" w:themeColor="text1"/>
                <w:sz w:val="24"/>
                <w:szCs w:val="24"/>
                <w:rtl/>
                <w:lang w:val="fr-FR" w:bidi="ar-DZ"/>
              </w:rPr>
              <w:t>2</w:t>
            </w:r>
            <w:r w:rsidR="00DF5C6F">
              <w:rPr>
                <w:rFonts w:ascii="Simplified Arabic" w:hAnsi="Simplified Arabic" w:cs="Simplified Arabic" w:hint="cs"/>
                <w:b/>
                <w:bCs/>
                <w:color w:val="000000" w:themeColor="text1"/>
                <w:sz w:val="24"/>
                <w:szCs w:val="24"/>
                <w:rtl/>
                <w:lang w:val="fr-FR" w:bidi="ar-DZ"/>
              </w:rPr>
              <w:t>.</w:t>
            </w:r>
            <w:r w:rsidR="00402D21">
              <w:rPr>
                <w:rFonts w:ascii="Simplified Arabic" w:hAnsi="Simplified Arabic" w:cs="Simplified Arabic" w:hint="cs"/>
                <w:b/>
                <w:bCs/>
                <w:color w:val="000000" w:themeColor="text1"/>
                <w:sz w:val="24"/>
                <w:szCs w:val="24"/>
                <w:rtl/>
                <w:lang w:val="fr-FR" w:bidi="ar-DZ"/>
              </w:rPr>
              <w:t xml:space="preserve"> </w:t>
            </w:r>
            <w:r w:rsidR="00DF5C6F">
              <w:rPr>
                <w:rFonts w:ascii="Simplified Arabic" w:hAnsi="Simplified Arabic" w:cs="Simplified Arabic" w:hint="cs"/>
                <w:b/>
                <w:bCs/>
                <w:color w:val="000000" w:themeColor="text1"/>
                <w:sz w:val="24"/>
                <w:szCs w:val="24"/>
                <w:rtl/>
                <w:lang w:val="fr-FR" w:bidi="ar-DZ"/>
              </w:rPr>
              <w:t>يستخرج مرحلتي التركيب الضوئي.</w:t>
            </w:r>
          </w:p>
          <w:p w14:paraId="633B25C1" w14:textId="0DC9387E" w:rsidR="008F64E6" w:rsidRDefault="004E0545" w:rsidP="00402D21">
            <w:pPr>
              <w:bidi/>
              <w:rPr>
                <w:rFonts w:ascii="Simplified Arabic" w:hAnsi="Simplified Arabic" w:cs="Simplified Arabic"/>
                <w:b/>
                <w:bCs/>
                <w:color w:val="000000" w:themeColor="text1"/>
                <w:sz w:val="24"/>
                <w:szCs w:val="24"/>
                <w:rtl/>
                <w:lang w:val="fr-FR" w:bidi="ar-DZ"/>
              </w:rPr>
            </w:pPr>
            <w:r>
              <w:rPr>
                <w:rFonts w:ascii="Simplified Arabic" w:hAnsi="Simplified Arabic" w:cs="Simplified Arabic" w:hint="cs"/>
                <w:b/>
                <w:bCs/>
                <w:color w:val="000000" w:themeColor="text1"/>
                <w:sz w:val="24"/>
                <w:szCs w:val="24"/>
                <w:rtl/>
                <w:lang w:val="fr-FR" w:bidi="ar-DZ"/>
              </w:rPr>
              <w:t>3</w:t>
            </w:r>
            <w:r w:rsidR="00DF5C6F">
              <w:rPr>
                <w:rFonts w:ascii="Simplified Arabic" w:hAnsi="Simplified Arabic" w:cs="Simplified Arabic" w:hint="cs"/>
                <w:b/>
                <w:bCs/>
                <w:color w:val="000000" w:themeColor="text1"/>
                <w:sz w:val="24"/>
                <w:szCs w:val="24"/>
                <w:rtl/>
                <w:lang w:val="fr-FR" w:bidi="ar-DZ"/>
              </w:rPr>
              <w:t>.</w:t>
            </w:r>
            <w:r w:rsidR="00402D21">
              <w:rPr>
                <w:rFonts w:ascii="Simplified Arabic" w:hAnsi="Simplified Arabic" w:cs="Simplified Arabic" w:hint="cs"/>
                <w:b/>
                <w:bCs/>
                <w:color w:val="000000" w:themeColor="text1"/>
                <w:sz w:val="24"/>
                <w:szCs w:val="24"/>
                <w:rtl/>
                <w:lang w:val="fr-FR" w:bidi="ar-DZ"/>
              </w:rPr>
              <w:t xml:space="preserve"> </w:t>
            </w:r>
            <w:r w:rsidR="00DF5C6F">
              <w:rPr>
                <w:rFonts w:ascii="Simplified Arabic" w:hAnsi="Simplified Arabic" w:cs="Simplified Arabic" w:hint="cs"/>
                <w:b/>
                <w:bCs/>
                <w:color w:val="000000" w:themeColor="text1"/>
                <w:sz w:val="24"/>
                <w:szCs w:val="24"/>
                <w:rtl/>
                <w:lang w:val="fr-FR" w:bidi="ar-DZ"/>
              </w:rPr>
              <w:t>يحدد آلية المرحلة الكيموضوئية و يستخلص تفاعلاتها الأساسية و نواتجها.</w:t>
            </w:r>
          </w:p>
          <w:p w14:paraId="0B9A86D0" w14:textId="77777777" w:rsidR="00DF5C6F" w:rsidRDefault="00DF5C6F" w:rsidP="00DF5C6F">
            <w:pPr>
              <w:bidi/>
              <w:rPr>
                <w:rFonts w:ascii="Simplified Arabic" w:hAnsi="Simplified Arabic" w:cs="Simplified Arabic"/>
                <w:b/>
                <w:bCs/>
                <w:color w:val="000000" w:themeColor="text1"/>
                <w:sz w:val="24"/>
                <w:szCs w:val="24"/>
                <w:rtl/>
                <w:lang w:val="fr-FR" w:bidi="ar-DZ"/>
              </w:rPr>
            </w:pPr>
            <w:r>
              <w:rPr>
                <w:rFonts w:ascii="Simplified Arabic" w:hAnsi="Simplified Arabic" w:cs="Simplified Arabic" w:hint="cs"/>
                <w:b/>
                <w:bCs/>
                <w:color w:val="000000" w:themeColor="text1"/>
                <w:sz w:val="24"/>
                <w:szCs w:val="24"/>
                <w:rtl/>
                <w:lang w:val="fr-FR" w:bidi="ar-DZ"/>
              </w:rPr>
              <w:t xml:space="preserve">4. يحدد آلية إرجاع الـ </w:t>
            </w:r>
            <w:r>
              <w:rPr>
                <w:rFonts w:ascii="Simplified Arabic" w:hAnsi="Simplified Arabic" w:cs="Simplified Arabic"/>
                <w:b/>
                <w:bCs/>
                <w:color w:val="000000" w:themeColor="text1"/>
                <w:sz w:val="24"/>
                <w:szCs w:val="24"/>
                <w:lang w:val="fr-FR" w:bidi="ar-DZ"/>
              </w:rPr>
              <w:t>CO</w:t>
            </w:r>
            <w:r w:rsidRPr="00DF5C6F">
              <w:rPr>
                <w:rFonts w:ascii="Simplified Arabic" w:hAnsi="Simplified Arabic" w:cs="Simplified Arabic"/>
                <w:b/>
                <w:bCs/>
                <w:color w:val="000000" w:themeColor="text1"/>
                <w:sz w:val="24"/>
                <w:szCs w:val="24"/>
                <w:vertAlign w:val="subscript"/>
                <w:lang w:val="fr-FR" w:bidi="ar-DZ"/>
              </w:rPr>
              <w:t>2</w:t>
            </w:r>
            <w:r>
              <w:rPr>
                <w:rFonts w:ascii="Simplified Arabic" w:hAnsi="Simplified Arabic" w:cs="Simplified Arabic" w:hint="cs"/>
                <w:b/>
                <w:bCs/>
                <w:color w:val="000000" w:themeColor="text1"/>
                <w:sz w:val="24"/>
                <w:szCs w:val="24"/>
                <w:rtl/>
                <w:lang w:val="fr-FR" w:bidi="ar-DZ"/>
              </w:rPr>
              <w:t xml:space="preserve"> و تركيب جزيئات عضوية على مستوى حشوة الصانعة.</w:t>
            </w:r>
          </w:p>
          <w:p w14:paraId="64540BD7" w14:textId="7378A70D" w:rsidR="00DF5C6F" w:rsidRPr="00402D21" w:rsidRDefault="00DF5C6F" w:rsidP="00DF5C6F">
            <w:pPr>
              <w:bidi/>
              <w:rPr>
                <w:rFonts w:ascii="Simplified Arabic" w:hAnsi="Simplified Arabic" w:cs="Simplified Arabic"/>
                <w:b/>
                <w:bCs/>
                <w:color w:val="000000" w:themeColor="text1"/>
                <w:sz w:val="24"/>
                <w:szCs w:val="24"/>
                <w:rtl/>
                <w:lang w:val="fr-FR" w:bidi="ar-DZ"/>
              </w:rPr>
            </w:pPr>
            <w:r>
              <w:rPr>
                <w:rFonts w:ascii="Simplified Arabic" w:hAnsi="Simplified Arabic" w:cs="Simplified Arabic" w:hint="cs"/>
                <w:b/>
                <w:bCs/>
                <w:color w:val="000000" w:themeColor="text1"/>
                <w:sz w:val="24"/>
                <w:szCs w:val="24"/>
                <w:rtl/>
                <w:lang w:val="fr-FR" w:bidi="ar-DZ"/>
              </w:rPr>
              <w:t>5. يحدد العلاقة بين الظواهر الكيموضوئية و الظواهر الكيموحيوية.</w:t>
            </w:r>
          </w:p>
        </w:tc>
        <w:tc>
          <w:tcPr>
            <w:tcW w:w="3904" w:type="dxa"/>
            <w:shd w:val="clear" w:color="auto" w:fill="EDEDED" w:themeFill="accent3" w:themeFillTint="33"/>
          </w:tcPr>
          <w:p w14:paraId="209C25D8" w14:textId="77777777" w:rsidR="00581D05" w:rsidRPr="00054DED" w:rsidRDefault="00581D05" w:rsidP="00581D05">
            <w:pPr>
              <w:bidi/>
              <w:jc w:val="center"/>
              <w:rPr>
                <w:rFonts w:ascii="Simplified Arabic" w:hAnsi="Simplified Arabic" w:cs="A Noor"/>
                <w:b/>
                <w:bCs/>
                <w:color w:val="00B0F0"/>
                <w:sz w:val="28"/>
                <w:szCs w:val="28"/>
                <w:u w:val="single"/>
                <w:rtl/>
                <w:lang w:val="fr-FR" w:bidi="ar-DZ"/>
              </w:rPr>
            </w:pPr>
            <w:r w:rsidRPr="00054DED">
              <w:rPr>
                <w:rFonts w:ascii="Simplified Arabic" w:hAnsi="Simplified Arabic" w:cs="A Noor" w:hint="cs"/>
                <w:b/>
                <w:bCs/>
                <w:color w:val="00B0F0"/>
                <w:sz w:val="28"/>
                <w:szCs w:val="28"/>
                <w:u w:val="single"/>
                <w:rtl/>
                <w:lang w:val="fr-FR" w:bidi="ar-DZ"/>
              </w:rPr>
              <w:t>الكفاءة القاعدية</w:t>
            </w:r>
          </w:p>
          <w:p w14:paraId="075717B1" w14:textId="474A6BE2" w:rsidR="00581D05" w:rsidRPr="00581D05" w:rsidRDefault="00C50F79" w:rsidP="00581D05">
            <w:pPr>
              <w:bidi/>
              <w:rPr>
                <w:rFonts w:ascii="Simplified Arabic" w:hAnsi="Simplified Arabic" w:cs="Simplified Arabic"/>
                <w:sz w:val="36"/>
                <w:szCs w:val="36"/>
                <w:lang w:val="fr-FR" w:bidi="ar-DZ"/>
              </w:rPr>
            </w:pPr>
            <w:r>
              <w:rPr>
                <w:rFonts w:ascii="Simplified Arabic" w:hAnsi="Simplified Arabic" w:cs="Simplified Arabic" w:hint="cs"/>
                <w:b/>
                <w:bCs/>
                <w:color w:val="000000" w:themeColor="text1"/>
                <w:sz w:val="24"/>
                <w:szCs w:val="24"/>
                <w:rtl/>
                <w:lang w:val="fr-FR"/>
              </w:rPr>
              <w:t>يقترح نموذجا تفسيريا لحركية الطاقة الخلوية على أسس المعارف المتعلقة بتحويل الطاقة على مستوى البنيات فوق الخلوية.</w:t>
            </w:r>
          </w:p>
        </w:tc>
      </w:tr>
      <w:tr w:rsidR="00581D05" w14:paraId="4206397A" w14:textId="77777777" w:rsidTr="001A2322">
        <w:tc>
          <w:tcPr>
            <w:tcW w:w="10901" w:type="dxa"/>
            <w:gridSpan w:val="2"/>
            <w:shd w:val="clear" w:color="auto" w:fill="FFF2CC" w:themeFill="accent4" w:themeFillTint="33"/>
          </w:tcPr>
          <w:p w14:paraId="64CBD04F" w14:textId="77777777" w:rsidR="007B5551" w:rsidRPr="005C7575" w:rsidRDefault="007B5551" w:rsidP="007B5551">
            <w:pPr>
              <w:bidi/>
              <w:jc w:val="center"/>
              <w:rPr>
                <w:rFonts w:ascii="Simplified Arabic" w:hAnsi="Simplified Arabic" w:cs="A Noor"/>
                <w:b/>
                <w:bCs/>
                <w:color w:val="ED7D31" w:themeColor="accent2"/>
                <w:sz w:val="28"/>
                <w:szCs w:val="28"/>
                <w:u w:val="single"/>
                <w:rtl/>
                <w:lang w:val="fr-FR" w:bidi="ar-DZ"/>
              </w:rPr>
            </w:pPr>
            <w:r w:rsidRPr="005C7575">
              <w:rPr>
                <w:rFonts w:ascii="Simplified Arabic" w:hAnsi="Simplified Arabic" w:cs="A Noor" w:hint="cs"/>
                <w:b/>
                <w:bCs/>
                <w:color w:val="ED7D31" w:themeColor="accent2"/>
                <w:sz w:val="28"/>
                <w:szCs w:val="28"/>
                <w:u w:val="single"/>
                <w:rtl/>
                <w:lang w:val="fr-FR" w:bidi="ar-DZ"/>
              </w:rPr>
              <w:t>المعارف المبنية</w:t>
            </w:r>
          </w:p>
          <w:p w14:paraId="64546E2B" w14:textId="2E8DEDAB" w:rsidR="00390878" w:rsidRPr="00390878" w:rsidRDefault="00390878" w:rsidP="00390878">
            <w:pPr>
              <w:bidi/>
              <w:rPr>
                <w:rFonts w:asciiTheme="majorBidi" w:hAnsiTheme="majorBidi" w:cs="A Noor"/>
                <w:b/>
                <w:bCs/>
                <w:color w:val="FF0000"/>
                <w:sz w:val="28"/>
                <w:szCs w:val="28"/>
                <w:lang w:bidi="ar-DZ"/>
              </w:rPr>
            </w:pPr>
            <w:r w:rsidRPr="00390878">
              <w:rPr>
                <w:rFonts w:asciiTheme="majorBidi" w:hAnsiTheme="majorBidi" w:cs="A Noor" w:hint="cs"/>
                <w:b/>
                <w:bCs/>
                <w:color w:val="FF0000"/>
                <w:sz w:val="28"/>
                <w:szCs w:val="28"/>
                <w:rtl/>
                <w:lang w:bidi="ar-DZ"/>
              </w:rPr>
              <w:t>الميزة البنيوية للصانعة الخضراء و التركيب الكيموحيوي لمختلف أجزائها:</w:t>
            </w:r>
          </w:p>
          <w:p w14:paraId="4272F611" w14:textId="08D16676" w:rsidR="00402D21" w:rsidRPr="005C7575" w:rsidRDefault="00DF5C6F" w:rsidP="00390878">
            <w:pPr>
              <w:pStyle w:val="ListParagraph"/>
              <w:numPr>
                <w:ilvl w:val="0"/>
                <w:numId w:val="6"/>
              </w:numPr>
              <w:bidi/>
              <w:rPr>
                <w:rFonts w:asciiTheme="majorBidi" w:hAnsiTheme="majorBidi" w:cs="A Noor"/>
                <w:b/>
                <w:bCs/>
                <w:sz w:val="24"/>
                <w:szCs w:val="24"/>
                <w:lang w:bidi="ar-DZ"/>
              </w:rPr>
            </w:pPr>
            <w:r w:rsidRPr="005C7575">
              <w:rPr>
                <w:rFonts w:asciiTheme="majorBidi" w:hAnsiTheme="majorBidi" w:cs="A Noor" w:hint="cs"/>
                <w:b/>
                <w:bCs/>
                <w:sz w:val="24"/>
                <w:szCs w:val="24"/>
                <w:rtl/>
                <w:lang w:bidi="ar-DZ"/>
              </w:rPr>
              <w:t>للصانعة الخضراء بنية حجيرية منظمة كالآتي:</w:t>
            </w:r>
          </w:p>
          <w:p w14:paraId="0C8FDDF1" w14:textId="3CB6B684" w:rsidR="00DF5C6F" w:rsidRPr="005C7575" w:rsidRDefault="00DF5C6F" w:rsidP="00DF5C6F">
            <w:pPr>
              <w:pStyle w:val="ListParagraph"/>
              <w:numPr>
                <w:ilvl w:val="0"/>
                <w:numId w:val="8"/>
              </w:numPr>
              <w:bidi/>
              <w:rPr>
                <w:rFonts w:asciiTheme="majorBidi" w:hAnsiTheme="majorBidi" w:cs="A Noor"/>
                <w:b/>
                <w:bCs/>
                <w:sz w:val="24"/>
                <w:szCs w:val="24"/>
                <w:lang w:bidi="ar-DZ"/>
              </w:rPr>
            </w:pPr>
            <w:r w:rsidRPr="005C7575">
              <w:rPr>
                <w:rFonts w:asciiTheme="majorBidi" w:hAnsiTheme="majorBidi" w:cs="A Noor" w:hint="cs"/>
                <w:b/>
                <w:bCs/>
                <w:sz w:val="24"/>
                <w:szCs w:val="24"/>
                <w:rtl/>
                <w:lang w:bidi="ar-DZ"/>
              </w:rPr>
              <w:t>تراكيب غشائية داخلية تشكل أكياس مسطحة: التيلاكويد.</w:t>
            </w:r>
          </w:p>
          <w:p w14:paraId="4884B2E7" w14:textId="12FBCB72" w:rsidR="00DF5C6F" w:rsidRPr="005C7575" w:rsidRDefault="00DF5C6F" w:rsidP="00DF5C6F">
            <w:pPr>
              <w:pStyle w:val="ListParagraph"/>
              <w:numPr>
                <w:ilvl w:val="0"/>
                <w:numId w:val="8"/>
              </w:numPr>
              <w:bidi/>
              <w:rPr>
                <w:rFonts w:asciiTheme="majorBidi" w:hAnsiTheme="majorBidi" w:cs="A Noor"/>
                <w:b/>
                <w:bCs/>
                <w:sz w:val="24"/>
                <w:szCs w:val="24"/>
                <w:lang w:bidi="ar-DZ"/>
              </w:rPr>
            </w:pPr>
            <w:r w:rsidRPr="005C7575">
              <w:rPr>
                <w:rFonts w:asciiTheme="majorBidi" w:hAnsiTheme="majorBidi" w:cs="A Noor" w:hint="cs"/>
                <w:b/>
                <w:bCs/>
                <w:sz w:val="24"/>
                <w:szCs w:val="24"/>
                <w:rtl/>
                <w:lang w:bidi="ar-DZ"/>
              </w:rPr>
              <w:t>تجويف داخلي: الحشوة، محددة بغشاء بلاستيدي، يضاعف الغشاء البلاستيدي الداخلي بغشاء خارجي</w:t>
            </w:r>
            <w:r w:rsidR="00787AE0" w:rsidRPr="005C7575">
              <w:rPr>
                <w:rFonts w:asciiTheme="majorBidi" w:hAnsiTheme="majorBidi" w:cs="A Noor" w:hint="cs"/>
                <w:b/>
                <w:bCs/>
                <w:sz w:val="24"/>
                <w:szCs w:val="24"/>
                <w:rtl/>
                <w:lang w:bidi="ar-DZ"/>
              </w:rPr>
              <w:t>،</w:t>
            </w:r>
            <w:r w:rsidRPr="005C7575">
              <w:rPr>
                <w:rFonts w:asciiTheme="majorBidi" w:hAnsiTheme="majorBidi" w:cs="A Noor" w:hint="cs"/>
                <w:b/>
                <w:bCs/>
                <w:sz w:val="24"/>
                <w:szCs w:val="24"/>
                <w:rtl/>
                <w:lang w:bidi="ar-DZ"/>
              </w:rPr>
              <w:t xml:space="preserve"> يفصل الغشاء</w:t>
            </w:r>
            <w:r w:rsidR="00787AE0" w:rsidRPr="005C7575">
              <w:rPr>
                <w:rFonts w:asciiTheme="majorBidi" w:hAnsiTheme="majorBidi" w:cs="A Noor" w:hint="cs"/>
                <w:b/>
                <w:bCs/>
                <w:sz w:val="24"/>
                <w:szCs w:val="24"/>
                <w:rtl/>
                <w:lang w:bidi="ar-DZ"/>
              </w:rPr>
              <w:t>ين فضوة بين غشا</w:t>
            </w:r>
            <w:r w:rsidR="00117DCC">
              <w:rPr>
                <w:rFonts w:asciiTheme="majorBidi" w:hAnsiTheme="majorBidi" w:cs="A Noor" w:hint="cs"/>
                <w:b/>
                <w:bCs/>
                <w:sz w:val="24"/>
                <w:szCs w:val="24"/>
                <w:rtl/>
                <w:lang w:bidi="ar-DZ"/>
              </w:rPr>
              <w:t>ئية</w:t>
            </w:r>
            <w:r w:rsidR="00787AE0" w:rsidRPr="005C7575">
              <w:rPr>
                <w:rFonts w:asciiTheme="majorBidi" w:hAnsiTheme="majorBidi" w:cs="A Noor" w:hint="cs"/>
                <w:b/>
                <w:bCs/>
                <w:sz w:val="24"/>
                <w:szCs w:val="24"/>
                <w:rtl/>
                <w:lang w:bidi="ar-DZ"/>
              </w:rPr>
              <w:t>.</w:t>
            </w:r>
          </w:p>
          <w:p w14:paraId="2184F743" w14:textId="6219131B" w:rsidR="00787AE0" w:rsidRPr="005C7575" w:rsidRDefault="00787AE0" w:rsidP="00787AE0">
            <w:pPr>
              <w:pStyle w:val="ListParagraph"/>
              <w:numPr>
                <w:ilvl w:val="0"/>
                <w:numId w:val="8"/>
              </w:numPr>
              <w:bidi/>
              <w:rPr>
                <w:rFonts w:asciiTheme="majorBidi" w:hAnsiTheme="majorBidi" w:cs="A Noor"/>
                <w:b/>
                <w:bCs/>
                <w:sz w:val="24"/>
                <w:szCs w:val="24"/>
                <w:lang w:bidi="ar-DZ"/>
              </w:rPr>
            </w:pPr>
            <w:r w:rsidRPr="005C7575">
              <w:rPr>
                <w:rFonts w:asciiTheme="majorBidi" w:hAnsiTheme="majorBidi" w:cs="A Noor" w:hint="cs"/>
                <w:b/>
                <w:bCs/>
                <w:sz w:val="24"/>
                <w:szCs w:val="24"/>
                <w:rtl/>
                <w:lang w:bidi="ar-DZ"/>
              </w:rPr>
              <w:t xml:space="preserve">تحوي الأغشية التيلاكويدية أصبغة التركيب الضوئي (أصبغة يخضورية، أصبغة أشباه الجزرين) و جهاز إنزيمي بما في ذلك الـ </w:t>
            </w:r>
            <w:r w:rsidRPr="005C7575">
              <w:rPr>
                <w:rFonts w:asciiTheme="majorBidi" w:hAnsiTheme="majorBidi" w:cs="A Noor"/>
                <w:b/>
                <w:bCs/>
                <w:sz w:val="24"/>
                <w:szCs w:val="24"/>
                <w:lang w:val="fr-FR" w:bidi="ar-DZ"/>
              </w:rPr>
              <w:t>ATP</w:t>
            </w:r>
            <w:r w:rsidRPr="005C7575">
              <w:rPr>
                <w:rFonts w:asciiTheme="majorBidi" w:hAnsiTheme="majorBidi" w:cs="A Noor" w:hint="cs"/>
                <w:b/>
                <w:bCs/>
                <w:sz w:val="24"/>
                <w:szCs w:val="24"/>
                <w:rtl/>
                <w:lang w:val="fr-FR" w:bidi="ar-DZ"/>
              </w:rPr>
              <w:t xml:space="preserve"> سنتاز.</w:t>
            </w:r>
          </w:p>
          <w:p w14:paraId="76FEDB08" w14:textId="15E372BE" w:rsidR="00787AE0" w:rsidRDefault="00787AE0" w:rsidP="00787AE0">
            <w:pPr>
              <w:pStyle w:val="ListParagraph"/>
              <w:numPr>
                <w:ilvl w:val="0"/>
                <w:numId w:val="8"/>
              </w:numPr>
              <w:bidi/>
              <w:rPr>
                <w:rFonts w:asciiTheme="majorBidi" w:hAnsiTheme="majorBidi" w:cs="A Noor"/>
                <w:b/>
                <w:bCs/>
                <w:sz w:val="24"/>
                <w:szCs w:val="24"/>
                <w:lang w:bidi="ar-DZ"/>
              </w:rPr>
            </w:pPr>
            <w:r w:rsidRPr="005C7575">
              <w:rPr>
                <w:rFonts w:asciiTheme="majorBidi" w:hAnsiTheme="majorBidi" w:cs="A Noor" w:hint="cs"/>
                <w:b/>
                <w:bCs/>
                <w:sz w:val="24"/>
                <w:szCs w:val="24"/>
                <w:rtl/>
                <w:lang w:bidi="ar-DZ"/>
              </w:rPr>
              <w:t>تحوي الحشوة مواد أيضية وسطية لتركيب المواد العضوية كنواقل البروتونات.</w:t>
            </w:r>
          </w:p>
          <w:p w14:paraId="51B5B0A6" w14:textId="1CE28F57" w:rsidR="00390878" w:rsidRPr="00390878" w:rsidRDefault="00390878" w:rsidP="00390878">
            <w:pPr>
              <w:bidi/>
              <w:rPr>
                <w:rFonts w:asciiTheme="majorBidi" w:hAnsiTheme="majorBidi" w:cs="A Noor"/>
                <w:b/>
                <w:bCs/>
                <w:color w:val="FF0000"/>
                <w:sz w:val="28"/>
                <w:szCs w:val="28"/>
                <w:lang w:bidi="ar-DZ"/>
              </w:rPr>
            </w:pPr>
            <w:r w:rsidRPr="00390878">
              <w:rPr>
                <w:rFonts w:asciiTheme="majorBidi" w:hAnsiTheme="majorBidi" w:cs="A Noor" w:hint="cs"/>
                <w:b/>
                <w:bCs/>
                <w:color w:val="FF0000"/>
                <w:sz w:val="28"/>
                <w:szCs w:val="28"/>
                <w:rtl/>
                <w:lang w:bidi="ar-DZ"/>
              </w:rPr>
              <w:t>مراحل التركيب الضوئي:</w:t>
            </w:r>
          </w:p>
          <w:p w14:paraId="4F56D027" w14:textId="3E2C6444" w:rsidR="00402D21" w:rsidRPr="005C7575" w:rsidRDefault="00402D21">
            <w:pPr>
              <w:pStyle w:val="ListParagraph"/>
              <w:numPr>
                <w:ilvl w:val="0"/>
                <w:numId w:val="6"/>
              </w:numPr>
              <w:bidi/>
              <w:rPr>
                <w:rFonts w:asciiTheme="majorBidi" w:hAnsiTheme="majorBidi" w:cs="A Noor"/>
                <w:b/>
                <w:bCs/>
                <w:sz w:val="24"/>
                <w:szCs w:val="24"/>
                <w:lang w:bidi="ar-DZ"/>
              </w:rPr>
            </w:pPr>
            <w:r w:rsidRPr="005C7575">
              <w:rPr>
                <w:rFonts w:asciiTheme="majorBidi" w:hAnsiTheme="majorBidi" w:cs="A Noor"/>
                <w:b/>
                <w:bCs/>
                <w:sz w:val="24"/>
                <w:szCs w:val="24"/>
                <w:rtl/>
                <w:lang w:bidi="ar-DZ"/>
              </w:rPr>
              <w:t>ي</w:t>
            </w:r>
            <w:r w:rsidR="00787AE0" w:rsidRPr="005C7575">
              <w:rPr>
                <w:rFonts w:asciiTheme="majorBidi" w:hAnsiTheme="majorBidi" w:cs="A Noor" w:hint="cs"/>
                <w:b/>
                <w:bCs/>
                <w:sz w:val="24"/>
                <w:szCs w:val="24"/>
                <w:rtl/>
                <w:lang w:bidi="ar-DZ"/>
              </w:rPr>
              <w:t>تم التركيب الضوئي في مرحلتين:</w:t>
            </w:r>
          </w:p>
          <w:p w14:paraId="480F65CF" w14:textId="5AEE875D" w:rsidR="00787AE0" w:rsidRPr="005C7575" w:rsidRDefault="00787AE0" w:rsidP="00787AE0">
            <w:pPr>
              <w:pStyle w:val="ListParagraph"/>
              <w:numPr>
                <w:ilvl w:val="0"/>
                <w:numId w:val="9"/>
              </w:numPr>
              <w:bidi/>
              <w:rPr>
                <w:rFonts w:asciiTheme="majorBidi" w:hAnsiTheme="majorBidi" w:cs="A Noor"/>
                <w:b/>
                <w:bCs/>
                <w:sz w:val="24"/>
                <w:szCs w:val="24"/>
                <w:lang w:bidi="ar-DZ"/>
              </w:rPr>
            </w:pPr>
            <w:r w:rsidRPr="005C7575">
              <w:rPr>
                <w:rFonts w:asciiTheme="majorBidi" w:hAnsiTheme="majorBidi" w:cs="A Noor" w:hint="cs"/>
                <w:b/>
                <w:bCs/>
                <w:sz w:val="24"/>
                <w:szCs w:val="24"/>
                <w:rtl/>
                <w:lang w:bidi="ar-DZ"/>
              </w:rPr>
              <w:t xml:space="preserve">مرحلة </w:t>
            </w:r>
            <w:r w:rsidR="000B4D71" w:rsidRPr="005C7575">
              <w:rPr>
                <w:rFonts w:asciiTheme="majorBidi" w:hAnsiTheme="majorBidi" w:cs="A Noor" w:hint="cs"/>
                <w:b/>
                <w:bCs/>
                <w:sz w:val="24"/>
                <w:szCs w:val="24"/>
                <w:rtl/>
                <w:lang w:bidi="ar-DZ"/>
              </w:rPr>
              <w:t xml:space="preserve">كيموضوئية تحتاج إلى ضوء، يتم خلالها طرح الـ </w:t>
            </w:r>
            <w:r w:rsidR="000B4D71" w:rsidRPr="005C7575">
              <w:rPr>
                <w:rFonts w:asciiTheme="majorBidi" w:hAnsiTheme="majorBidi" w:cs="A Noor"/>
                <w:b/>
                <w:bCs/>
                <w:sz w:val="24"/>
                <w:szCs w:val="24"/>
                <w:lang w:val="fr-FR" w:bidi="ar-DZ"/>
              </w:rPr>
              <w:t>O</w:t>
            </w:r>
            <w:r w:rsidR="000B4D71" w:rsidRPr="005C7575">
              <w:rPr>
                <w:rFonts w:asciiTheme="majorBidi" w:hAnsiTheme="majorBidi" w:cs="A Noor"/>
                <w:b/>
                <w:bCs/>
                <w:sz w:val="24"/>
                <w:szCs w:val="24"/>
                <w:vertAlign w:val="subscript"/>
                <w:lang w:val="fr-FR" w:bidi="ar-DZ"/>
              </w:rPr>
              <w:t>2</w:t>
            </w:r>
            <w:r w:rsidR="000B4D71" w:rsidRPr="005C7575">
              <w:rPr>
                <w:rFonts w:asciiTheme="majorBidi" w:hAnsiTheme="majorBidi" w:cs="A Noor" w:hint="cs"/>
                <w:b/>
                <w:bCs/>
                <w:sz w:val="24"/>
                <w:szCs w:val="24"/>
                <w:rtl/>
                <w:lang w:val="fr-FR" w:bidi="ar-DZ"/>
              </w:rPr>
              <w:t>.</w:t>
            </w:r>
          </w:p>
          <w:p w14:paraId="0BCBDE12" w14:textId="3AA1BDF2" w:rsidR="000B4D71" w:rsidRPr="00390878" w:rsidRDefault="000B4D71" w:rsidP="000B4D71">
            <w:pPr>
              <w:pStyle w:val="ListParagraph"/>
              <w:numPr>
                <w:ilvl w:val="0"/>
                <w:numId w:val="9"/>
              </w:numPr>
              <w:bidi/>
              <w:rPr>
                <w:rFonts w:asciiTheme="majorBidi" w:hAnsiTheme="majorBidi" w:cs="A Noor"/>
                <w:b/>
                <w:bCs/>
                <w:sz w:val="24"/>
                <w:szCs w:val="24"/>
                <w:lang w:bidi="ar-DZ"/>
              </w:rPr>
            </w:pPr>
            <w:r w:rsidRPr="005C7575">
              <w:rPr>
                <w:rFonts w:asciiTheme="majorBidi" w:hAnsiTheme="majorBidi" w:cs="A Noor" w:hint="cs"/>
                <w:b/>
                <w:bCs/>
                <w:sz w:val="24"/>
                <w:szCs w:val="24"/>
                <w:rtl/>
                <w:lang w:bidi="ar-DZ"/>
              </w:rPr>
              <w:t xml:space="preserve">مرحلة كيموحيوية لا تحتاج إلى ضوء يتم خلالها إرجاع الـ </w:t>
            </w:r>
            <w:r w:rsidRPr="005C7575">
              <w:rPr>
                <w:rFonts w:asciiTheme="majorBidi" w:hAnsiTheme="majorBidi" w:cs="A Noor"/>
                <w:b/>
                <w:bCs/>
                <w:sz w:val="24"/>
                <w:szCs w:val="24"/>
                <w:lang w:val="fr-FR" w:bidi="ar-DZ"/>
              </w:rPr>
              <w:t>CO</w:t>
            </w:r>
            <w:r w:rsidRPr="005C7575">
              <w:rPr>
                <w:rFonts w:asciiTheme="majorBidi" w:hAnsiTheme="majorBidi" w:cs="A Noor"/>
                <w:b/>
                <w:bCs/>
                <w:sz w:val="24"/>
                <w:szCs w:val="24"/>
                <w:vertAlign w:val="subscript"/>
                <w:lang w:val="fr-FR" w:bidi="ar-DZ"/>
              </w:rPr>
              <w:t>2</w:t>
            </w:r>
            <w:r w:rsidRPr="005C7575">
              <w:rPr>
                <w:rFonts w:asciiTheme="majorBidi" w:hAnsiTheme="majorBidi" w:cs="A Noor" w:hint="cs"/>
                <w:b/>
                <w:bCs/>
                <w:sz w:val="24"/>
                <w:szCs w:val="24"/>
                <w:rtl/>
                <w:lang w:val="fr-FR" w:bidi="ar-DZ"/>
              </w:rPr>
              <w:t xml:space="preserve"> و تركيب جزيئات عضوية.</w:t>
            </w:r>
          </w:p>
          <w:p w14:paraId="6A00AF60" w14:textId="764764F4" w:rsidR="00390878" w:rsidRPr="00390878" w:rsidRDefault="00390878" w:rsidP="00390878">
            <w:pPr>
              <w:bidi/>
              <w:rPr>
                <w:rFonts w:asciiTheme="majorBidi" w:hAnsiTheme="majorBidi" w:cs="A Noor"/>
                <w:b/>
                <w:bCs/>
                <w:color w:val="FF0000"/>
                <w:sz w:val="28"/>
                <w:szCs w:val="28"/>
                <w:lang w:bidi="ar-DZ"/>
              </w:rPr>
            </w:pPr>
            <w:r w:rsidRPr="00390878">
              <w:rPr>
                <w:rFonts w:asciiTheme="majorBidi" w:hAnsiTheme="majorBidi" w:cs="A Noor" w:hint="cs"/>
                <w:b/>
                <w:bCs/>
                <w:color w:val="FF0000"/>
                <w:sz w:val="28"/>
                <w:szCs w:val="28"/>
                <w:rtl/>
                <w:lang w:bidi="ar-DZ"/>
              </w:rPr>
              <w:t>آلية المرحلة الكيموضوئية و تفاعلاتها الأساسية و نواتجها:</w:t>
            </w:r>
          </w:p>
          <w:p w14:paraId="32E4EA84" w14:textId="77777777" w:rsidR="00D16A78" w:rsidRPr="005C7575" w:rsidRDefault="000B4D71">
            <w:pPr>
              <w:pStyle w:val="ListParagraph"/>
              <w:numPr>
                <w:ilvl w:val="0"/>
                <w:numId w:val="6"/>
              </w:numPr>
              <w:bidi/>
              <w:rPr>
                <w:rFonts w:asciiTheme="majorBidi" w:hAnsiTheme="majorBidi" w:cs="A Noor"/>
                <w:b/>
                <w:bCs/>
                <w:sz w:val="24"/>
                <w:szCs w:val="24"/>
                <w:lang w:bidi="ar-DZ"/>
              </w:rPr>
            </w:pPr>
            <w:r w:rsidRPr="005C7575">
              <w:rPr>
                <w:rFonts w:asciiTheme="majorBidi" w:hAnsiTheme="majorBidi" w:cs="A Noor" w:hint="cs"/>
                <w:b/>
                <w:bCs/>
                <w:sz w:val="24"/>
                <w:szCs w:val="24"/>
                <w:rtl/>
                <w:lang w:bidi="ar-DZ"/>
              </w:rPr>
              <w:t>تتأكسد جزيئة اليخضور لمركز التفاعل تحت تأثير الفوتونات المقتنصة، متخلية عن إلكترون.</w:t>
            </w:r>
          </w:p>
          <w:p w14:paraId="1912F4C4" w14:textId="77777777" w:rsidR="000B4D71" w:rsidRPr="005C7575" w:rsidRDefault="000B4D71" w:rsidP="000B4D71">
            <w:pPr>
              <w:pStyle w:val="ListParagraph"/>
              <w:numPr>
                <w:ilvl w:val="0"/>
                <w:numId w:val="6"/>
              </w:numPr>
              <w:bidi/>
              <w:rPr>
                <w:rFonts w:asciiTheme="majorBidi" w:hAnsiTheme="majorBidi" w:cs="A Noor"/>
                <w:b/>
                <w:bCs/>
                <w:sz w:val="24"/>
                <w:szCs w:val="24"/>
                <w:lang w:bidi="ar-DZ"/>
              </w:rPr>
            </w:pPr>
            <w:r w:rsidRPr="005C7575">
              <w:rPr>
                <w:rFonts w:asciiTheme="majorBidi" w:hAnsiTheme="majorBidi" w:cs="A Noor" w:hint="cs"/>
                <w:b/>
                <w:bCs/>
                <w:sz w:val="24"/>
                <w:szCs w:val="24"/>
                <w:rtl/>
                <w:lang w:bidi="ar-DZ"/>
              </w:rPr>
              <w:t>تسترجع جزيئة اليخضور المؤكسدة حالتها المرجَعة، و بالتالي قابلية التنبيه انطلاقا من الإلكترونات الناتجة عن أكسدة الماء.</w:t>
            </w:r>
          </w:p>
          <w:p w14:paraId="2C8F0EFC" w14:textId="6916ADBE" w:rsidR="000B4D71" w:rsidRPr="005C7575" w:rsidRDefault="000B4D71" w:rsidP="000B4D71">
            <w:pPr>
              <w:pStyle w:val="ListParagraph"/>
              <w:numPr>
                <w:ilvl w:val="0"/>
                <w:numId w:val="6"/>
              </w:numPr>
              <w:bidi/>
              <w:rPr>
                <w:rFonts w:asciiTheme="majorBidi" w:hAnsiTheme="majorBidi" w:cs="A Noor"/>
                <w:b/>
                <w:bCs/>
                <w:sz w:val="24"/>
                <w:szCs w:val="24"/>
                <w:lang w:bidi="ar-DZ"/>
              </w:rPr>
            </w:pPr>
            <w:r w:rsidRPr="005C7575">
              <w:rPr>
                <w:rFonts w:asciiTheme="majorBidi" w:hAnsiTheme="majorBidi" w:cs="A Noor" w:hint="cs"/>
                <w:b/>
                <w:bCs/>
                <w:sz w:val="24"/>
                <w:szCs w:val="24"/>
                <w:rtl/>
                <w:lang w:bidi="ar-DZ"/>
              </w:rPr>
              <w:t>تنتقل الإلكترونات الناتجة عن مركز التفاعل عبر سلسلة من النواقل متزايدة كمون الأكسدة و الإرجاع.</w:t>
            </w:r>
          </w:p>
          <w:p w14:paraId="5100F163" w14:textId="2AC5D9BB" w:rsidR="000B4D71" w:rsidRPr="000D5F59" w:rsidRDefault="000B4D71" w:rsidP="000D5F59">
            <w:pPr>
              <w:pStyle w:val="ListParagraph"/>
              <w:numPr>
                <w:ilvl w:val="0"/>
                <w:numId w:val="6"/>
              </w:numPr>
              <w:bidi/>
              <w:rPr>
                <w:rFonts w:asciiTheme="majorBidi" w:hAnsiTheme="majorBidi" w:cs="A Noor"/>
                <w:b/>
                <w:bCs/>
                <w:sz w:val="24"/>
                <w:szCs w:val="24"/>
                <w:lang w:bidi="ar-DZ"/>
              </w:rPr>
            </w:pPr>
            <w:r w:rsidRPr="005C7575">
              <w:rPr>
                <w:rFonts w:asciiTheme="majorBidi" w:hAnsiTheme="majorBidi" w:cs="A Noor" w:hint="cs"/>
                <w:b/>
                <w:bCs/>
                <w:sz w:val="24"/>
                <w:szCs w:val="24"/>
                <w:rtl/>
                <w:lang w:bidi="ar-DZ"/>
              </w:rPr>
              <w:t xml:space="preserve">إن المستقبل الأخير للإلكترونات يدعى النيكوتين أميد أدنين ثنائي النيكليوتيد فوسفات </w:t>
            </w:r>
            <w:r w:rsidRPr="005C7575">
              <w:rPr>
                <w:rFonts w:asciiTheme="majorBidi" w:hAnsiTheme="majorBidi" w:cs="A Noor"/>
                <w:b/>
                <w:bCs/>
                <w:sz w:val="24"/>
                <w:szCs w:val="24"/>
                <w:lang w:val="fr-FR" w:bidi="ar-DZ"/>
              </w:rPr>
              <w:t>NADP</w:t>
            </w:r>
            <w:r w:rsidRPr="005C7575">
              <w:rPr>
                <w:rFonts w:asciiTheme="majorBidi" w:hAnsiTheme="majorBidi" w:cs="A Noor"/>
                <w:b/>
                <w:bCs/>
                <w:sz w:val="24"/>
                <w:szCs w:val="24"/>
                <w:vertAlign w:val="superscript"/>
                <w:lang w:val="fr-FR" w:bidi="ar-DZ"/>
              </w:rPr>
              <w:t>+</w:t>
            </w:r>
            <w:r w:rsidR="000D5F59">
              <w:rPr>
                <w:rFonts w:asciiTheme="majorBidi" w:hAnsiTheme="majorBidi" w:cs="A Noor" w:hint="cs"/>
                <w:b/>
                <w:bCs/>
                <w:sz w:val="24"/>
                <w:szCs w:val="24"/>
                <w:vertAlign w:val="superscript"/>
                <w:rtl/>
                <w:lang w:val="fr-FR" w:bidi="ar-DZ"/>
              </w:rPr>
              <w:t xml:space="preserve"> </w:t>
            </w:r>
            <w:r w:rsidR="000D5F59">
              <w:rPr>
                <w:rFonts w:asciiTheme="majorBidi" w:hAnsiTheme="majorBidi" w:cs="A Noor" w:hint="cs"/>
                <w:b/>
                <w:bCs/>
                <w:sz w:val="24"/>
                <w:szCs w:val="24"/>
                <w:rtl/>
                <w:lang w:val="fr-FR" w:bidi="ar-DZ"/>
              </w:rPr>
              <w:t xml:space="preserve"> </w:t>
            </w:r>
            <w:r w:rsidRPr="000D5F59">
              <w:rPr>
                <w:rFonts w:asciiTheme="majorBidi" w:hAnsiTheme="majorBidi" w:cs="A Noor" w:hint="cs"/>
                <w:b/>
                <w:bCs/>
                <w:sz w:val="24"/>
                <w:szCs w:val="24"/>
                <w:rtl/>
                <w:lang w:val="fr-FR" w:bidi="ar-DZ"/>
              </w:rPr>
              <w:t xml:space="preserve">بواسطة إنزيم </w:t>
            </w:r>
            <w:r w:rsidRPr="000D5F59">
              <w:rPr>
                <w:rFonts w:asciiTheme="majorBidi" w:hAnsiTheme="majorBidi" w:cs="A Noor"/>
                <w:b/>
                <w:bCs/>
                <w:sz w:val="24"/>
                <w:szCs w:val="24"/>
                <w:lang w:val="fr-FR" w:bidi="ar-DZ"/>
              </w:rPr>
              <w:t>NADP</w:t>
            </w:r>
            <w:r w:rsidRPr="000D5F59">
              <w:rPr>
                <w:rFonts w:asciiTheme="majorBidi" w:hAnsiTheme="majorBidi" w:cs="A Noor" w:hint="cs"/>
                <w:b/>
                <w:bCs/>
                <w:sz w:val="24"/>
                <w:szCs w:val="24"/>
                <w:rtl/>
                <w:lang w:val="fr-FR" w:bidi="ar-DZ"/>
              </w:rPr>
              <w:t xml:space="preserve"> ريدوكتاز حسب التفاعل العام:</w:t>
            </w:r>
          </w:p>
          <w:p w14:paraId="74EE222D" w14:textId="77777777" w:rsidR="000B4D71" w:rsidRPr="00DB5A34" w:rsidRDefault="000B4D71" w:rsidP="000B4D71">
            <w:pPr>
              <w:pStyle w:val="ListParagraph"/>
              <w:bidi/>
              <w:ind w:left="144"/>
              <w:jc w:val="center"/>
              <w:rPr>
                <w:rFonts w:asciiTheme="majorBidi" w:hAnsiTheme="majorBidi" w:cs="A Noor"/>
                <w:b/>
                <w:bCs/>
                <w:sz w:val="24"/>
                <w:szCs w:val="24"/>
                <w:lang w:bidi="ar-DZ"/>
              </w:rPr>
            </w:pPr>
            <w:r w:rsidRPr="00DB5A34">
              <w:rPr>
                <w:rFonts w:asciiTheme="majorBidi" w:hAnsiTheme="majorBidi" w:cs="A Noor"/>
                <w:b/>
                <w:bCs/>
                <w:sz w:val="24"/>
                <w:szCs w:val="24"/>
                <w:lang w:bidi="ar-DZ"/>
              </w:rPr>
              <w:t>2H</w:t>
            </w:r>
            <w:r w:rsidRPr="00DB5A34">
              <w:rPr>
                <w:rFonts w:asciiTheme="majorBidi" w:hAnsiTheme="majorBidi" w:cs="A Noor"/>
                <w:b/>
                <w:bCs/>
                <w:sz w:val="24"/>
                <w:szCs w:val="24"/>
                <w:vertAlign w:val="subscript"/>
                <w:lang w:bidi="ar-DZ"/>
              </w:rPr>
              <w:t>2</w:t>
            </w:r>
            <w:r w:rsidRPr="00DB5A34">
              <w:rPr>
                <w:rFonts w:asciiTheme="majorBidi" w:hAnsiTheme="majorBidi" w:cs="A Noor"/>
                <w:b/>
                <w:bCs/>
                <w:sz w:val="24"/>
                <w:szCs w:val="24"/>
                <w:lang w:bidi="ar-DZ"/>
              </w:rPr>
              <w:t>O</w:t>
            </w:r>
            <w:r w:rsidR="008768FE" w:rsidRPr="00DB5A34">
              <w:rPr>
                <w:rFonts w:asciiTheme="majorBidi" w:hAnsiTheme="majorBidi" w:cs="A Noor"/>
                <w:b/>
                <w:bCs/>
                <w:sz w:val="24"/>
                <w:szCs w:val="24"/>
                <w:lang w:bidi="ar-DZ"/>
              </w:rPr>
              <w:t xml:space="preserve"> </w:t>
            </w:r>
            <w:r w:rsidR="008768FE" w:rsidRPr="005C7575">
              <w:rPr>
                <w:rFonts w:asciiTheme="majorBidi" w:hAnsiTheme="majorBidi" w:cs="A Noor"/>
                <w:b/>
                <w:bCs/>
                <w:sz w:val="24"/>
                <w:szCs w:val="24"/>
                <w:lang w:val="fr-FR" w:bidi="ar-DZ"/>
              </w:rPr>
              <w:sym w:font="Wingdings" w:char="F0E0"/>
            </w:r>
            <w:r w:rsidR="008768FE" w:rsidRPr="00DB5A34">
              <w:rPr>
                <w:rFonts w:asciiTheme="majorBidi" w:hAnsiTheme="majorBidi" w:cs="A Noor"/>
                <w:b/>
                <w:bCs/>
                <w:sz w:val="24"/>
                <w:szCs w:val="24"/>
                <w:lang w:bidi="ar-DZ"/>
              </w:rPr>
              <w:t xml:space="preserve"> O</w:t>
            </w:r>
            <w:r w:rsidR="008768FE" w:rsidRPr="00DB5A34">
              <w:rPr>
                <w:rFonts w:asciiTheme="majorBidi" w:hAnsiTheme="majorBidi" w:cs="A Noor"/>
                <w:b/>
                <w:bCs/>
                <w:sz w:val="24"/>
                <w:szCs w:val="24"/>
                <w:vertAlign w:val="subscript"/>
                <w:lang w:bidi="ar-DZ"/>
              </w:rPr>
              <w:t>2</w:t>
            </w:r>
            <w:r w:rsidR="008768FE" w:rsidRPr="00DB5A34">
              <w:rPr>
                <w:rFonts w:asciiTheme="majorBidi" w:hAnsiTheme="majorBidi" w:cs="A Noor"/>
                <w:b/>
                <w:bCs/>
                <w:sz w:val="24"/>
                <w:szCs w:val="24"/>
                <w:lang w:bidi="ar-DZ"/>
              </w:rPr>
              <w:t xml:space="preserve"> + 4H</w:t>
            </w:r>
            <w:r w:rsidR="008768FE" w:rsidRPr="00DB5A34">
              <w:rPr>
                <w:rFonts w:asciiTheme="majorBidi" w:hAnsiTheme="majorBidi" w:cs="A Noor"/>
                <w:b/>
                <w:bCs/>
                <w:sz w:val="24"/>
                <w:szCs w:val="24"/>
                <w:vertAlign w:val="superscript"/>
                <w:lang w:bidi="ar-DZ"/>
              </w:rPr>
              <w:t>+</w:t>
            </w:r>
            <w:r w:rsidR="008768FE" w:rsidRPr="00DB5A34">
              <w:rPr>
                <w:rFonts w:asciiTheme="majorBidi" w:hAnsiTheme="majorBidi" w:cs="A Noor"/>
                <w:b/>
                <w:bCs/>
                <w:sz w:val="24"/>
                <w:szCs w:val="24"/>
                <w:lang w:bidi="ar-DZ"/>
              </w:rPr>
              <w:t xml:space="preserve"> + 4é</w:t>
            </w:r>
          </w:p>
          <w:p w14:paraId="0EEDC49F" w14:textId="77777777" w:rsidR="008768FE" w:rsidRPr="00DB5A34" w:rsidRDefault="008768FE" w:rsidP="008768FE">
            <w:pPr>
              <w:pStyle w:val="ListParagraph"/>
              <w:bidi/>
              <w:ind w:left="144"/>
              <w:jc w:val="center"/>
              <w:rPr>
                <w:rFonts w:asciiTheme="majorBidi" w:hAnsiTheme="majorBidi" w:cs="A Noor"/>
                <w:b/>
                <w:bCs/>
                <w:sz w:val="24"/>
                <w:szCs w:val="24"/>
                <w:lang w:bidi="ar-DZ"/>
              </w:rPr>
            </w:pPr>
            <w:r w:rsidRPr="00DB5A34">
              <w:rPr>
                <w:rFonts w:asciiTheme="majorBidi" w:hAnsiTheme="majorBidi" w:cs="A Noor"/>
                <w:b/>
                <w:bCs/>
                <w:sz w:val="24"/>
                <w:szCs w:val="24"/>
                <w:lang w:bidi="ar-DZ"/>
              </w:rPr>
              <w:t>2NADP</w:t>
            </w:r>
            <w:r w:rsidRPr="00DB5A34">
              <w:rPr>
                <w:rFonts w:asciiTheme="majorBidi" w:hAnsiTheme="majorBidi" w:cs="A Noor"/>
                <w:b/>
                <w:bCs/>
                <w:sz w:val="24"/>
                <w:szCs w:val="24"/>
                <w:vertAlign w:val="superscript"/>
                <w:lang w:bidi="ar-DZ"/>
              </w:rPr>
              <w:t>+</w:t>
            </w:r>
            <w:r w:rsidRPr="00DB5A34">
              <w:rPr>
                <w:rFonts w:asciiTheme="majorBidi" w:hAnsiTheme="majorBidi" w:cs="A Noor"/>
                <w:b/>
                <w:bCs/>
                <w:sz w:val="24"/>
                <w:szCs w:val="24"/>
                <w:lang w:bidi="ar-DZ"/>
              </w:rPr>
              <w:t xml:space="preserve"> + 2H</w:t>
            </w:r>
            <w:r w:rsidRPr="00DB5A34">
              <w:rPr>
                <w:rFonts w:asciiTheme="majorBidi" w:hAnsiTheme="majorBidi" w:cs="A Noor"/>
                <w:b/>
                <w:bCs/>
                <w:sz w:val="24"/>
                <w:szCs w:val="24"/>
                <w:vertAlign w:val="superscript"/>
                <w:lang w:bidi="ar-DZ"/>
              </w:rPr>
              <w:t>+</w:t>
            </w:r>
            <w:r w:rsidRPr="00DB5A34">
              <w:rPr>
                <w:rFonts w:asciiTheme="majorBidi" w:hAnsiTheme="majorBidi" w:cs="A Noor"/>
                <w:b/>
                <w:bCs/>
                <w:sz w:val="24"/>
                <w:szCs w:val="24"/>
                <w:lang w:bidi="ar-DZ"/>
              </w:rPr>
              <w:t xml:space="preserve"> + 4é </w:t>
            </w:r>
            <w:r w:rsidRPr="005C7575">
              <w:rPr>
                <w:rFonts w:asciiTheme="majorBidi" w:hAnsiTheme="majorBidi" w:cs="A Noor"/>
                <w:b/>
                <w:bCs/>
                <w:sz w:val="24"/>
                <w:szCs w:val="24"/>
                <w:lang w:val="fr-FR" w:bidi="ar-DZ"/>
              </w:rPr>
              <w:sym w:font="Wingdings" w:char="F0E0"/>
            </w:r>
            <w:r w:rsidRPr="00DB5A34">
              <w:rPr>
                <w:rFonts w:asciiTheme="majorBidi" w:hAnsiTheme="majorBidi" w:cs="A Noor"/>
                <w:b/>
                <w:bCs/>
                <w:sz w:val="24"/>
                <w:szCs w:val="24"/>
                <w:lang w:bidi="ar-DZ"/>
              </w:rPr>
              <w:t xml:space="preserve"> 2NADPH</w:t>
            </w:r>
          </w:p>
          <w:p w14:paraId="3D89A1CD" w14:textId="5515CB72" w:rsidR="008768FE" w:rsidRPr="005C7575" w:rsidRDefault="008768FE" w:rsidP="008768FE">
            <w:pPr>
              <w:pStyle w:val="ListParagraph"/>
              <w:bidi/>
              <w:ind w:left="144"/>
              <w:jc w:val="center"/>
              <w:rPr>
                <w:rFonts w:asciiTheme="majorBidi" w:hAnsiTheme="majorBidi" w:cs="A Noor"/>
                <w:b/>
                <w:bCs/>
                <w:color w:val="FF0000"/>
                <w:sz w:val="24"/>
                <w:szCs w:val="24"/>
                <w:lang w:val="en-US" w:bidi="ar-DZ"/>
              </w:rPr>
            </w:pPr>
            <w:r w:rsidRPr="005C7575">
              <w:rPr>
                <w:rFonts w:asciiTheme="majorBidi" w:hAnsiTheme="majorBidi" w:cs="A Noor"/>
                <w:b/>
                <w:bCs/>
                <w:color w:val="FF0000"/>
                <w:sz w:val="24"/>
                <w:szCs w:val="24"/>
                <w:lang w:val="en-US" w:bidi="ar-DZ"/>
              </w:rPr>
              <w:t>2NADP</w:t>
            </w:r>
            <w:r w:rsidRPr="005C7575">
              <w:rPr>
                <w:rFonts w:asciiTheme="majorBidi" w:hAnsiTheme="majorBidi" w:cs="A Noor"/>
                <w:b/>
                <w:bCs/>
                <w:color w:val="FF0000"/>
                <w:sz w:val="24"/>
                <w:szCs w:val="24"/>
                <w:vertAlign w:val="superscript"/>
                <w:lang w:val="en-US" w:bidi="ar-DZ"/>
              </w:rPr>
              <w:t>+</w:t>
            </w:r>
            <w:r w:rsidRPr="005C7575">
              <w:rPr>
                <w:rFonts w:asciiTheme="majorBidi" w:hAnsiTheme="majorBidi" w:cs="A Noor"/>
                <w:b/>
                <w:bCs/>
                <w:color w:val="FF0000"/>
                <w:sz w:val="24"/>
                <w:szCs w:val="24"/>
                <w:lang w:val="en-US" w:bidi="ar-DZ"/>
              </w:rPr>
              <w:t xml:space="preserve"> + 2H</w:t>
            </w:r>
            <w:r w:rsidRPr="005C7575">
              <w:rPr>
                <w:rFonts w:asciiTheme="majorBidi" w:hAnsiTheme="majorBidi" w:cs="A Noor"/>
                <w:b/>
                <w:bCs/>
                <w:color w:val="FF0000"/>
                <w:sz w:val="24"/>
                <w:szCs w:val="24"/>
                <w:vertAlign w:val="subscript"/>
                <w:lang w:val="en-US" w:bidi="ar-DZ"/>
              </w:rPr>
              <w:t>2</w:t>
            </w:r>
            <w:r w:rsidRPr="005C7575">
              <w:rPr>
                <w:rFonts w:asciiTheme="majorBidi" w:hAnsiTheme="majorBidi" w:cs="A Noor"/>
                <w:b/>
                <w:bCs/>
                <w:color w:val="FF0000"/>
                <w:sz w:val="24"/>
                <w:szCs w:val="24"/>
                <w:lang w:val="en-US" w:bidi="ar-DZ"/>
              </w:rPr>
              <w:t xml:space="preserve">O </w:t>
            </w:r>
            <w:r w:rsidRPr="005C7575">
              <w:rPr>
                <w:rFonts w:asciiTheme="majorBidi" w:hAnsiTheme="majorBidi" w:cs="A Noor"/>
                <w:b/>
                <w:bCs/>
                <w:color w:val="FF0000"/>
                <w:sz w:val="24"/>
                <w:szCs w:val="24"/>
                <w:lang w:val="fr-FR" w:bidi="ar-DZ"/>
              </w:rPr>
              <w:sym w:font="Wingdings" w:char="F0E0"/>
            </w:r>
            <w:r w:rsidRPr="005C7575">
              <w:rPr>
                <w:rFonts w:asciiTheme="majorBidi" w:hAnsiTheme="majorBidi" w:cs="A Noor"/>
                <w:b/>
                <w:bCs/>
                <w:color w:val="FF0000"/>
                <w:sz w:val="24"/>
                <w:szCs w:val="24"/>
                <w:lang w:val="en-US" w:bidi="ar-DZ"/>
              </w:rPr>
              <w:t xml:space="preserve"> O</w:t>
            </w:r>
            <w:r w:rsidRPr="005C7575">
              <w:rPr>
                <w:rFonts w:asciiTheme="majorBidi" w:hAnsiTheme="majorBidi" w:cs="A Noor"/>
                <w:b/>
                <w:bCs/>
                <w:color w:val="FF0000"/>
                <w:sz w:val="24"/>
                <w:szCs w:val="24"/>
                <w:vertAlign w:val="subscript"/>
                <w:lang w:val="en-US" w:bidi="ar-DZ"/>
              </w:rPr>
              <w:t>2</w:t>
            </w:r>
            <w:r w:rsidRPr="005C7575">
              <w:rPr>
                <w:rFonts w:asciiTheme="majorBidi" w:hAnsiTheme="majorBidi" w:cs="A Noor"/>
                <w:b/>
                <w:bCs/>
                <w:color w:val="FF0000"/>
                <w:sz w:val="24"/>
                <w:szCs w:val="24"/>
                <w:lang w:val="en-US" w:bidi="ar-DZ"/>
              </w:rPr>
              <w:t xml:space="preserve"> + 2NADPH + 2H</w:t>
            </w:r>
            <w:r w:rsidRPr="005C7575">
              <w:rPr>
                <w:rFonts w:asciiTheme="majorBidi" w:hAnsiTheme="majorBidi" w:cs="A Noor"/>
                <w:b/>
                <w:bCs/>
                <w:color w:val="FF0000"/>
                <w:sz w:val="24"/>
                <w:szCs w:val="24"/>
                <w:vertAlign w:val="superscript"/>
                <w:lang w:val="en-US" w:bidi="ar-DZ"/>
              </w:rPr>
              <w:t>+</w:t>
            </w:r>
          </w:p>
          <w:p w14:paraId="742C64BC" w14:textId="77777777" w:rsidR="008768FE" w:rsidRPr="005C7575" w:rsidRDefault="008768FE" w:rsidP="008768FE">
            <w:pPr>
              <w:pStyle w:val="ListParagraph"/>
              <w:numPr>
                <w:ilvl w:val="0"/>
                <w:numId w:val="6"/>
              </w:numPr>
              <w:bidi/>
              <w:rPr>
                <w:rFonts w:asciiTheme="majorBidi" w:hAnsiTheme="majorBidi" w:cs="A Noor"/>
                <w:b/>
                <w:bCs/>
                <w:sz w:val="24"/>
                <w:szCs w:val="24"/>
                <w:lang w:val="en-US" w:bidi="ar-DZ"/>
              </w:rPr>
            </w:pPr>
            <w:r w:rsidRPr="005C7575">
              <w:rPr>
                <w:rFonts w:asciiTheme="majorBidi" w:hAnsiTheme="majorBidi" w:cs="A Noor" w:hint="cs"/>
                <w:b/>
                <w:bCs/>
                <w:sz w:val="24"/>
                <w:szCs w:val="24"/>
                <w:rtl/>
                <w:lang w:val="en-US" w:bidi="ar-DZ"/>
              </w:rPr>
              <w:t xml:space="preserve">يصاحب نقل الإلكترونات </w:t>
            </w:r>
            <w:r w:rsidR="00C07F0F" w:rsidRPr="005C7575">
              <w:rPr>
                <w:rFonts w:asciiTheme="majorBidi" w:hAnsiTheme="majorBidi" w:cs="A Noor" w:hint="cs"/>
                <w:b/>
                <w:bCs/>
                <w:sz w:val="24"/>
                <w:szCs w:val="24"/>
                <w:rtl/>
                <w:lang w:val="en-US" w:bidi="ar-DZ"/>
              </w:rPr>
              <w:t>على طول سلسلة الأكسدة الإرجاعية، تراكم البروتونات الناتجة عن أكسدة الماء، و تلك المنقولة من الحشوة باتجاه تجويف التيلاكويد.</w:t>
            </w:r>
          </w:p>
          <w:p w14:paraId="7B93B3D8" w14:textId="77777777" w:rsidR="00C07F0F" w:rsidRPr="005C7575" w:rsidRDefault="00C07F0F" w:rsidP="00C07F0F">
            <w:pPr>
              <w:pStyle w:val="ListParagraph"/>
              <w:numPr>
                <w:ilvl w:val="0"/>
                <w:numId w:val="6"/>
              </w:numPr>
              <w:bidi/>
              <w:rPr>
                <w:rFonts w:asciiTheme="majorBidi" w:hAnsiTheme="majorBidi" w:cs="A Noor"/>
                <w:b/>
                <w:bCs/>
                <w:sz w:val="24"/>
                <w:szCs w:val="24"/>
                <w:lang w:val="en-US" w:bidi="ar-DZ"/>
              </w:rPr>
            </w:pPr>
            <w:r w:rsidRPr="005C7575">
              <w:rPr>
                <w:rFonts w:asciiTheme="majorBidi" w:hAnsiTheme="majorBidi" w:cs="A Noor" w:hint="cs"/>
                <w:b/>
                <w:bCs/>
                <w:sz w:val="24"/>
                <w:szCs w:val="24"/>
                <w:rtl/>
                <w:lang w:val="en-US" w:bidi="ar-DZ"/>
              </w:rPr>
              <w:t xml:space="preserve">إن تدرج تركيز البروتونات المتولد بين تجويف التيلاكويد و حشوة الصانعة الخضراء ينتشر على شكل سيل من البروتونات الخارجة عبر الـ </w:t>
            </w:r>
            <w:r w:rsidRPr="005C7575">
              <w:rPr>
                <w:rFonts w:asciiTheme="majorBidi" w:hAnsiTheme="majorBidi" w:cs="A Noor"/>
                <w:b/>
                <w:bCs/>
                <w:sz w:val="24"/>
                <w:szCs w:val="24"/>
                <w:lang w:val="fr-FR" w:bidi="ar-DZ"/>
              </w:rPr>
              <w:t>ATP</w:t>
            </w:r>
            <w:r w:rsidRPr="005C7575">
              <w:rPr>
                <w:rFonts w:asciiTheme="majorBidi" w:hAnsiTheme="majorBidi" w:cs="A Noor" w:hint="cs"/>
                <w:b/>
                <w:bCs/>
                <w:sz w:val="24"/>
                <w:szCs w:val="24"/>
                <w:rtl/>
                <w:lang w:val="fr-FR" w:bidi="ar-DZ"/>
              </w:rPr>
              <w:t xml:space="preserve"> سنتاز.</w:t>
            </w:r>
          </w:p>
          <w:p w14:paraId="42391D0A" w14:textId="4E520D8F" w:rsidR="00C07F0F" w:rsidRPr="00390878" w:rsidRDefault="00C07F0F" w:rsidP="00C07F0F">
            <w:pPr>
              <w:pStyle w:val="ListParagraph"/>
              <w:numPr>
                <w:ilvl w:val="0"/>
                <w:numId w:val="6"/>
              </w:numPr>
              <w:bidi/>
              <w:rPr>
                <w:rFonts w:asciiTheme="majorBidi" w:hAnsiTheme="majorBidi" w:cs="A Noor"/>
                <w:b/>
                <w:bCs/>
                <w:sz w:val="24"/>
                <w:szCs w:val="24"/>
                <w:lang w:val="en-US" w:bidi="ar-DZ"/>
              </w:rPr>
            </w:pPr>
            <w:r w:rsidRPr="005C7575">
              <w:rPr>
                <w:rFonts w:asciiTheme="majorBidi" w:hAnsiTheme="majorBidi" w:cs="A Noor" w:hint="cs"/>
                <w:b/>
                <w:bCs/>
                <w:sz w:val="24"/>
                <w:szCs w:val="24"/>
                <w:rtl/>
                <w:lang w:val="en-US" w:bidi="ar-DZ"/>
              </w:rPr>
              <w:t xml:space="preserve">تسمح الطاقة المتحررة من سيل البروتونات الخارجة بفسفرة الـ </w:t>
            </w:r>
            <w:r w:rsidRPr="005C7575">
              <w:rPr>
                <w:rFonts w:asciiTheme="majorBidi" w:hAnsiTheme="majorBidi" w:cs="A Noor"/>
                <w:b/>
                <w:bCs/>
                <w:sz w:val="24"/>
                <w:szCs w:val="24"/>
                <w:lang w:val="fr-FR" w:bidi="ar-DZ"/>
              </w:rPr>
              <w:t>ADP</w:t>
            </w:r>
            <w:r w:rsidRPr="005C7575">
              <w:rPr>
                <w:rFonts w:asciiTheme="majorBidi" w:hAnsiTheme="majorBidi" w:cs="A Noor" w:hint="cs"/>
                <w:b/>
                <w:bCs/>
                <w:sz w:val="24"/>
                <w:szCs w:val="24"/>
                <w:rtl/>
                <w:lang w:val="fr-FR" w:bidi="ar-DZ"/>
              </w:rPr>
              <w:t xml:space="preserve"> إلى </w:t>
            </w:r>
            <w:r w:rsidRPr="005C7575">
              <w:rPr>
                <w:rFonts w:asciiTheme="majorBidi" w:hAnsiTheme="majorBidi" w:cs="A Noor"/>
                <w:b/>
                <w:bCs/>
                <w:sz w:val="24"/>
                <w:szCs w:val="24"/>
                <w:lang w:val="fr-FR" w:bidi="ar-DZ"/>
              </w:rPr>
              <w:t>ATP</w:t>
            </w:r>
            <w:r w:rsidRPr="005C7575">
              <w:rPr>
                <w:rFonts w:asciiTheme="majorBidi" w:hAnsiTheme="majorBidi" w:cs="A Noor" w:hint="cs"/>
                <w:b/>
                <w:bCs/>
                <w:sz w:val="24"/>
                <w:szCs w:val="24"/>
                <w:rtl/>
                <w:lang w:val="fr-FR" w:bidi="ar-DZ"/>
              </w:rPr>
              <w:t xml:space="preserve"> في وجود الفوسفات اللاعضوي (</w:t>
            </w:r>
            <w:r w:rsidRPr="005C7575">
              <w:rPr>
                <w:rFonts w:asciiTheme="majorBidi" w:hAnsiTheme="majorBidi" w:cs="A Noor"/>
                <w:b/>
                <w:bCs/>
                <w:sz w:val="24"/>
                <w:szCs w:val="24"/>
                <w:lang w:val="fr-FR" w:bidi="ar-DZ"/>
              </w:rPr>
              <w:t>Pi</w:t>
            </w:r>
            <w:r w:rsidRPr="005C7575">
              <w:rPr>
                <w:rFonts w:asciiTheme="majorBidi" w:hAnsiTheme="majorBidi" w:cs="A Noor" w:hint="cs"/>
                <w:b/>
                <w:bCs/>
                <w:sz w:val="24"/>
                <w:szCs w:val="24"/>
                <w:rtl/>
                <w:lang w:val="fr-FR" w:bidi="ar-DZ"/>
              </w:rPr>
              <w:t>) ، إنها الفسفرة ال</w:t>
            </w:r>
            <w:r w:rsidR="006B6132">
              <w:rPr>
                <w:rFonts w:asciiTheme="majorBidi" w:hAnsiTheme="majorBidi" w:cs="A Noor" w:hint="cs"/>
                <w:b/>
                <w:bCs/>
                <w:sz w:val="24"/>
                <w:szCs w:val="24"/>
                <w:rtl/>
                <w:lang w:val="fr-FR" w:bidi="ar-DZ"/>
              </w:rPr>
              <w:t>ضوئ</w:t>
            </w:r>
            <w:r w:rsidRPr="005C7575">
              <w:rPr>
                <w:rFonts w:asciiTheme="majorBidi" w:hAnsiTheme="majorBidi" w:cs="A Noor" w:hint="cs"/>
                <w:b/>
                <w:bCs/>
                <w:sz w:val="24"/>
                <w:szCs w:val="24"/>
                <w:rtl/>
                <w:lang w:val="fr-FR" w:bidi="ar-DZ"/>
              </w:rPr>
              <w:t>ية.</w:t>
            </w:r>
          </w:p>
          <w:p w14:paraId="73561741" w14:textId="77777777" w:rsidR="00390878" w:rsidRDefault="00390878" w:rsidP="00390878">
            <w:pPr>
              <w:bidi/>
              <w:rPr>
                <w:rFonts w:asciiTheme="majorBidi" w:hAnsiTheme="majorBidi" w:cs="A Noor"/>
                <w:b/>
                <w:bCs/>
                <w:sz w:val="24"/>
                <w:szCs w:val="24"/>
                <w:rtl/>
                <w:lang w:val="en-US" w:bidi="ar-DZ"/>
              </w:rPr>
            </w:pPr>
          </w:p>
          <w:p w14:paraId="6FE7306B" w14:textId="27AEAE01" w:rsidR="00390878" w:rsidRPr="00390878" w:rsidRDefault="00390878" w:rsidP="00390878">
            <w:pPr>
              <w:bidi/>
              <w:rPr>
                <w:rFonts w:asciiTheme="majorBidi" w:hAnsiTheme="majorBidi" w:cs="A Noor"/>
                <w:b/>
                <w:bCs/>
                <w:color w:val="FF0000"/>
                <w:sz w:val="28"/>
                <w:szCs w:val="28"/>
                <w:rtl/>
                <w:lang w:val="fr-FR" w:bidi="ar-DZ"/>
              </w:rPr>
            </w:pPr>
            <w:r w:rsidRPr="00390878">
              <w:rPr>
                <w:rFonts w:asciiTheme="majorBidi" w:hAnsiTheme="majorBidi" w:cs="A Noor" w:hint="cs"/>
                <w:b/>
                <w:bCs/>
                <w:color w:val="FF0000"/>
                <w:sz w:val="28"/>
                <w:szCs w:val="28"/>
                <w:rtl/>
                <w:lang w:val="en-US" w:bidi="ar-DZ"/>
              </w:rPr>
              <w:lastRenderedPageBreak/>
              <w:t xml:space="preserve">آلية إرجاع الـ </w:t>
            </w:r>
            <w:r w:rsidRPr="00390878">
              <w:rPr>
                <w:rFonts w:asciiTheme="majorBidi" w:hAnsiTheme="majorBidi" w:cs="A Noor"/>
                <w:b/>
                <w:bCs/>
                <w:color w:val="FF0000"/>
                <w:sz w:val="28"/>
                <w:szCs w:val="28"/>
                <w:lang w:val="fr-FR" w:bidi="ar-DZ"/>
              </w:rPr>
              <w:t>CO</w:t>
            </w:r>
            <w:r w:rsidRPr="00684580">
              <w:rPr>
                <w:rFonts w:asciiTheme="majorBidi" w:hAnsiTheme="majorBidi" w:cs="A Noor"/>
                <w:b/>
                <w:bCs/>
                <w:color w:val="FF0000"/>
                <w:sz w:val="28"/>
                <w:szCs w:val="28"/>
                <w:vertAlign w:val="subscript"/>
                <w:lang w:val="fr-FR" w:bidi="ar-DZ"/>
              </w:rPr>
              <w:t>2</w:t>
            </w:r>
            <w:r w:rsidRPr="00390878">
              <w:rPr>
                <w:rFonts w:asciiTheme="majorBidi" w:hAnsiTheme="majorBidi" w:cs="A Noor" w:hint="cs"/>
                <w:b/>
                <w:bCs/>
                <w:color w:val="FF0000"/>
                <w:sz w:val="28"/>
                <w:szCs w:val="28"/>
                <w:rtl/>
                <w:lang w:val="fr-FR" w:bidi="ar-DZ"/>
              </w:rPr>
              <w:t xml:space="preserve"> و تركيب جزيئات عضوية على مستوى حشوة الصانعة:</w:t>
            </w:r>
          </w:p>
          <w:p w14:paraId="1F2BEB86" w14:textId="72F744E6" w:rsidR="00F151DF" w:rsidRPr="005C7575" w:rsidRDefault="00C07F0F" w:rsidP="00C07F0F">
            <w:pPr>
              <w:pStyle w:val="ListParagraph"/>
              <w:numPr>
                <w:ilvl w:val="0"/>
                <w:numId w:val="6"/>
              </w:numPr>
              <w:bidi/>
              <w:rPr>
                <w:rFonts w:asciiTheme="majorBidi" w:hAnsiTheme="majorBidi" w:cs="A Noor"/>
                <w:b/>
                <w:bCs/>
                <w:sz w:val="24"/>
                <w:szCs w:val="24"/>
                <w:lang w:val="en-US" w:bidi="ar-DZ"/>
              </w:rPr>
            </w:pPr>
            <w:r w:rsidRPr="005C7575">
              <w:rPr>
                <w:rFonts w:asciiTheme="majorBidi" w:hAnsiTheme="majorBidi" w:cs="A Noor" w:hint="cs"/>
                <w:b/>
                <w:bCs/>
                <w:sz w:val="24"/>
                <w:szCs w:val="24"/>
                <w:rtl/>
                <w:lang w:val="en-US" w:bidi="ar-DZ"/>
              </w:rPr>
              <w:t xml:space="preserve">يثبت الـ </w:t>
            </w:r>
            <w:r w:rsidRPr="005C7575">
              <w:rPr>
                <w:rFonts w:asciiTheme="majorBidi" w:hAnsiTheme="majorBidi" w:cs="A Noor"/>
                <w:b/>
                <w:bCs/>
                <w:sz w:val="24"/>
                <w:szCs w:val="24"/>
                <w:lang w:val="fr-FR" w:bidi="ar-DZ"/>
              </w:rPr>
              <w:t>CO</w:t>
            </w:r>
            <w:r w:rsidRPr="00684580">
              <w:rPr>
                <w:rFonts w:asciiTheme="majorBidi" w:hAnsiTheme="majorBidi" w:cs="A Noor"/>
                <w:b/>
                <w:bCs/>
                <w:sz w:val="24"/>
                <w:szCs w:val="24"/>
                <w:vertAlign w:val="subscript"/>
                <w:lang w:val="fr-FR" w:bidi="ar-DZ"/>
              </w:rPr>
              <w:t>2</w:t>
            </w:r>
            <w:r w:rsidRPr="005C7575">
              <w:rPr>
                <w:rFonts w:asciiTheme="majorBidi" w:hAnsiTheme="majorBidi" w:cs="A Noor" w:hint="cs"/>
                <w:b/>
                <w:bCs/>
                <w:sz w:val="24"/>
                <w:szCs w:val="24"/>
                <w:rtl/>
                <w:lang w:val="fr-FR" w:bidi="ar-DZ"/>
              </w:rPr>
              <w:t xml:space="preserve"> على جزيئة خماسية الكربون: الريبولوز ثنائي الفوسفات (</w:t>
            </w:r>
            <w:proofErr w:type="spellStart"/>
            <w:r w:rsidRPr="005C7575">
              <w:rPr>
                <w:rFonts w:asciiTheme="majorBidi" w:hAnsiTheme="majorBidi" w:cs="A Noor"/>
                <w:b/>
                <w:bCs/>
                <w:sz w:val="24"/>
                <w:szCs w:val="24"/>
                <w:lang w:val="fr-FR" w:bidi="ar-DZ"/>
              </w:rPr>
              <w:t>Rudip</w:t>
            </w:r>
            <w:proofErr w:type="spellEnd"/>
            <w:r w:rsidRPr="005C7575">
              <w:rPr>
                <w:rFonts w:asciiTheme="majorBidi" w:hAnsiTheme="majorBidi" w:cs="A Noor" w:hint="cs"/>
                <w:b/>
                <w:bCs/>
                <w:sz w:val="24"/>
                <w:szCs w:val="24"/>
                <w:rtl/>
                <w:lang w:val="fr-FR" w:bidi="ar-DZ"/>
              </w:rPr>
              <w:t>) مشكلا مركب سداسي الكربون الذي ينشطر سريعا إلى جزيئتين بثلاث ذرات كربون هو حمض الفوسفوغليسيريك (</w:t>
            </w:r>
            <w:r w:rsidRPr="005C7575">
              <w:rPr>
                <w:rFonts w:asciiTheme="majorBidi" w:hAnsiTheme="majorBidi" w:cs="A Noor"/>
                <w:b/>
                <w:bCs/>
                <w:sz w:val="24"/>
                <w:szCs w:val="24"/>
                <w:lang w:val="fr-FR" w:bidi="ar-DZ"/>
              </w:rPr>
              <w:t>APG</w:t>
            </w:r>
            <w:r w:rsidRPr="005C7575">
              <w:rPr>
                <w:rFonts w:asciiTheme="majorBidi" w:hAnsiTheme="majorBidi" w:cs="A Noor" w:hint="cs"/>
                <w:b/>
                <w:bCs/>
                <w:sz w:val="24"/>
                <w:szCs w:val="24"/>
                <w:rtl/>
                <w:lang w:val="fr-FR" w:bidi="ar-DZ"/>
              </w:rPr>
              <w:t xml:space="preserve">) </w:t>
            </w:r>
            <w:r w:rsidR="00F151DF" w:rsidRPr="005C7575">
              <w:rPr>
                <w:rFonts w:asciiTheme="majorBidi" w:hAnsiTheme="majorBidi" w:cs="A Noor" w:hint="cs"/>
                <w:b/>
                <w:bCs/>
                <w:sz w:val="24"/>
                <w:szCs w:val="24"/>
                <w:rtl/>
                <w:lang w:val="fr-FR" w:bidi="ar-DZ"/>
              </w:rPr>
              <w:t xml:space="preserve">يراقب دمج الـ </w:t>
            </w:r>
            <w:r w:rsidR="00F151DF" w:rsidRPr="005C7575">
              <w:rPr>
                <w:rFonts w:asciiTheme="majorBidi" w:hAnsiTheme="majorBidi" w:cs="A Noor"/>
                <w:b/>
                <w:bCs/>
                <w:sz w:val="24"/>
                <w:szCs w:val="24"/>
                <w:lang w:val="fr-FR" w:bidi="ar-DZ"/>
              </w:rPr>
              <w:t>CO</w:t>
            </w:r>
            <w:r w:rsidR="00F151DF" w:rsidRPr="005C7575">
              <w:rPr>
                <w:rFonts w:asciiTheme="majorBidi" w:hAnsiTheme="majorBidi" w:cs="A Noor"/>
                <w:b/>
                <w:bCs/>
                <w:sz w:val="24"/>
                <w:szCs w:val="24"/>
                <w:vertAlign w:val="subscript"/>
                <w:lang w:val="fr-FR" w:bidi="ar-DZ"/>
              </w:rPr>
              <w:t>2</w:t>
            </w:r>
            <w:r w:rsidR="00F151DF" w:rsidRPr="005C7575">
              <w:rPr>
                <w:rFonts w:asciiTheme="majorBidi" w:hAnsiTheme="majorBidi" w:cs="A Noor" w:hint="cs"/>
                <w:b/>
                <w:bCs/>
                <w:sz w:val="24"/>
                <w:szCs w:val="24"/>
                <w:rtl/>
                <w:lang w:val="fr-FR" w:bidi="ar-DZ"/>
              </w:rPr>
              <w:t xml:space="preserve"> بإنزيم الريبولوز ثنائي الفوسفات كربوكسيلاز.</w:t>
            </w:r>
          </w:p>
          <w:p w14:paraId="4B09EEEF" w14:textId="77777777" w:rsidR="00C07F0F" w:rsidRPr="005C7575" w:rsidRDefault="00F151DF" w:rsidP="00F151DF">
            <w:pPr>
              <w:pStyle w:val="ListParagraph"/>
              <w:numPr>
                <w:ilvl w:val="0"/>
                <w:numId w:val="6"/>
              </w:numPr>
              <w:bidi/>
              <w:rPr>
                <w:rFonts w:asciiTheme="majorBidi" w:hAnsiTheme="majorBidi" w:cs="A Noor"/>
                <w:b/>
                <w:bCs/>
                <w:sz w:val="24"/>
                <w:szCs w:val="24"/>
                <w:lang w:val="en-US" w:bidi="ar-DZ"/>
              </w:rPr>
            </w:pPr>
            <w:r w:rsidRPr="005C7575">
              <w:rPr>
                <w:rFonts w:asciiTheme="majorBidi" w:hAnsiTheme="majorBidi" w:cs="A Noor" w:hint="cs"/>
                <w:b/>
                <w:bCs/>
                <w:sz w:val="24"/>
                <w:szCs w:val="24"/>
                <w:rtl/>
                <w:lang w:val="fr-FR" w:bidi="ar-DZ"/>
              </w:rPr>
              <w:t>ينشط حمض الفوسفوغليسيريك</w:t>
            </w:r>
            <w:r w:rsidR="00C07F0F" w:rsidRPr="005C7575">
              <w:rPr>
                <w:rFonts w:asciiTheme="majorBidi" w:hAnsiTheme="majorBidi" w:cs="A Noor" w:hint="cs"/>
                <w:b/>
                <w:bCs/>
                <w:sz w:val="24"/>
                <w:szCs w:val="24"/>
                <w:rtl/>
                <w:lang w:val="fr-FR" w:bidi="ar-DZ"/>
              </w:rPr>
              <w:t xml:space="preserve"> المؤكسد ثم يرجع بواسطة الـ (</w:t>
            </w:r>
            <w:r w:rsidR="00C07F0F" w:rsidRPr="005C7575">
              <w:rPr>
                <w:rFonts w:asciiTheme="majorBidi" w:hAnsiTheme="majorBidi" w:cs="A Noor"/>
                <w:b/>
                <w:bCs/>
                <w:sz w:val="24"/>
                <w:szCs w:val="24"/>
                <w:lang w:val="fr-FR" w:bidi="ar-DZ"/>
              </w:rPr>
              <w:t>ATP</w:t>
            </w:r>
            <w:r w:rsidR="00C07F0F" w:rsidRPr="005C7575">
              <w:rPr>
                <w:rFonts w:asciiTheme="majorBidi" w:hAnsiTheme="majorBidi" w:cs="A Noor" w:hint="cs"/>
                <w:b/>
                <w:bCs/>
                <w:sz w:val="24"/>
                <w:szCs w:val="24"/>
                <w:rtl/>
                <w:lang w:val="fr-FR" w:bidi="ar-DZ"/>
              </w:rPr>
              <w:t xml:space="preserve"> و </w:t>
            </w:r>
            <w:r w:rsidR="00C07F0F" w:rsidRPr="005C7575">
              <w:rPr>
                <w:rFonts w:asciiTheme="majorBidi" w:hAnsiTheme="majorBidi" w:cs="A Noor"/>
                <w:b/>
                <w:bCs/>
                <w:sz w:val="24"/>
                <w:szCs w:val="24"/>
                <w:lang w:val="fr-FR" w:bidi="ar-DZ"/>
              </w:rPr>
              <w:t>NADPH,H</w:t>
            </w:r>
            <w:r w:rsidR="00C07F0F" w:rsidRPr="005C7575">
              <w:rPr>
                <w:rFonts w:asciiTheme="majorBidi" w:hAnsiTheme="majorBidi" w:cs="A Noor"/>
                <w:b/>
                <w:bCs/>
                <w:sz w:val="24"/>
                <w:szCs w:val="24"/>
                <w:vertAlign w:val="superscript"/>
                <w:lang w:val="fr-FR" w:bidi="ar-DZ"/>
              </w:rPr>
              <w:t>+</w:t>
            </w:r>
            <w:r w:rsidR="00C07F0F" w:rsidRPr="005C7575">
              <w:rPr>
                <w:rFonts w:asciiTheme="majorBidi" w:hAnsiTheme="majorBidi" w:cs="A Noor" w:hint="cs"/>
                <w:b/>
                <w:bCs/>
                <w:sz w:val="24"/>
                <w:szCs w:val="24"/>
                <w:rtl/>
                <w:lang w:val="fr-FR" w:bidi="ar-DZ"/>
              </w:rPr>
              <w:t>)</w:t>
            </w:r>
            <w:r w:rsidRPr="005C7575">
              <w:rPr>
                <w:rFonts w:asciiTheme="majorBidi" w:hAnsiTheme="majorBidi" w:cs="A Noor" w:hint="cs"/>
                <w:b/>
                <w:bCs/>
                <w:sz w:val="24"/>
                <w:szCs w:val="24"/>
                <w:rtl/>
                <w:lang w:val="fr-FR" w:bidi="ar-DZ"/>
              </w:rPr>
              <w:t xml:space="preserve"> الناتجين عن المرحلة الكيموضوئية.</w:t>
            </w:r>
          </w:p>
          <w:p w14:paraId="20C7EE38" w14:textId="77777777" w:rsidR="00F151DF" w:rsidRPr="005C7575" w:rsidRDefault="00F151DF" w:rsidP="00F151DF">
            <w:pPr>
              <w:pStyle w:val="ListParagraph"/>
              <w:numPr>
                <w:ilvl w:val="0"/>
                <w:numId w:val="6"/>
              </w:numPr>
              <w:bidi/>
              <w:rPr>
                <w:rFonts w:asciiTheme="majorBidi" w:hAnsiTheme="majorBidi" w:cs="A Noor"/>
                <w:b/>
                <w:bCs/>
                <w:sz w:val="24"/>
                <w:szCs w:val="24"/>
                <w:lang w:val="en-US" w:bidi="ar-DZ"/>
              </w:rPr>
            </w:pPr>
            <w:r w:rsidRPr="005C7575">
              <w:rPr>
                <w:rFonts w:asciiTheme="majorBidi" w:hAnsiTheme="majorBidi" w:cs="A Noor" w:hint="cs"/>
                <w:b/>
                <w:bCs/>
                <w:sz w:val="24"/>
                <w:szCs w:val="24"/>
                <w:rtl/>
                <w:lang w:val="en-US" w:bidi="ar-DZ"/>
              </w:rPr>
              <w:t xml:space="preserve">يستخدم جزء من السكريات الثلاثية المرجعة في تجديد الـ </w:t>
            </w:r>
            <w:proofErr w:type="spellStart"/>
            <w:r w:rsidRPr="005C7575">
              <w:rPr>
                <w:rFonts w:asciiTheme="majorBidi" w:hAnsiTheme="majorBidi" w:cs="A Noor"/>
                <w:b/>
                <w:bCs/>
                <w:sz w:val="24"/>
                <w:szCs w:val="24"/>
                <w:lang w:val="fr-FR" w:bidi="ar-DZ"/>
              </w:rPr>
              <w:t>Rudip</w:t>
            </w:r>
            <w:proofErr w:type="spellEnd"/>
            <w:r w:rsidRPr="005C7575">
              <w:rPr>
                <w:rFonts w:asciiTheme="majorBidi" w:hAnsiTheme="majorBidi" w:cs="A Noor" w:hint="cs"/>
                <w:b/>
                <w:bCs/>
                <w:sz w:val="24"/>
                <w:szCs w:val="24"/>
                <w:rtl/>
                <w:lang w:val="fr-FR" w:bidi="ar-DZ"/>
              </w:rPr>
              <w:t xml:space="preserve"> أثناء تفاعلات حلقة كالفن و بنسون.</w:t>
            </w:r>
          </w:p>
          <w:p w14:paraId="660FFB69" w14:textId="48C70FF9" w:rsidR="00F151DF" w:rsidRPr="00390878" w:rsidRDefault="00F151DF" w:rsidP="00F151DF">
            <w:pPr>
              <w:pStyle w:val="ListParagraph"/>
              <w:numPr>
                <w:ilvl w:val="0"/>
                <w:numId w:val="6"/>
              </w:numPr>
              <w:bidi/>
              <w:rPr>
                <w:rFonts w:asciiTheme="majorBidi" w:hAnsiTheme="majorBidi" w:cs="A Noor"/>
                <w:b/>
                <w:bCs/>
                <w:sz w:val="24"/>
                <w:szCs w:val="24"/>
                <w:lang w:val="en-US" w:bidi="ar-DZ"/>
              </w:rPr>
            </w:pPr>
            <w:r w:rsidRPr="005C7575">
              <w:rPr>
                <w:rFonts w:asciiTheme="majorBidi" w:hAnsiTheme="majorBidi" w:cs="A Noor" w:hint="cs"/>
                <w:b/>
                <w:bCs/>
                <w:sz w:val="24"/>
                <w:szCs w:val="24"/>
                <w:rtl/>
                <w:lang w:val="fr-FR" w:bidi="ar-DZ"/>
              </w:rPr>
              <w:t>يستخدم الجزء الآخر من السكريات المرجعة في تركيب السكريات سداسية الكربون، الأحماض الأمينية و الدسم.</w:t>
            </w:r>
          </w:p>
          <w:p w14:paraId="17BCAAF0" w14:textId="3B0D4E36" w:rsidR="00390878" w:rsidRPr="00390878" w:rsidRDefault="00390878" w:rsidP="00390878">
            <w:pPr>
              <w:bidi/>
              <w:rPr>
                <w:rFonts w:asciiTheme="majorBidi" w:hAnsiTheme="majorBidi" w:cs="A Noor"/>
                <w:b/>
                <w:bCs/>
                <w:color w:val="FF0000"/>
                <w:sz w:val="28"/>
                <w:szCs w:val="28"/>
                <w:lang w:val="en-US" w:bidi="ar-DZ"/>
              </w:rPr>
            </w:pPr>
            <w:r w:rsidRPr="00390878">
              <w:rPr>
                <w:rFonts w:asciiTheme="majorBidi" w:hAnsiTheme="majorBidi" w:cs="A Noor" w:hint="cs"/>
                <w:b/>
                <w:bCs/>
                <w:color w:val="FF0000"/>
                <w:sz w:val="28"/>
                <w:szCs w:val="28"/>
                <w:rtl/>
                <w:lang w:val="en-US" w:bidi="ar-DZ"/>
              </w:rPr>
              <w:t>العلاقة بين الظواهر الكيموضوئية و الظواهر الكيموحيوية:</w:t>
            </w:r>
          </w:p>
          <w:p w14:paraId="6EBF2DD4" w14:textId="77777777" w:rsidR="00F151DF" w:rsidRPr="005C7575" w:rsidRDefault="00F151DF" w:rsidP="00F151DF">
            <w:pPr>
              <w:pStyle w:val="ListParagraph"/>
              <w:numPr>
                <w:ilvl w:val="0"/>
                <w:numId w:val="6"/>
              </w:numPr>
              <w:bidi/>
              <w:rPr>
                <w:rFonts w:asciiTheme="majorBidi" w:hAnsiTheme="majorBidi" w:cs="A Noor"/>
                <w:b/>
                <w:bCs/>
                <w:sz w:val="24"/>
                <w:szCs w:val="24"/>
                <w:lang w:val="en-US" w:bidi="ar-DZ"/>
              </w:rPr>
            </w:pPr>
            <w:r w:rsidRPr="005C7575">
              <w:rPr>
                <w:rFonts w:asciiTheme="majorBidi" w:hAnsiTheme="majorBidi" w:cs="A Noor" w:hint="cs"/>
                <w:b/>
                <w:bCs/>
                <w:sz w:val="24"/>
                <w:szCs w:val="24"/>
                <w:rtl/>
                <w:lang w:val="en-US" w:bidi="ar-DZ"/>
              </w:rPr>
              <w:t>أثناء التركيب الضوئي يتم على مستوى الصانعات الخضراء الجمع بين:</w:t>
            </w:r>
          </w:p>
          <w:p w14:paraId="7EF403F4" w14:textId="77777777" w:rsidR="00F151DF" w:rsidRPr="005C7575" w:rsidRDefault="00F151DF" w:rsidP="00F151DF">
            <w:pPr>
              <w:pStyle w:val="ListParagraph"/>
              <w:numPr>
                <w:ilvl w:val="0"/>
                <w:numId w:val="11"/>
              </w:numPr>
              <w:bidi/>
              <w:rPr>
                <w:rFonts w:asciiTheme="majorBidi" w:hAnsiTheme="majorBidi" w:cs="A Noor"/>
                <w:b/>
                <w:bCs/>
                <w:sz w:val="24"/>
                <w:szCs w:val="24"/>
                <w:lang w:val="en-US" w:bidi="ar-DZ"/>
              </w:rPr>
            </w:pPr>
            <w:r w:rsidRPr="005C7575">
              <w:rPr>
                <w:rFonts w:asciiTheme="majorBidi" w:hAnsiTheme="majorBidi" w:cs="A Noor" w:hint="cs"/>
                <w:b/>
                <w:bCs/>
                <w:sz w:val="24"/>
                <w:szCs w:val="24"/>
                <w:rtl/>
                <w:lang w:val="en-US" w:bidi="ar-DZ"/>
              </w:rPr>
              <w:t>تفاعلات كيموضوئية يكون مقرها التيلاكويد أين يتم تحويل الطاقة الضوئية إلى طاقة كيميائية.</w:t>
            </w:r>
          </w:p>
          <w:p w14:paraId="7867D293" w14:textId="36EDF570" w:rsidR="00F151DF" w:rsidRPr="005C7575" w:rsidRDefault="00F151DF" w:rsidP="00F151DF">
            <w:pPr>
              <w:pStyle w:val="ListParagraph"/>
              <w:numPr>
                <w:ilvl w:val="0"/>
                <w:numId w:val="11"/>
              </w:numPr>
              <w:bidi/>
              <w:rPr>
                <w:rFonts w:asciiTheme="majorBidi" w:hAnsiTheme="majorBidi" w:cs="A Noor"/>
                <w:b/>
                <w:bCs/>
                <w:sz w:val="24"/>
                <w:szCs w:val="24"/>
                <w:lang w:val="en-US" w:bidi="ar-DZ"/>
              </w:rPr>
            </w:pPr>
            <w:r w:rsidRPr="005C7575">
              <w:rPr>
                <w:rFonts w:asciiTheme="majorBidi" w:hAnsiTheme="majorBidi" w:cs="A Noor" w:hint="cs"/>
                <w:b/>
                <w:bCs/>
                <w:sz w:val="24"/>
                <w:szCs w:val="24"/>
                <w:rtl/>
                <w:lang w:val="en-US" w:bidi="ar-DZ"/>
              </w:rPr>
              <w:t xml:space="preserve">تفاعلات كيموحيوية يكون مقرها الحشوة أين يتم إرجاع الـ </w:t>
            </w:r>
            <w:r w:rsidRPr="005C7575">
              <w:rPr>
                <w:rFonts w:asciiTheme="majorBidi" w:hAnsiTheme="majorBidi" w:cs="A Noor"/>
                <w:b/>
                <w:bCs/>
                <w:sz w:val="24"/>
                <w:szCs w:val="24"/>
                <w:lang w:val="fr-FR" w:bidi="ar-DZ"/>
              </w:rPr>
              <w:t>CO</w:t>
            </w:r>
            <w:r w:rsidRPr="005C7575">
              <w:rPr>
                <w:rFonts w:asciiTheme="majorBidi" w:hAnsiTheme="majorBidi" w:cs="A Noor"/>
                <w:b/>
                <w:bCs/>
                <w:sz w:val="24"/>
                <w:szCs w:val="24"/>
                <w:vertAlign w:val="subscript"/>
                <w:lang w:val="fr-FR" w:bidi="ar-DZ"/>
              </w:rPr>
              <w:t>2</w:t>
            </w:r>
            <w:r w:rsidRPr="005C7575">
              <w:rPr>
                <w:rFonts w:asciiTheme="majorBidi" w:hAnsiTheme="majorBidi" w:cs="A Noor" w:hint="cs"/>
                <w:b/>
                <w:bCs/>
                <w:sz w:val="24"/>
                <w:szCs w:val="24"/>
                <w:rtl/>
                <w:lang w:val="fr-FR" w:bidi="ar-DZ"/>
              </w:rPr>
              <w:t xml:space="preserve"> إلى كربون عضوي باستعمال الطاقة الكيميائية (</w:t>
            </w:r>
            <w:r w:rsidRPr="005C7575">
              <w:rPr>
                <w:rFonts w:asciiTheme="majorBidi" w:hAnsiTheme="majorBidi" w:cs="A Noor"/>
                <w:b/>
                <w:bCs/>
                <w:sz w:val="24"/>
                <w:szCs w:val="24"/>
                <w:lang w:val="fr-FR" w:bidi="ar-DZ"/>
              </w:rPr>
              <w:t>ATP</w:t>
            </w:r>
            <w:r w:rsidRPr="005C7575">
              <w:rPr>
                <w:rFonts w:asciiTheme="majorBidi" w:hAnsiTheme="majorBidi" w:cs="A Noor" w:hint="cs"/>
                <w:b/>
                <w:bCs/>
                <w:sz w:val="24"/>
                <w:szCs w:val="24"/>
                <w:rtl/>
                <w:lang w:val="fr-FR" w:bidi="ar-DZ"/>
              </w:rPr>
              <w:t xml:space="preserve"> و </w:t>
            </w:r>
            <w:r w:rsidRPr="005C7575">
              <w:rPr>
                <w:rFonts w:asciiTheme="majorBidi" w:hAnsiTheme="majorBidi" w:cs="A Noor"/>
                <w:b/>
                <w:bCs/>
                <w:sz w:val="24"/>
                <w:szCs w:val="24"/>
                <w:lang w:val="fr-FR" w:bidi="ar-DZ"/>
              </w:rPr>
              <w:t>NADPH,H</w:t>
            </w:r>
            <w:r w:rsidRPr="005C7575">
              <w:rPr>
                <w:rFonts w:asciiTheme="majorBidi" w:hAnsiTheme="majorBidi" w:cs="A Noor"/>
                <w:b/>
                <w:bCs/>
                <w:sz w:val="24"/>
                <w:szCs w:val="24"/>
                <w:vertAlign w:val="superscript"/>
                <w:lang w:val="fr-FR" w:bidi="ar-DZ"/>
              </w:rPr>
              <w:t>+</w:t>
            </w:r>
            <w:r w:rsidRPr="005C7575">
              <w:rPr>
                <w:rFonts w:asciiTheme="majorBidi" w:hAnsiTheme="majorBidi" w:cs="A Noor" w:hint="cs"/>
                <w:b/>
                <w:bCs/>
                <w:sz w:val="24"/>
                <w:szCs w:val="24"/>
                <w:rtl/>
                <w:lang w:val="fr-FR" w:bidi="ar-DZ"/>
              </w:rPr>
              <w:t>) الناتجة عن المرحلة الكيموضوئية.</w:t>
            </w:r>
          </w:p>
        </w:tc>
      </w:tr>
      <w:tr w:rsidR="00581D05" w14:paraId="5F18743A" w14:textId="77777777" w:rsidTr="00DF5C6F">
        <w:tc>
          <w:tcPr>
            <w:tcW w:w="6997" w:type="dxa"/>
            <w:shd w:val="clear" w:color="auto" w:fill="EDEDED" w:themeFill="accent3" w:themeFillTint="33"/>
          </w:tcPr>
          <w:p w14:paraId="0FC647E1" w14:textId="77777777" w:rsidR="007B5551" w:rsidRPr="00054DED" w:rsidRDefault="007B5551" w:rsidP="007B5551">
            <w:pPr>
              <w:bidi/>
              <w:jc w:val="center"/>
              <w:rPr>
                <w:rFonts w:ascii="Simplified Arabic" w:hAnsi="Simplified Arabic" w:cs="A Noor"/>
                <w:b/>
                <w:bCs/>
                <w:color w:val="00B0F0"/>
                <w:sz w:val="28"/>
                <w:szCs w:val="28"/>
                <w:u w:val="single"/>
                <w:rtl/>
                <w:lang w:val="fr-FR" w:bidi="ar-DZ"/>
              </w:rPr>
            </w:pPr>
            <w:r w:rsidRPr="00054DED">
              <w:rPr>
                <w:rFonts w:ascii="Simplified Arabic" w:hAnsi="Simplified Arabic" w:cs="A Noor" w:hint="cs"/>
                <w:b/>
                <w:bCs/>
                <w:color w:val="00B0F0"/>
                <w:sz w:val="28"/>
                <w:szCs w:val="28"/>
                <w:u w:val="single"/>
                <w:rtl/>
                <w:lang w:val="fr-FR" w:bidi="ar-DZ"/>
              </w:rPr>
              <w:lastRenderedPageBreak/>
              <w:t>الوسائل المستعملة</w:t>
            </w:r>
          </w:p>
          <w:p w14:paraId="44C04D4B" w14:textId="77777777" w:rsidR="007B5551" w:rsidRDefault="007B5551" w:rsidP="007B5551">
            <w:pPr>
              <w:pStyle w:val="ListParagraph"/>
              <w:numPr>
                <w:ilvl w:val="0"/>
                <w:numId w:val="1"/>
              </w:numPr>
              <w:bidi/>
              <w:rPr>
                <w:rFonts w:ascii="Simplified Arabic" w:hAnsi="Simplified Arabic" w:cs="Simplified Arabic"/>
                <w:sz w:val="24"/>
                <w:szCs w:val="24"/>
                <w:lang w:val="fr-FR" w:bidi="ar-DZ"/>
              </w:rPr>
            </w:pPr>
            <w:r>
              <w:rPr>
                <w:rFonts w:ascii="Simplified Arabic" w:hAnsi="Simplified Arabic" w:cs="Simplified Arabic" w:hint="cs"/>
                <w:sz w:val="24"/>
                <w:szCs w:val="24"/>
                <w:rtl/>
                <w:lang w:val="fr-FR" w:bidi="ar-DZ"/>
              </w:rPr>
              <w:t>وثائق من الكتاب المدرسي</w:t>
            </w:r>
            <w:r w:rsidRPr="00C0750C">
              <w:rPr>
                <w:rFonts w:ascii="Simplified Arabic" w:hAnsi="Simplified Arabic" w:cs="Simplified Arabic" w:hint="cs"/>
                <w:sz w:val="24"/>
                <w:szCs w:val="24"/>
                <w:rtl/>
                <w:lang w:val="fr-FR" w:bidi="ar-DZ"/>
              </w:rPr>
              <w:t xml:space="preserve"> </w:t>
            </w:r>
          </w:p>
          <w:p w14:paraId="206205D2" w14:textId="77777777" w:rsidR="007B5551" w:rsidRDefault="007B5551" w:rsidP="007B5551">
            <w:pPr>
              <w:pStyle w:val="ListParagraph"/>
              <w:numPr>
                <w:ilvl w:val="0"/>
                <w:numId w:val="1"/>
              </w:numPr>
              <w:bidi/>
              <w:rPr>
                <w:rFonts w:ascii="Simplified Arabic" w:hAnsi="Simplified Arabic" w:cs="Simplified Arabic"/>
                <w:sz w:val="24"/>
                <w:szCs w:val="24"/>
                <w:lang w:val="fr-FR" w:bidi="ar-DZ"/>
              </w:rPr>
            </w:pPr>
            <w:r>
              <w:rPr>
                <w:rFonts w:ascii="Simplified Arabic" w:hAnsi="Simplified Arabic" w:cs="Simplified Arabic" w:hint="cs"/>
                <w:sz w:val="24"/>
                <w:szCs w:val="24"/>
                <w:rtl/>
                <w:lang w:val="fr-FR" w:bidi="ar-DZ"/>
              </w:rPr>
              <w:t>السبورة</w:t>
            </w:r>
          </w:p>
          <w:p w14:paraId="03D7E2B4" w14:textId="3B95B1E2" w:rsidR="00581D05" w:rsidRPr="007B5551" w:rsidRDefault="007B5551" w:rsidP="007B5551">
            <w:pPr>
              <w:pStyle w:val="ListParagraph"/>
              <w:numPr>
                <w:ilvl w:val="0"/>
                <w:numId w:val="1"/>
              </w:numPr>
              <w:bidi/>
              <w:rPr>
                <w:rFonts w:ascii="Simplified Arabic" w:hAnsi="Simplified Arabic" w:cs="Simplified Arabic"/>
                <w:sz w:val="36"/>
                <w:szCs w:val="36"/>
                <w:lang w:val="fr-FR" w:bidi="ar-DZ"/>
              </w:rPr>
            </w:pPr>
            <w:r w:rsidRPr="008105AC">
              <w:rPr>
                <w:rFonts w:ascii="Simplified Arabic" w:hAnsi="Simplified Arabic" w:cs="Simplified Arabic" w:hint="cs"/>
                <w:sz w:val="24"/>
                <w:szCs w:val="24"/>
                <w:rtl/>
                <w:lang w:val="fr-FR" w:bidi="ar-DZ"/>
              </w:rPr>
              <w:t>جهاز العرض الرقمي</w:t>
            </w:r>
          </w:p>
        </w:tc>
        <w:tc>
          <w:tcPr>
            <w:tcW w:w="3904" w:type="dxa"/>
            <w:shd w:val="clear" w:color="auto" w:fill="EDEDED" w:themeFill="accent3" w:themeFillTint="33"/>
          </w:tcPr>
          <w:p w14:paraId="5C3E9BC2" w14:textId="77777777" w:rsidR="007B5551" w:rsidRPr="00054DED" w:rsidRDefault="007B5551" w:rsidP="007B5551">
            <w:pPr>
              <w:bidi/>
              <w:jc w:val="center"/>
              <w:rPr>
                <w:rFonts w:ascii="Simplified Arabic" w:hAnsi="Simplified Arabic" w:cs="A Noor"/>
                <w:b/>
                <w:bCs/>
                <w:color w:val="00B0F0"/>
                <w:sz w:val="28"/>
                <w:szCs w:val="28"/>
                <w:u w:val="single"/>
                <w:rtl/>
                <w:lang w:val="fr-FR" w:bidi="ar-DZ"/>
              </w:rPr>
            </w:pPr>
            <w:r w:rsidRPr="00054DED">
              <w:rPr>
                <w:rFonts w:ascii="Simplified Arabic" w:hAnsi="Simplified Arabic" w:cs="A Noor" w:hint="cs"/>
                <w:b/>
                <w:bCs/>
                <w:color w:val="00B0F0"/>
                <w:sz w:val="28"/>
                <w:szCs w:val="28"/>
                <w:u w:val="single"/>
                <w:rtl/>
                <w:lang w:val="fr-FR" w:bidi="ar-DZ"/>
              </w:rPr>
              <w:t>الأهداف المنهجية</w:t>
            </w:r>
          </w:p>
          <w:p w14:paraId="68EA559D" w14:textId="77777777" w:rsidR="007B5551" w:rsidRDefault="007B5551" w:rsidP="007B5551">
            <w:pPr>
              <w:pStyle w:val="ListParagraph"/>
              <w:numPr>
                <w:ilvl w:val="0"/>
                <w:numId w:val="2"/>
              </w:numPr>
              <w:bidi/>
              <w:rPr>
                <w:rFonts w:ascii="Simplified Arabic" w:hAnsi="Simplified Arabic" w:cs="Simplified Arabic"/>
                <w:sz w:val="24"/>
                <w:szCs w:val="24"/>
                <w:lang w:val="fr-FR" w:bidi="ar-DZ"/>
              </w:rPr>
            </w:pPr>
            <w:r>
              <w:rPr>
                <w:rFonts w:ascii="Simplified Arabic" w:hAnsi="Simplified Arabic" w:cs="Simplified Arabic" w:hint="cs"/>
                <w:sz w:val="24"/>
                <w:szCs w:val="24"/>
                <w:rtl/>
                <w:lang w:val="fr-FR"/>
              </w:rPr>
              <w:t>تجنيد المكتسبات القبلية.</w:t>
            </w:r>
          </w:p>
          <w:p w14:paraId="2C821C19" w14:textId="3AE51EB3" w:rsidR="007B5551" w:rsidRDefault="007B5551" w:rsidP="007B5551">
            <w:pPr>
              <w:pStyle w:val="ListParagraph"/>
              <w:numPr>
                <w:ilvl w:val="0"/>
                <w:numId w:val="2"/>
              </w:numPr>
              <w:bidi/>
              <w:rPr>
                <w:rFonts w:ascii="Simplified Arabic" w:hAnsi="Simplified Arabic" w:cs="Simplified Arabic"/>
                <w:sz w:val="24"/>
                <w:szCs w:val="24"/>
                <w:lang w:val="fr-FR"/>
              </w:rPr>
            </w:pPr>
            <w:r w:rsidRPr="00377571">
              <w:rPr>
                <w:rFonts w:ascii="Simplified Arabic" w:hAnsi="Simplified Arabic" w:cs="Simplified Arabic" w:hint="cs"/>
                <w:sz w:val="24"/>
                <w:szCs w:val="24"/>
                <w:rtl/>
                <w:lang w:val="fr-FR"/>
              </w:rPr>
              <w:t>ا</w:t>
            </w:r>
            <w:r w:rsidRPr="00377571">
              <w:rPr>
                <w:rFonts w:ascii="Simplified Arabic" w:hAnsi="Simplified Arabic" w:cs="Simplified Arabic"/>
                <w:sz w:val="24"/>
                <w:szCs w:val="24"/>
                <w:rtl/>
                <w:lang w:val="fr-FR"/>
              </w:rPr>
              <w:t>ستقصاء المعلومات</w:t>
            </w:r>
            <w:r>
              <w:rPr>
                <w:rFonts w:ascii="Simplified Arabic" w:hAnsi="Simplified Arabic" w:cs="Simplified Arabic" w:hint="cs"/>
                <w:sz w:val="24"/>
                <w:szCs w:val="24"/>
                <w:rtl/>
                <w:lang w:val="fr-FR"/>
              </w:rPr>
              <w:t>.</w:t>
            </w:r>
          </w:p>
          <w:p w14:paraId="02D78442" w14:textId="440347DE" w:rsidR="003332F0" w:rsidRPr="008105AC" w:rsidRDefault="003332F0" w:rsidP="003332F0">
            <w:pPr>
              <w:pStyle w:val="ListParagraph"/>
              <w:numPr>
                <w:ilvl w:val="0"/>
                <w:numId w:val="2"/>
              </w:numPr>
              <w:bidi/>
              <w:rPr>
                <w:rFonts w:ascii="Simplified Arabic" w:hAnsi="Simplified Arabic" w:cs="Simplified Arabic"/>
                <w:sz w:val="24"/>
                <w:szCs w:val="24"/>
                <w:lang w:val="fr-FR"/>
              </w:rPr>
            </w:pPr>
            <w:r>
              <w:rPr>
                <w:rFonts w:ascii="Simplified Arabic" w:hAnsi="Simplified Arabic" w:cs="Simplified Arabic" w:hint="cs"/>
                <w:sz w:val="24"/>
                <w:szCs w:val="24"/>
                <w:rtl/>
                <w:lang w:val="fr-FR"/>
              </w:rPr>
              <w:t>التعبير العلمي و اللغوي الدقيق.</w:t>
            </w:r>
          </w:p>
          <w:p w14:paraId="0C20BDA7" w14:textId="5B7A7017" w:rsidR="007824A6" w:rsidRPr="00904D64" w:rsidRDefault="007B5551" w:rsidP="00904D64">
            <w:pPr>
              <w:pStyle w:val="ListParagraph"/>
              <w:numPr>
                <w:ilvl w:val="0"/>
                <w:numId w:val="2"/>
              </w:numPr>
              <w:bidi/>
              <w:rPr>
                <w:rFonts w:ascii="Simplified Arabic" w:hAnsi="Simplified Arabic" w:cs="Simplified Arabic"/>
                <w:sz w:val="24"/>
                <w:szCs w:val="24"/>
                <w:lang w:val="fr-FR" w:bidi="ar-DZ"/>
              </w:rPr>
            </w:pPr>
            <w:r w:rsidRPr="008105AC">
              <w:rPr>
                <w:rFonts w:ascii="Simplified Arabic" w:hAnsi="Simplified Arabic" w:cs="Simplified Arabic" w:hint="cs"/>
                <w:sz w:val="24"/>
                <w:szCs w:val="24"/>
                <w:rtl/>
                <w:lang w:val="fr-FR"/>
              </w:rPr>
              <w:t>إيجاد علاقة منطقية بين المعطيات.</w:t>
            </w:r>
          </w:p>
        </w:tc>
      </w:tr>
      <w:tr w:rsidR="00D00B70" w14:paraId="3EBEF598" w14:textId="77777777" w:rsidTr="001A2322">
        <w:tc>
          <w:tcPr>
            <w:tcW w:w="10901" w:type="dxa"/>
            <w:gridSpan w:val="2"/>
            <w:shd w:val="clear" w:color="auto" w:fill="FFC000"/>
          </w:tcPr>
          <w:p w14:paraId="1181E1C5" w14:textId="56CE5733" w:rsidR="00D00B70" w:rsidRPr="00054DED" w:rsidRDefault="00D00B70" w:rsidP="007B5551">
            <w:pPr>
              <w:bidi/>
              <w:jc w:val="center"/>
              <w:rPr>
                <w:rFonts w:ascii="Simplified Arabic" w:hAnsi="Simplified Arabic" w:cs="A Noor"/>
                <w:b/>
                <w:bCs/>
                <w:color w:val="00B0F0"/>
                <w:sz w:val="28"/>
                <w:szCs w:val="28"/>
                <w:u w:val="single"/>
                <w:rtl/>
                <w:lang w:val="fr-FR" w:bidi="ar-DZ"/>
              </w:rPr>
            </w:pPr>
            <w:r w:rsidRPr="00D00B70">
              <w:rPr>
                <w:rFonts w:ascii="Simplified Arabic" w:hAnsi="Simplified Arabic" w:cs="A Noor" w:hint="cs"/>
                <w:b/>
                <w:bCs/>
                <w:color w:val="0070C0"/>
                <w:sz w:val="28"/>
                <w:szCs w:val="28"/>
                <w:u w:val="single"/>
                <w:rtl/>
                <w:lang w:val="fr-FR" w:bidi="ar-DZ"/>
              </w:rPr>
              <w:t>سير الدرس</w:t>
            </w:r>
          </w:p>
        </w:tc>
      </w:tr>
      <w:tr w:rsidR="00D00B70" w14:paraId="70A7E0EE" w14:textId="77777777" w:rsidTr="001A2322">
        <w:tc>
          <w:tcPr>
            <w:tcW w:w="10901" w:type="dxa"/>
            <w:gridSpan w:val="2"/>
            <w:shd w:val="clear" w:color="auto" w:fill="FFFFFF" w:themeFill="background1"/>
          </w:tcPr>
          <w:p w14:paraId="54385C4B" w14:textId="6640702C" w:rsidR="00402D21" w:rsidRDefault="00D00B70" w:rsidP="008F64E6">
            <w:pPr>
              <w:tabs>
                <w:tab w:val="left" w:pos="929"/>
              </w:tabs>
              <w:bidi/>
              <w:rPr>
                <w:rFonts w:asciiTheme="majorBidi" w:hAnsiTheme="majorBidi" w:cs="A Noor"/>
                <w:b/>
                <w:bCs/>
                <w:color w:val="C00000"/>
                <w:sz w:val="28"/>
                <w:szCs w:val="28"/>
                <w:rtl/>
                <w:lang w:val="fr-FR"/>
              </w:rPr>
            </w:pPr>
            <w:r w:rsidRPr="00D00B70">
              <w:rPr>
                <w:rFonts w:asciiTheme="majorBidi" w:hAnsiTheme="majorBidi" w:cs="A Noor" w:hint="cs"/>
                <w:b/>
                <w:bCs/>
                <w:color w:val="C00000"/>
                <w:sz w:val="28"/>
                <w:szCs w:val="28"/>
                <w:rtl/>
                <w:lang w:val="fr-FR"/>
              </w:rPr>
              <w:t xml:space="preserve">- </w:t>
            </w:r>
            <w:r w:rsidRPr="00D00B70">
              <w:rPr>
                <w:rFonts w:asciiTheme="majorBidi" w:hAnsiTheme="majorBidi" w:cs="A Noor"/>
                <w:b/>
                <w:bCs/>
                <w:color w:val="C00000"/>
                <w:sz w:val="28"/>
                <w:szCs w:val="28"/>
                <w:rtl/>
                <w:lang w:val="fr-FR"/>
              </w:rPr>
              <w:t>وضعية الانطلاق:</w:t>
            </w:r>
            <w:r w:rsidR="003332F0">
              <w:rPr>
                <w:rFonts w:asciiTheme="majorBidi" w:hAnsiTheme="majorBidi" w:cs="A Noor" w:hint="cs"/>
                <w:b/>
                <w:bCs/>
                <w:color w:val="C00000"/>
                <w:sz w:val="28"/>
                <w:szCs w:val="28"/>
                <w:rtl/>
                <w:lang w:val="fr-FR"/>
              </w:rPr>
              <w:t xml:space="preserve"> </w:t>
            </w:r>
            <w:r w:rsidR="00061886">
              <w:rPr>
                <w:rFonts w:asciiTheme="majorBidi" w:hAnsiTheme="majorBidi" w:cs="A Noor" w:hint="cs"/>
                <w:b/>
                <w:bCs/>
                <w:color w:val="C00000"/>
                <w:sz w:val="28"/>
                <w:szCs w:val="28"/>
                <w:rtl/>
                <w:lang w:val="fr-FR"/>
              </w:rPr>
              <w:t>(تذكير بالمكتسبات)</w:t>
            </w:r>
          </w:p>
          <w:p w14:paraId="664047F0" w14:textId="1C778D64" w:rsidR="00402D21" w:rsidRDefault="00061886" w:rsidP="009C3EFD">
            <w:pPr>
              <w:tabs>
                <w:tab w:val="left" w:pos="929"/>
              </w:tabs>
              <w:bidi/>
              <w:rPr>
                <w:rFonts w:asciiTheme="majorBidi" w:hAnsiTheme="majorBidi" w:cstheme="majorBidi"/>
                <w:sz w:val="24"/>
                <w:szCs w:val="24"/>
                <w:rtl/>
                <w:lang w:val="fr-FR" w:bidi="ar-DZ"/>
              </w:rPr>
            </w:pPr>
            <w:r>
              <w:rPr>
                <w:rFonts w:asciiTheme="majorBidi" w:hAnsiTheme="majorBidi" w:cstheme="majorBidi" w:hint="cs"/>
                <w:sz w:val="24"/>
                <w:szCs w:val="24"/>
                <w:rtl/>
                <w:lang w:val="fr-FR" w:bidi="ar-DZ"/>
              </w:rPr>
              <w:t>نجري دراسة التجريبية التالية:</w:t>
            </w:r>
          </w:p>
          <w:p w14:paraId="3177E968" w14:textId="67FA1B09" w:rsidR="00061886" w:rsidRDefault="00061886" w:rsidP="00061886">
            <w:pPr>
              <w:tabs>
                <w:tab w:val="left" w:pos="929"/>
              </w:tabs>
              <w:bidi/>
              <w:jc w:val="center"/>
              <w:rPr>
                <w:rFonts w:asciiTheme="majorBidi" w:hAnsiTheme="majorBidi" w:cstheme="majorBidi"/>
                <w:sz w:val="24"/>
                <w:szCs w:val="24"/>
                <w:rtl/>
                <w:lang w:val="fr-FR" w:bidi="ar-DZ"/>
              </w:rPr>
            </w:pPr>
            <w:r>
              <w:rPr>
                <w:noProof/>
              </w:rPr>
              <w:drawing>
                <wp:inline distT="0" distB="0" distL="0" distR="0" wp14:anchorId="00EC04BC" wp14:editId="75BD13EF">
                  <wp:extent cx="4624070" cy="2237262"/>
                  <wp:effectExtent l="19050" t="19050" r="24130" b="1079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BEBA8EAE-BF5A-486C-A8C5-ECC9F3942E4B}">
                                <a14:imgProps xmlns:a14="http://schemas.microsoft.com/office/drawing/2010/main">
                                  <a14:imgLayer r:embed="rId8">
                                    <a14:imgEffect>
                                      <a14:sharpenSoften amount="50000"/>
                                    </a14:imgEffect>
                                  </a14:imgLayer>
                                </a14:imgProps>
                              </a:ext>
                            </a:extLst>
                          </a:blip>
                          <a:stretch>
                            <a:fillRect/>
                          </a:stretch>
                        </pic:blipFill>
                        <pic:spPr>
                          <a:xfrm>
                            <a:off x="0" y="0"/>
                            <a:ext cx="4629980" cy="2240121"/>
                          </a:xfrm>
                          <a:prstGeom prst="rect">
                            <a:avLst/>
                          </a:prstGeom>
                          <a:ln w="19050">
                            <a:solidFill>
                              <a:schemeClr val="accent1"/>
                            </a:solidFill>
                          </a:ln>
                        </pic:spPr>
                      </pic:pic>
                    </a:graphicData>
                  </a:graphic>
                </wp:inline>
              </w:drawing>
            </w:r>
          </w:p>
          <w:p w14:paraId="5FD721A4" w14:textId="77777777" w:rsidR="00061886" w:rsidRDefault="00061886" w:rsidP="00061886">
            <w:pPr>
              <w:tabs>
                <w:tab w:val="left" w:pos="929"/>
              </w:tabs>
              <w:bidi/>
              <w:jc w:val="center"/>
              <w:rPr>
                <w:rFonts w:asciiTheme="majorBidi" w:hAnsiTheme="majorBidi" w:cstheme="majorBidi"/>
                <w:sz w:val="24"/>
                <w:szCs w:val="24"/>
                <w:rtl/>
                <w:lang w:val="fr-FR" w:bidi="ar-DZ"/>
              </w:rPr>
            </w:pPr>
            <w:r w:rsidRPr="0066621B">
              <w:rPr>
                <w:rFonts w:ascii="Simplified Arabic" w:hAnsi="Simplified Arabic" w:cs="A Noor" w:hint="cs"/>
                <w:b/>
                <w:bCs/>
                <w:color w:val="00B0F0"/>
                <w:sz w:val="28"/>
                <w:szCs w:val="28"/>
                <w:rtl/>
                <w:lang w:val="fr-FR" w:bidi="ar-DZ"/>
              </w:rPr>
              <w:t>---------------------------------------------------</w:t>
            </w:r>
            <w:r>
              <w:rPr>
                <w:rFonts w:ascii="Simplified Arabic" w:hAnsi="Simplified Arabic" w:cs="A Noor" w:hint="cs"/>
                <w:b/>
                <w:bCs/>
                <w:color w:val="00B0F0"/>
                <w:sz w:val="28"/>
                <w:szCs w:val="28"/>
                <w:rtl/>
                <w:lang w:val="fr-FR" w:bidi="ar-DZ"/>
              </w:rPr>
              <w:t>-----------------</w:t>
            </w:r>
          </w:p>
          <w:p w14:paraId="5B3278F4" w14:textId="77777777" w:rsidR="00061886" w:rsidRPr="007764C9" w:rsidRDefault="00061886" w:rsidP="00061886">
            <w:pPr>
              <w:tabs>
                <w:tab w:val="left" w:pos="929"/>
              </w:tabs>
              <w:bidi/>
              <w:jc w:val="center"/>
              <w:rPr>
                <w:rFonts w:asciiTheme="majorBidi" w:hAnsiTheme="majorBidi" w:cs="A Noor"/>
                <w:b/>
                <w:bCs/>
                <w:color w:val="00B050"/>
                <w:sz w:val="24"/>
                <w:szCs w:val="24"/>
                <w:rtl/>
                <w:lang w:val="fr-FR" w:bidi="ar-DZ"/>
              </w:rPr>
            </w:pPr>
            <w:r w:rsidRPr="007764C9">
              <w:rPr>
                <w:rFonts w:asciiTheme="majorBidi" w:hAnsiTheme="majorBidi" w:cs="A Noor" w:hint="cs"/>
                <w:b/>
                <w:bCs/>
                <w:color w:val="00B050"/>
                <w:sz w:val="24"/>
                <w:szCs w:val="24"/>
                <w:rtl/>
                <w:lang w:val="fr-FR" w:bidi="ar-DZ"/>
              </w:rPr>
              <w:t xml:space="preserve">- </w:t>
            </w:r>
            <w:r w:rsidRPr="007764C9">
              <w:rPr>
                <w:rFonts w:asciiTheme="majorBidi" w:hAnsiTheme="majorBidi" w:cs="A Noor" w:hint="cs"/>
                <w:b/>
                <w:bCs/>
                <w:color w:val="00B050"/>
                <w:sz w:val="24"/>
                <w:szCs w:val="24"/>
                <w:u w:val="single"/>
                <w:rtl/>
                <w:lang w:val="fr-FR" w:bidi="ar-DZ"/>
              </w:rPr>
              <w:t>التعليمات</w:t>
            </w:r>
            <w:r w:rsidRPr="007764C9">
              <w:rPr>
                <w:rFonts w:asciiTheme="majorBidi" w:hAnsiTheme="majorBidi" w:cs="A Noor" w:hint="cs"/>
                <w:b/>
                <w:bCs/>
                <w:color w:val="00B050"/>
                <w:sz w:val="24"/>
                <w:szCs w:val="24"/>
                <w:rtl/>
                <w:lang w:val="fr-FR" w:bidi="ar-DZ"/>
              </w:rPr>
              <w:t>:</w:t>
            </w:r>
          </w:p>
          <w:p w14:paraId="3A570374" w14:textId="17E68176" w:rsidR="00061886" w:rsidRPr="00061886" w:rsidRDefault="00061886" w:rsidP="00061886">
            <w:pPr>
              <w:pStyle w:val="ListParagraph"/>
              <w:numPr>
                <w:ilvl w:val="0"/>
                <w:numId w:val="4"/>
              </w:numPr>
              <w:bidi/>
              <w:rPr>
                <w:rFonts w:asciiTheme="majorBidi" w:hAnsiTheme="majorBidi" w:cstheme="majorBidi"/>
                <w:b/>
                <w:bCs/>
                <w:color w:val="7030A0"/>
                <w:sz w:val="24"/>
                <w:szCs w:val="24"/>
              </w:rPr>
            </w:pPr>
            <w:r w:rsidRPr="00061886">
              <w:rPr>
                <w:rFonts w:asciiTheme="majorBidi" w:hAnsiTheme="majorBidi" w:cstheme="majorBidi" w:hint="cs"/>
                <w:b/>
                <w:bCs/>
                <w:sz w:val="24"/>
                <w:szCs w:val="24"/>
                <w:rtl/>
                <w:lang w:val="fr-FR" w:bidi="ar-DZ"/>
              </w:rPr>
              <w:t>استنتج</w:t>
            </w:r>
            <w:r>
              <w:rPr>
                <w:rFonts w:asciiTheme="majorBidi" w:hAnsiTheme="majorBidi" w:cstheme="majorBidi" w:hint="cs"/>
                <w:sz w:val="24"/>
                <w:szCs w:val="24"/>
                <w:rtl/>
                <w:lang w:val="fr-FR" w:bidi="ar-DZ"/>
              </w:rPr>
              <w:t xml:space="preserve"> شروط عملية التركيب الضوئي.</w:t>
            </w:r>
          </w:p>
          <w:p w14:paraId="01014A70" w14:textId="7C7AD044" w:rsidR="00061886" w:rsidRPr="0096686C" w:rsidRDefault="00061886" w:rsidP="00061886">
            <w:pPr>
              <w:pStyle w:val="ListParagraph"/>
              <w:numPr>
                <w:ilvl w:val="0"/>
                <w:numId w:val="4"/>
              </w:numPr>
              <w:bidi/>
              <w:rPr>
                <w:rFonts w:asciiTheme="majorBidi" w:hAnsiTheme="majorBidi" w:cstheme="majorBidi"/>
                <w:b/>
                <w:bCs/>
                <w:color w:val="7030A0"/>
                <w:sz w:val="24"/>
                <w:szCs w:val="24"/>
              </w:rPr>
            </w:pPr>
            <w:r>
              <w:rPr>
                <w:rFonts w:asciiTheme="majorBidi" w:hAnsiTheme="majorBidi" w:cstheme="majorBidi" w:hint="cs"/>
                <w:b/>
                <w:bCs/>
                <w:sz w:val="24"/>
                <w:szCs w:val="24"/>
                <w:rtl/>
                <w:lang w:val="fr-FR" w:bidi="ar-DZ"/>
              </w:rPr>
              <w:t>بين</w:t>
            </w:r>
            <w:r>
              <w:rPr>
                <w:rFonts w:asciiTheme="majorBidi" w:hAnsiTheme="majorBidi" w:cstheme="majorBidi" w:hint="cs"/>
                <w:sz w:val="24"/>
                <w:szCs w:val="24"/>
                <w:rtl/>
                <w:lang w:val="fr-FR" w:bidi="ar-DZ"/>
              </w:rPr>
              <w:t xml:space="preserve"> شكل الطاقة المحولة و الناتجة في عملية التركيب الضوئي، ثم </w:t>
            </w:r>
            <w:r w:rsidRPr="00061886">
              <w:rPr>
                <w:rFonts w:asciiTheme="majorBidi" w:hAnsiTheme="majorBidi" w:cstheme="majorBidi" w:hint="cs"/>
                <w:b/>
                <w:bCs/>
                <w:sz w:val="24"/>
                <w:szCs w:val="24"/>
                <w:rtl/>
                <w:lang w:val="fr-FR" w:bidi="ar-DZ"/>
              </w:rPr>
              <w:t>صغ</w:t>
            </w:r>
            <w:r>
              <w:rPr>
                <w:rFonts w:asciiTheme="majorBidi" w:hAnsiTheme="majorBidi" w:cstheme="majorBidi" w:hint="cs"/>
                <w:sz w:val="24"/>
                <w:szCs w:val="24"/>
                <w:rtl/>
                <w:lang w:val="fr-FR" w:bidi="ar-DZ"/>
              </w:rPr>
              <w:t xml:space="preserve"> المشكل العلمي المطروح.</w:t>
            </w:r>
          </w:p>
          <w:p w14:paraId="372C58AD" w14:textId="77777777" w:rsidR="00061886" w:rsidRPr="0096686C" w:rsidRDefault="00061886" w:rsidP="00061886">
            <w:pPr>
              <w:bidi/>
              <w:jc w:val="center"/>
              <w:rPr>
                <w:rFonts w:asciiTheme="majorBidi" w:hAnsiTheme="majorBidi" w:cstheme="majorBidi"/>
                <w:b/>
                <w:bCs/>
                <w:color w:val="7030A0"/>
                <w:sz w:val="24"/>
                <w:szCs w:val="24"/>
                <w:rtl/>
              </w:rPr>
            </w:pPr>
            <w:r w:rsidRPr="0096686C">
              <w:rPr>
                <w:rFonts w:ascii="Simplified Arabic" w:hAnsi="Simplified Arabic" w:cs="A Noor" w:hint="cs"/>
                <w:b/>
                <w:bCs/>
                <w:color w:val="00B0F0"/>
                <w:sz w:val="28"/>
                <w:szCs w:val="28"/>
                <w:rtl/>
                <w:lang w:val="fr-FR" w:bidi="ar-DZ"/>
              </w:rPr>
              <w:t>--------------------------------------------------------------------</w:t>
            </w:r>
          </w:p>
          <w:p w14:paraId="3B52AF07" w14:textId="77777777" w:rsidR="00061886" w:rsidRPr="007764C9" w:rsidRDefault="00061886" w:rsidP="00061886">
            <w:pPr>
              <w:tabs>
                <w:tab w:val="left" w:pos="929"/>
              </w:tabs>
              <w:bidi/>
              <w:jc w:val="center"/>
              <w:rPr>
                <w:rFonts w:asciiTheme="majorBidi" w:hAnsiTheme="majorBidi" w:cs="A Noor"/>
                <w:b/>
                <w:bCs/>
                <w:color w:val="00B050"/>
                <w:sz w:val="24"/>
                <w:szCs w:val="24"/>
                <w:lang w:val="fr-FR" w:bidi="ar-DZ"/>
              </w:rPr>
            </w:pPr>
            <w:r w:rsidRPr="007764C9">
              <w:rPr>
                <w:rFonts w:asciiTheme="majorBidi" w:hAnsiTheme="majorBidi" w:cs="A Noor" w:hint="cs"/>
                <w:b/>
                <w:bCs/>
                <w:color w:val="00B050"/>
                <w:sz w:val="24"/>
                <w:szCs w:val="24"/>
                <w:rtl/>
                <w:lang w:val="fr-FR" w:bidi="ar-DZ"/>
              </w:rPr>
              <w:t xml:space="preserve">- </w:t>
            </w:r>
            <w:r w:rsidRPr="007764C9">
              <w:rPr>
                <w:rFonts w:asciiTheme="majorBidi" w:hAnsiTheme="majorBidi" w:cs="A Noor" w:hint="cs"/>
                <w:b/>
                <w:bCs/>
                <w:color w:val="00B050"/>
                <w:sz w:val="24"/>
                <w:szCs w:val="24"/>
                <w:u w:val="single"/>
                <w:rtl/>
                <w:lang w:val="fr-FR" w:bidi="ar-DZ"/>
              </w:rPr>
              <w:t>الإجابة</w:t>
            </w:r>
            <w:r w:rsidRPr="007764C9">
              <w:rPr>
                <w:rFonts w:asciiTheme="majorBidi" w:hAnsiTheme="majorBidi" w:cs="A Noor" w:hint="cs"/>
                <w:b/>
                <w:bCs/>
                <w:color w:val="00B050"/>
                <w:sz w:val="24"/>
                <w:szCs w:val="24"/>
                <w:rtl/>
                <w:lang w:val="fr-FR" w:bidi="ar-DZ"/>
              </w:rPr>
              <w:t>:</w:t>
            </w:r>
          </w:p>
          <w:p w14:paraId="6E1172A3" w14:textId="039DCA7E" w:rsidR="00061886" w:rsidRPr="00E6558C" w:rsidRDefault="00061886" w:rsidP="00061886">
            <w:pPr>
              <w:tabs>
                <w:tab w:val="left" w:pos="929"/>
              </w:tabs>
              <w:bidi/>
              <w:rPr>
                <w:rFonts w:asciiTheme="majorBidi" w:hAnsiTheme="majorBidi" w:cstheme="majorBidi"/>
                <w:b/>
                <w:bCs/>
                <w:color w:val="C00000"/>
                <w:sz w:val="24"/>
                <w:szCs w:val="24"/>
                <w:rtl/>
                <w:lang w:val="fr-FR" w:bidi="ar-DZ"/>
              </w:rPr>
            </w:pPr>
            <w:r>
              <w:rPr>
                <w:rFonts w:asciiTheme="majorBidi" w:hAnsiTheme="majorBidi" w:cstheme="majorBidi" w:hint="cs"/>
                <w:b/>
                <w:bCs/>
                <w:color w:val="C00000"/>
                <w:sz w:val="24"/>
                <w:szCs w:val="24"/>
                <w:rtl/>
                <w:lang w:val="fr-FR"/>
              </w:rPr>
              <w:t xml:space="preserve">- </w:t>
            </w:r>
            <w:r w:rsidRPr="00061886">
              <w:rPr>
                <w:rFonts w:asciiTheme="majorBidi" w:hAnsiTheme="majorBidi" w:cstheme="majorBidi" w:hint="cs"/>
                <w:b/>
                <w:bCs/>
                <w:color w:val="C00000"/>
                <w:sz w:val="24"/>
                <w:szCs w:val="24"/>
                <w:rtl/>
                <w:lang w:val="fr-FR" w:bidi="ar-DZ"/>
              </w:rPr>
              <w:t>استنت</w:t>
            </w:r>
            <w:r>
              <w:rPr>
                <w:rFonts w:asciiTheme="majorBidi" w:hAnsiTheme="majorBidi" w:cstheme="majorBidi" w:hint="cs"/>
                <w:b/>
                <w:bCs/>
                <w:color w:val="C00000"/>
                <w:sz w:val="24"/>
                <w:szCs w:val="24"/>
                <w:rtl/>
                <w:lang w:val="fr-FR" w:bidi="ar-DZ"/>
              </w:rPr>
              <w:t>ا</w:t>
            </w:r>
            <w:r w:rsidRPr="00061886">
              <w:rPr>
                <w:rFonts w:asciiTheme="majorBidi" w:hAnsiTheme="majorBidi" w:cstheme="majorBidi" w:hint="cs"/>
                <w:b/>
                <w:bCs/>
                <w:color w:val="C00000"/>
                <w:sz w:val="24"/>
                <w:szCs w:val="24"/>
                <w:rtl/>
                <w:lang w:val="fr-FR" w:bidi="ar-DZ"/>
              </w:rPr>
              <w:t>ج شروط عملية التركيب الضوئي</w:t>
            </w:r>
            <w:r>
              <w:rPr>
                <w:rFonts w:asciiTheme="majorBidi" w:hAnsiTheme="majorBidi" w:cstheme="majorBidi" w:hint="cs"/>
                <w:b/>
                <w:bCs/>
                <w:color w:val="C00000"/>
                <w:sz w:val="24"/>
                <w:szCs w:val="24"/>
                <w:rtl/>
                <w:lang w:val="fr-FR" w:bidi="ar-DZ"/>
              </w:rPr>
              <w:t>:</w:t>
            </w:r>
          </w:p>
          <w:p w14:paraId="6FD8C896" w14:textId="1D4213D2" w:rsidR="00402D21" w:rsidRDefault="00061886" w:rsidP="00061886">
            <w:pPr>
              <w:tabs>
                <w:tab w:val="left" w:pos="929"/>
              </w:tabs>
              <w:bidi/>
              <w:rPr>
                <w:rFonts w:asciiTheme="majorBidi" w:hAnsiTheme="majorBidi" w:cstheme="majorBidi"/>
                <w:sz w:val="24"/>
                <w:szCs w:val="24"/>
                <w:rtl/>
                <w:lang w:val="fr-FR" w:bidi="ar-DZ"/>
              </w:rPr>
            </w:pPr>
            <w:r>
              <w:rPr>
                <w:rFonts w:asciiTheme="majorBidi" w:hAnsiTheme="majorBidi" w:cstheme="majorBidi" w:hint="cs"/>
                <w:sz w:val="24"/>
                <w:szCs w:val="24"/>
                <w:rtl/>
              </w:rPr>
              <w:t xml:space="preserve">تتطلب عملية التركيب الضوئي الشروط التالية: اليخضور، الضوء، </w:t>
            </w:r>
            <w:r>
              <w:rPr>
                <w:rFonts w:asciiTheme="majorBidi" w:hAnsiTheme="majorBidi" w:cstheme="majorBidi"/>
                <w:sz w:val="24"/>
                <w:szCs w:val="24"/>
                <w:lang w:val="fr-FR"/>
              </w:rPr>
              <w:t>CO</w:t>
            </w:r>
            <w:r w:rsidRPr="00061886">
              <w:rPr>
                <w:rFonts w:asciiTheme="majorBidi" w:hAnsiTheme="majorBidi" w:cstheme="majorBidi"/>
                <w:sz w:val="24"/>
                <w:szCs w:val="24"/>
                <w:vertAlign w:val="subscript"/>
                <w:lang w:val="fr-FR"/>
              </w:rPr>
              <w:t>2</w:t>
            </w:r>
            <w:r>
              <w:rPr>
                <w:rFonts w:asciiTheme="majorBidi" w:hAnsiTheme="majorBidi" w:cstheme="majorBidi" w:hint="cs"/>
                <w:sz w:val="24"/>
                <w:szCs w:val="24"/>
                <w:rtl/>
                <w:lang w:val="fr-FR" w:bidi="ar-DZ"/>
              </w:rPr>
              <w:t>.</w:t>
            </w:r>
          </w:p>
          <w:p w14:paraId="0AFF1FF5" w14:textId="561EE95E" w:rsidR="00061886" w:rsidRPr="00061886" w:rsidRDefault="00061886" w:rsidP="00061886">
            <w:pPr>
              <w:tabs>
                <w:tab w:val="left" w:pos="929"/>
              </w:tabs>
              <w:bidi/>
              <w:rPr>
                <w:rFonts w:asciiTheme="majorBidi" w:hAnsiTheme="majorBidi" w:cstheme="majorBidi"/>
                <w:b/>
                <w:bCs/>
                <w:color w:val="C00000"/>
                <w:sz w:val="24"/>
                <w:szCs w:val="24"/>
                <w:rtl/>
                <w:lang w:val="fr-FR" w:bidi="ar-DZ"/>
              </w:rPr>
            </w:pPr>
            <w:r>
              <w:rPr>
                <w:rFonts w:asciiTheme="majorBidi" w:hAnsiTheme="majorBidi" w:cstheme="majorBidi" w:hint="cs"/>
                <w:b/>
                <w:bCs/>
                <w:color w:val="C00000"/>
                <w:sz w:val="24"/>
                <w:szCs w:val="24"/>
                <w:rtl/>
                <w:lang w:val="fr-FR"/>
              </w:rPr>
              <w:t>- ت</w:t>
            </w:r>
            <w:r w:rsidRPr="00061886">
              <w:rPr>
                <w:rFonts w:asciiTheme="majorBidi" w:hAnsiTheme="majorBidi" w:cstheme="majorBidi" w:hint="cs"/>
                <w:b/>
                <w:bCs/>
                <w:color w:val="C00000"/>
                <w:sz w:val="24"/>
                <w:szCs w:val="24"/>
                <w:rtl/>
                <w:lang w:val="fr-FR" w:bidi="ar-DZ"/>
              </w:rPr>
              <w:t>بي</w:t>
            </w:r>
            <w:r>
              <w:rPr>
                <w:rFonts w:asciiTheme="majorBidi" w:hAnsiTheme="majorBidi" w:cstheme="majorBidi" w:hint="cs"/>
                <w:b/>
                <w:bCs/>
                <w:color w:val="C00000"/>
                <w:sz w:val="24"/>
                <w:szCs w:val="24"/>
                <w:rtl/>
                <w:lang w:val="fr-FR" w:bidi="ar-DZ"/>
              </w:rPr>
              <w:t>ا</w:t>
            </w:r>
            <w:r w:rsidRPr="00061886">
              <w:rPr>
                <w:rFonts w:asciiTheme="majorBidi" w:hAnsiTheme="majorBidi" w:cstheme="majorBidi" w:hint="cs"/>
                <w:b/>
                <w:bCs/>
                <w:color w:val="C00000"/>
                <w:sz w:val="24"/>
                <w:szCs w:val="24"/>
                <w:rtl/>
                <w:lang w:val="fr-FR" w:bidi="ar-DZ"/>
              </w:rPr>
              <w:t>ن شكل الطاقة المحولة و الناتجة في عملية التركيب الضوئي</w:t>
            </w:r>
            <w:r>
              <w:rPr>
                <w:rFonts w:asciiTheme="majorBidi" w:hAnsiTheme="majorBidi" w:cstheme="majorBidi" w:hint="cs"/>
                <w:b/>
                <w:bCs/>
                <w:color w:val="C00000"/>
                <w:sz w:val="24"/>
                <w:szCs w:val="24"/>
                <w:rtl/>
                <w:lang w:val="fr-FR" w:bidi="ar-DZ"/>
              </w:rPr>
              <w:t>:</w:t>
            </w:r>
          </w:p>
          <w:p w14:paraId="3E16181D" w14:textId="0EB8881B" w:rsidR="008F64E6" w:rsidRPr="009C3EFD" w:rsidRDefault="00061886" w:rsidP="009C3EFD">
            <w:pPr>
              <w:tabs>
                <w:tab w:val="left" w:pos="929"/>
              </w:tabs>
              <w:bidi/>
              <w:rPr>
                <w:rFonts w:asciiTheme="majorBidi" w:hAnsiTheme="majorBidi" w:cstheme="majorBidi"/>
                <w:sz w:val="24"/>
                <w:szCs w:val="24"/>
                <w:rtl/>
                <w:lang w:val="fr-FR" w:bidi="ar-DZ"/>
              </w:rPr>
            </w:pPr>
            <w:r>
              <w:rPr>
                <w:rFonts w:asciiTheme="majorBidi" w:hAnsiTheme="majorBidi" w:cstheme="majorBidi" w:hint="cs"/>
                <w:sz w:val="24"/>
                <w:szCs w:val="24"/>
                <w:rtl/>
                <w:lang w:val="fr-FR" w:bidi="ar-DZ"/>
              </w:rPr>
              <w:t xml:space="preserve">خلال عملية التركيب الضوئي يتم تحويل الطاقة الضوئية إلى طاقة كيميائية كامنة </w:t>
            </w:r>
            <w:r w:rsidR="00632808">
              <w:rPr>
                <w:rFonts w:asciiTheme="majorBidi" w:hAnsiTheme="majorBidi" w:cstheme="majorBidi" w:hint="cs"/>
                <w:sz w:val="24"/>
                <w:szCs w:val="24"/>
                <w:rtl/>
                <w:lang w:val="fr-FR" w:bidi="ar-DZ"/>
              </w:rPr>
              <w:t>في روابط الجزيئات العضوية (الغلوكوز).</w:t>
            </w:r>
          </w:p>
        </w:tc>
      </w:tr>
      <w:tr w:rsidR="00D00B70" w14:paraId="4AADF925" w14:textId="77777777" w:rsidTr="001A2322">
        <w:tc>
          <w:tcPr>
            <w:tcW w:w="10901" w:type="dxa"/>
            <w:gridSpan w:val="2"/>
            <w:shd w:val="clear" w:color="auto" w:fill="FFFFFF" w:themeFill="background1"/>
          </w:tcPr>
          <w:p w14:paraId="4810E1A9" w14:textId="2963251A" w:rsidR="00F540D6" w:rsidRPr="00F540D6" w:rsidRDefault="00D00B70" w:rsidP="009C3EFD">
            <w:pPr>
              <w:bidi/>
              <w:jc w:val="center"/>
              <w:rPr>
                <w:rFonts w:asciiTheme="majorBidi" w:hAnsiTheme="majorBidi" w:cs="A Noor"/>
                <w:b/>
                <w:bCs/>
                <w:color w:val="C00000"/>
                <w:sz w:val="28"/>
                <w:szCs w:val="28"/>
                <w:rtl/>
                <w:lang w:val="fr-FR" w:bidi="ar-DZ"/>
              </w:rPr>
            </w:pPr>
            <w:r w:rsidRPr="006F3047">
              <w:rPr>
                <w:rFonts w:asciiTheme="majorBidi" w:hAnsiTheme="majorBidi" w:cs="A Noor" w:hint="cs"/>
                <w:b/>
                <w:bCs/>
                <w:color w:val="C00000"/>
                <w:sz w:val="28"/>
                <w:szCs w:val="28"/>
                <w:rtl/>
                <w:lang w:val="fr-FR" w:bidi="ar-DZ"/>
              </w:rPr>
              <w:t>المش</w:t>
            </w:r>
            <w:r w:rsidRPr="006F3047">
              <w:rPr>
                <w:rFonts w:asciiTheme="majorBidi" w:hAnsiTheme="majorBidi" w:cs="A Noor"/>
                <w:b/>
                <w:bCs/>
                <w:color w:val="C00000"/>
                <w:sz w:val="28"/>
                <w:szCs w:val="28"/>
                <w:rtl/>
                <w:lang w:val="fr-FR" w:bidi="ar-DZ"/>
              </w:rPr>
              <w:t>كلة</w:t>
            </w:r>
            <w:r w:rsidRPr="006F3047">
              <w:rPr>
                <w:rFonts w:asciiTheme="majorBidi" w:hAnsiTheme="majorBidi" w:cs="A Noor" w:hint="cs"/>
                <w:b/>
                <w:bCs/>
                <w:color w:val="C00000"/>
                <w:sz w:val="28"/>
                <w:szCs w:val="28"/>
                <w:rtl/>
                <w:lang w:val="fr-FR" w:bidi="ar-DZ"/>
              </w:rPr>
              <w:t>:</w:t>
            </w:r>
            <w:r w:rsidR="00CC0A5B">
              <w:rPr>
                <w:rFonts w:asciiTheme="majorBidi" w:hAnsiTheme="majorBidi" w:cs="A Noor" w:hint="cs"/>
                <w:b/>
                <w:bCs/>
                <w:color w:val="C00000"/>
                <w:sz w:val="28"/>
                <w:szCs w:val="28"/>
                <w:rtl/>
                <w:lang w:val="fr-FR" w:bidi="ar-DZ"/>
              </w:rPr>
              <w:t xml:space="preserve"> </w:t>
            </w:r>
            <w:r w:rsidR="00125675">
              <w:rPr>
                <w:rFonts w:asciiTheme="majorBidi" w:hAnsiTheme="majorBidi" w:cs="A Noor" w:hint="cs"/>
                <w:b/>
                <w:bCs/>
                <w:color w:val="C00000"/>
                <w:sz w:val="28"/>
                <w:szCs w:val="28"/>
                <w:rtl/>
                <w:lang w:val="fr-FR" w:bidi="ar-DZ"/>
              </w:rPr>
              <w:t>ما هي آليات</w:t>
            </w:r>
            <w:r w:rsidR="00390878">
              <w:rPr>
                <w:rFonts w:asciiTheme="majorBidi" w:hAnsiTheme="majorBidi" w:cs="A Noor" w:hint="cs"/>
                <w:b/>
                <w:bCs/>
                <w:color w:val="C00000"/>
                <w:sz w:val="28"/>
                <w:szCs w:val="28"/>
                <w:rtl/>
                <w:lang w:val="fr-FR" w:bidi="ar-DZ"/>
              </w:rPr>
              <w:t xml:space="preserve"> تحويل الطاقة الضوئية إلى طاقة كيميائية كامنة</w:t>
            </w:r>
            <w:r w:rsidR="00632808">
              <w:rPr>
                <w:rFonts w:asciiTheme="majorBidi" w:hAnsiTheme="majorBidi" w:cs="A Noor" w:hint="cs"/>
                <w:b/>
                <w:bCs/>
                <w:color w:val="C00000"/>
                <w:sz w:val="28"/>
                <w:szCs w:val="28"/>
                <w:rtl/>
                <w:lang w:val="fr-FR" w:bidi="ar-DZ"/>
              </w:rPr>
              <w:t xml:space="preserve"> في جزيئات المادة العضوية</w:t>
            </w:r>
            <w:r w:rsidR="009C3EFD" w:rsidRPr="009C3EFD">
              <w:rPr>
                <w:rFonts w:asciiTheme="majorBidi" w:hAnsiTheme="majorBidi" w:cs="A Noor"/>
                <w:b/>
                <w:bCs/>
                <w:color w:val="C00000"/>
                <w:sz w:val="28"/>
                <w:szCs w:val="28"/>
                <w:rtl/>
                <w:lang w:val="fr-FR" w:bidi="ar-DZ"/>
              </w:rPr>
              <w:t>؟</w:t>
            </w:r>
          </w:p>
        </w:tc>
      </w:tr>
      <w:tr w:rsidR="00F540D6" w:rsidRPr="00FF317E" w14:paraId="74274075" w14:textId="77777777" w:rsidTr="001A2322">
        <w:tc>
          <w:tcPr>
            <w:tcW w:w="10901" w:type="dxa"/>
            <w:gridSpan w:val="2"/>
            <w:shd w:val="clear" w:color="auto" w:fill="EDEDED" w:themeFill="accent3" w:themeFillTint="33"/>
          </w:tcPr>
          <w:p w14:paraId="60994CE1" w14:textId="7C19FC70" w:rsidR="00F540D6" w:rsidRPr="00FF317E" w:rsidRDefault="00F540D6" w:rsidP="009C3EFD">
            <w:pPr>
              <w:tabs>
                <w:tab w:val="left" w:pos="929"/>
              </w:tabs>
              <w:bidi/>
              <w:jc w:val="center"/>
              <w:rPr>
                <w:rFonts w:asciiTheme="majorBidi" w:hAnsiTheme="majorBidi" w:cstheme="majorBidi"/>
                <w:b/>
                <w:bCs/>
                <w:color w:val="7030A0"/>
                <w:sz w:val="24"/>
                <w:szCs w:val="24"/>
                <w:rtl/>
                <w:lang w:bidi="ar-DZ"/>
              </w:rPr>
            </w:pPr>
            <w:r>
              <w:rPr>
                <w:rFonts w:asciiTheme="majorBidi" w:hAnsiTheme="majorBidi" w:cs="A Noor" w:hint="cs"/>
                <w:b/>
                <w:bCs/>
                <w:color w:val="0070C0"/>
                <w:sz w:val="28"/>
                <w:szCs w:val="28"/>
                <w:rtl/>
                <w:lang w:val="fr-FR"/>
              </w:rPr>
              <w:lastRenderedPageBreak/>
              <w:t>1</w:t>
            </w:r>
            <w:r w:rsidRPr="00625BD9">
              <w:rPr>
                <w:rFonts w:asciiTheme="majorBidi" w:hAnsiTheme="majorBidi" w:cs="A Noor" w:hint="cs"/>
                <w:b/>
                <w:bCs/>
                <w:color w:val="0070C0"/>
                <w:sz w:val="28"/>
                <w:szCs w:val="28"/>
                <w:rtl/>
                <w:lang w:val="fr-FR"/>
              </w:rPr>
              <w:t>/</w:t>
            </w:r>
            <w:r w:rsidR="00E16842">
              <w:rPr>
                <w:rFonts w:asciiTheme="majorBidi" w:hAnsiTheme="majorBidi" w:cs="A Noor" w:hint="cs"/>
                <w:b/>
                <w:bCs/>
                <w:color w:val="0070C0"/>
                <w:sz w:val="28"/>
                <w:szCs w:val="28"/>
                <w:rtl/>
                <w:lang w:val="fr-FR"/>
              </w:rPr>
              <w:t xml:space="preserve"> </w:t>
            </w:r>
            <w:r w:rsidR="00390878">
              <w:rPr>
                <w:rFonts w:asciiTheme="majorBidi" w:hAnsiTheme="majorBidi" w:cs="A Noor" w:hint="cs"/>
                <w:b/>
                <w:bCs/>
                <w:color w:val="0070C0"/>
                <w:sz w:val="28"/>
                <w:szCs w:val="28"/>
                <w:u w:val="single"/>
                <w:rtl/>
                <w:lang w:val="fr-FR" w:bidi="ar-DZ"/>
              </w:rPr>
              <w:t>مقر التركيب الضوئي، طبيعة تفاعلاته و مراحله</w:t>
            </w:r>
          </w:p>
        </w:tc>
      </w:tr>
      <w:tr w:rsidR="00F540D6" w14:paraId="7B5B42D0" w14:textId="77777777" w:rsidTr="001A2322">
        <w:tc>
          <w:tcPr>
            <w:tcW w:w="10901" w:type="dxa"/>
            <w:gridSpan w:val="2"/>
            <w:shd w:val="clear" w:color="auto" w:fill="FFFFFF" w:themeFill="background1"/>
          </w:tcPr>
          <w:p w14:paraId="5B529BFA" w14:textId="34D6925D" w:rsidR="00F540D6" w:rsidRPr="0052085C" w:rsidRDefault="00F540D6" w:rsidP="00F540D6">
            <w:pPr>
              <w:tabs>
                <w:tab w:val="left" w:pos="929"/>
              </w:tabs>
              <w:bidi/>
              <w:rPr>
                <w:rFonts w:asciiTheme="majorBidi" w:hAnsiTheme="majorBidi" w:cstheme="majorBidi"/>
                <w:b/>
                <w:bCs/>
                <w:color w:val="7030A0"/>
                <w:sz w:val="24"/>
                <w:szCs w:val="24"/>
                <w:lang w:val="fr-FR" w:bidi="ar-DZ"/>
              </w:rPr>
            </w:pPr>
            <w:r w:rsidRPr="00FF317E">
              <w:rPr>
                <w:rFonts w:asciiTheme="majorBidi" w:hAnsiTheme="majorBidi" w:cstheme="majorBidi" w:hint="cs"/>
                <w:b/>
                <w:bCs/>
                <w:color w:val="7030A0"/>
                <w:sz w:val="24"/>
                <w:szCs w:val="24"/>
                <w:rtl/>
              </w:rPr>
              <w:t xml:space="preserve">- </w:t>
            </w:r>
            <w:r w:rsidR="003A1D99">
              <w:rPr>
                <w:rFonts w:asciiTheme="majorBidi" w:hAnsiTheme="majorBidi" w:cstheme="majorBidi" w:hint="cs"/>
                <w:b/>
                <w:bCs/>
                <w:color w:val="7030A0"/>
                <w:sz w:val="24"/>
                <w:szCs w:val="24"/>
                <w:u w:val="single"/>
                <w:rtl/>
              </w:rPr>
              <w:t>الوثي</w:t>
            </w:r>
            <w:r w:rsidR="009C6482">
              <w:rPr>
                <w:rFonts w:asciiTheme="majorBidi" w:hAnsiTheme="majorBidi" w:cstheme="majorBidi" w:hint="cs"/>
                <w:b/>
                <w:bCs/>
                <w:color w:val="7030A0"/>
                <w:sz w:val="24"/>
                <w:szCs w:val="24"/>
                <w:u w:val="single"/>
                <w:rtl/>
              </w:rPr>
              <w:t>ق</w:t>
            </w:r>
            <w:r w:rsidR="00DB5A34">
              <w:rPr>
                <w:rFonts w:asciiTheme="majorBidi" w:hAnsiTheme="majorBidi" w:cstheme="majorBidi" w:hint="cs"/>
                <w:b/>
                <w:bCs/>
                <w:color w:val="7030A0"/>
                <w:sz w:val="24"/>
                <w:szCs w:val="24"/>
                <w:u w:val="single"/>
                <w:rtl/>
              </w:rPr>
              <w:t>ة 1 ص 177</w:t>
            </w:r>
          </w:p>
          <w:p w14:paraId="5B827628" w14:textId="13FE1109" w:rsidR="009C6482" w:rsidRDefault="009C3EFD" w:rsidP="00DB5A34">
            <w:pPr>
              <w:tabs>
                <w:tab w:val="left" w:pos="929"/>
              </w:tabs>
              <w:bidi/>
              <w:rPr>
                <w:rFonts w:asciiTheme="majorBidi" w:hAnsiTheme="majorBidi" w:cstheme="majorBidi"/>
                <w:sz w:val="24"/>
                <w:szCs w:val="24"/>
                <w:rtl/>
              </w:rPr>
            </w:pPr>
            <w:r w:rsidRPr="009C3EFD">
              <w:rPr>
                <w:rFonts w:asciiTheme="majorBidi" w:hAnsiTheme="majorBidi" w:cstheme="majorBidi" w:hint="cs"/>
                <w:sz w:val="24"/>
                <w:szCs w:val="24"/>
                <w:rtl/>
              </w:rPr>
              <w:t>تمثل</w:t>
            </w:r>
            <w:r w:rsidR="00DB5A34">
              <w:rPr>
                <w:rFonts w:asciiTheme="majorBidi" w:hAnsiTheme="majorBidi" w:cstheme="majorBidi" w:hint="cs"/>
                <w:sz w:val="24"/>
                <w:szCs w:val="24"/>
                <w:rtl/>
              </w:rPr>
              <w:t xml:space="preserve"> الوثيقة ما فوق بنية الصانعة الخضراء كما يظهرها المجهر الالكتروني مع رسم تفسيري و مجسم للصانعة الخضراء.</w:t>
            </w:r>
          </w:p>
          <w:p w14:paraId="1F0DEB7F" w14:textId="754974F9" w:rsidR="008307C6" w:rsidRPr="008A6C8A" w:rsidRDefault="008A6C8A" w:rsidP="008A6C8A">
            <w:pPr>
              <w:tabs>
                <w:tab w:val="left" w:pos="929"/>
              </w:tabs>
              <w:bidi/>
              <w:jc w:val="center"/>
              <w:rPr>
                <w:rFonts w:asciiTheme="majorBidi" w:hAnsiTheme="majorBidi" w:cstheme="majorBidi"/>
                <w:b/>
                <w:bCs/>
                <w:sz w:val="24"/>
                <w:szCs w:val="24"/>
                <w:u w:val="single"/>
              </w:rPr>
            </w:pPr>
            <w:r>
              <w:rPr>
                <w:noProof/>
              </w:rPr>
              <w:drawing>
                <wp:inline distT="0" distB="0" distL="0" distR="0" wp14:anchorId="5B3FEB21" wp14:editId="6EB4EBD1">
                  <wp:extent cx="6660678" cy="1904753"/>
                  <wp:effectExtent l="19050" t="19050" r="26035" b="196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Layer>
                                </a14:imgProps>
                              </a:ext>
                            </a:extLst>
                          </a:blip>
                          <a:stretch>
                            <a:fillRect/>
                          </a:stretch>
                        </pic:blipFill>
                        <pic:spPr>
                          <a:xfrm>
                            <a:off x="0" y="0"/>
                            <a:ext cx="6691236" cy="1913492"/>
                          </a:xfrm>
                          <a:prstGeom prst="rect">
                            <a:avLst/>
                          </a:prstGeom>
                          <a:ln w="19050">
                            <a:solidFill>
                              <a:schemeClr val="accent1"/>
                            </a:solidFill>
                          </a:ln>
                        </pic:spPr>
                      </pic:pic>
                    </a:graphicData>
                  </a:graphic>
                </wp:inline>
              </w:drawing>
            </w:r>
          </w:p>
          <w:p w14:paraId="4F6EB9AF" w14:textId="5398D0A9" w:rsidR="009E0573" w:rsidRDefault="009E0573" w:rsidP="009E0573">
            <w:pPr>
              <w:tabs>
                <w:tab w:val="left" w:pos="929"/>
              </w:tabs>
              <w:bidi/>
              <w:jc w:val="center"/>
              <w:rPr>
                <w:rFonts w:asciiTheme="majorBidi" w:hAnsiTheme="majorBidi" w:cstheme="majorBidi"/>
                <w:sz w:val="24"/>
                <w:szCs w:val="24"/>
                <w:rtl/>
                <w:lang w:val="fr-FR" w:bidi="ar-DZ"/>
              </w:rPr>
            </w:pPr>
            <w:r w:rsidRPr="0066621B">
              <w:rPr>
                <w:rFonts w:ascii="Simplified Arabic" w:hAnsi="Simplified Arabic" w:cs="A Noor" w:hint="cs"/>
                <w:b/>
                <w:bCs/>
                <w:color w:val="00B0F0"/>
                <w:sz w:val="28"/>
                <w:szCs w:val="28"/>
                <w:rtl/>
                <w:lang w:val="fr-FR" w:bidi="ar-DZ"/>
              </w:rPr>
              <w:t>---------------------------------------------------</w:t>
            </w:r>
            <w:r>
              <w:rPr>
                <w:rFonts w:ascii="Simplified Arabic" w:hAnsi="Simplified Arabic" w:cs="A Noor" w:hint="cs"/>
                <w:b/>
                <w:bCs/>
                <w:color w:val="00B0F0"/>
                <w:sz w:val="28"/>
                <w:szCs w:val="28"/>
                <w:rtl/>
                <w:lang w:val="fr-FR" w:bidi="ar-DZ"/>
              </w:rPr>
              <w:t>-----------------</w:t>
            </w:r>
          </w:p>
          <w:p w14:paraId="0C6A29BE" w14:textId="798B5C11" w:rsidR="00F540D6" w:rsidRPr="003D4B44" w:rsidRDefault="00F540D6" w:rsidP="003D4B44">
            <w:pPr>
              <w:tabs>
                <w:tab w:val="left" w:pos="929"/>
              </w:tabs>
              <w:bidi/>
              <w:rPr>
                <w:rFonts w:asciiTheme="majorBidi" w:hAnsiTheme="majorBidi" w:cstheme="majorBidi"/>
                <w:b/>
                <w:bCs/>
                <w:color w:val="7030A0"/>
                <w:sz w:val="24"/>
                <w:szCs w:val="24"/>
                <w:rtl/>
              </w:rPr>
            </w:pPr>
            <w:r w:rsidRPr="00FF317E">
              <w:rPr>
                <w:rFonts w:asciiTheme="majorBidi" w:hAnsiTheme="majorBidi" w:cstheme="majorBidi" w:hint="cs"/>
                <w:b/>
                <w:bCs/>
                <w:color w:val="7030A0"/>
                <w:sz w:val="24"/>
                <w:szCs w:val="24"/>
                <w:rtl/>
              </w:rPr>
              <w:t xml:space="preserve">- </w:t>
            </w:r>
            <w:r w:rsidR="002D07B4" w:rsidRPr="008A6C8A">
              <w:rPr>
                <w:rFonts w:asciiTheme="majorBidi" w:hAnsiTheme="majorBidi" w:cstheme="majorBidi" w:hint="cs"/>
                <w:b/>
                <w:bCs/>
                <w:color w:val="7030A0"/>
                <w:sz w:val="24"/>
                <w:szCs w:val="24"/>
                <w:u w:val="single"/>
                <w:rtl/>
              </w:rPr>
              <w:t>ال</w:t>
            </w:r>
            <w:r w:rsidR="008A6C8A" w:rsidRPr="008A6C8A">
              <w:rPr>
                <w:rFonts w:asciiTheme="majorBidi" w:hAnsiTheme="majorBidi" w:cstheme="majorBidi" w:hint="cs"/>
                <w:b/>
                <w:bCs/>
                <w:color w:val="7030A0"/>
                <w:sz w:val="24"/>
                <w:szCs w:val="24"/>
                <w:u w:val="single"/>
                <w:rtl/>
              </w:rPr>
              <w:t>جدول ص 177</w:t>
            </w:r>
            <w:r w:rsidR="0054543A">
              <w:rPr>
                <w:rFonts w:asciiTheme="majorBidi" w:hAnsiTheme="majorBidi" w:cstheme="majorBidi" w:hint="cs"/>
                <w:b/>
                <w:bCs/>
                <w:color w:val="7030A0"/>
                <w:sz w:val="24"/>
                <w:szCs w:val="24"/>
                <w:u w:val="single"/>
                <w:rtl/>
              </w:rPr>
              <w:t xml:space="preserve"> + الوثيقة 2 ص 178</w:t>
            </w:r>
          </w:p>
          <w:p w14:paraId="6708650C" w14:textId="5E3968B7" w:rsidR="00866816" w:rsidRDefault="008A6C8A" w:rsidP="00866816">
            <w:pPr>
              <w:tabs>
                <w:tab w:val="left" w:pos="929"/>
              </w:tabs>
              <w:bidi/>
              <w:rPr>
                <w:rFonts w:asciiTheme="majorBidi" w:hAnsiTheme="majorBidi" w:cstheme="majorBidi"/>
                <w:sz w:val="24"/>
                <w:szCs w:val="24"/>
                <w:rtl/>
              </w:rPr>
            </w:pPr>
            <w:r>
              <w:rPr>
                <w:rFonts w:asciiTheme="majorBidi" w:hAnsiTheme="majorBidi" w:cstheme="majorBidi" w:hint="cs"/>
                <w:sz w:val="24"/>
                <w:szCs w:val="24"/>
                <w:rtl/>
              </w:rPr>
              <w:t>سمح فصل مكونات الصانعة الخضراء و إجراء التحليل الكيميائي لكل من الحشوة و التيلاكويد بالحصول على النتائج الموضحة في الجدول المقابل.</w:t>
            </w:r>
          </w:p>
          <w:p w14:paraId="0E5522D8" w14:textId="687E390F" w:rsidR="005A098D" w:rsidRDefault="008A6C8A" w:rsidP="008A6C8A">
            <w:pPr>
              <w:tabs>
                <w:tab w:val="left" w:pos="929"/>
              </w:tabs>
              <w:bidi/>
              <w:jc w:val="center"/>
              <w:rPr>
                <w:rFonts w:asciiTheme="majorBidi" w:hAnsiTheme="majorBidi" w:cstheme="majorBidi"/>
                <w:b/>
                <w:bCs/>
                <w:sz w:val="24"/>
                <w:szCs w:val="24"/>
                <w:u w:val="dotDotDash"/>
                <w:rtl/>
                <w:lang w:val="fr-FR"/>
              </w:rPr>
            </w:pPr>
            <w:r>
              <w:rPr>
                <w:noProof/>
              </w:rPr>
              <w:drawing>
                <wp:inline distT="0" distB="0" distL="0" distR="0" wp14:anchorId="2E9DB7F3" wp14:editId="2961F838">
                  <wp:extent cx="4544123" cy="2284763"/>
                  <wp:effectExtent l="19050" t="19050" r="27940" b="203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BEBA8EAE-BF5A-486C-A8C5-ECC9F3942E4B}">
                                <a14:imgProps xmlns:a14="http://schemas.microsoft.com/office/drawing/2010/main">
                                  <a14:imgLayer r:embed="rId12">
                                    <a14:imgEffect>
                                      <a14:sharpenSoften amount="50000"/>
                                    </a14:imgEffect>
                                  </a14:imgLayer>
                                </a14:imgProps>
                              </a:ext>
                            </a:extLst>
                          </a:blip>
                          <a:stretch>
                            <a:fillRect/>
                          </a:stretch>
                        </pic:blipFill>
                        <pic:spPr>
                          <a:xfrm>
                            <a:off x="0" y="0"/>
                            <a:ext cx="4560106" cy="2292799"/>
                          </a:xfrm>
                          <a:prstGeom prst="rect">
                            <a:avLst/>
                          </a:prstGeom>
                          <a:ln w="19050">
                            <a:solidFill>
                              <a:schemeClr val="accent1"/>
                            </a:solidFill>
                          </a:ln>
                        </pic:spPr>
                      </pic:pic>
                    </a:graphicData>
                  </a:graphic>
                </wp:inline>
              </w:drawing>
            </w:r>
          </w:p>
          <w:p w14:paraId="4D5FDAF3" w14:textId="720B7748" w:rsidR="0054543A" w:rsidRDefault="0054543A" w:rsidP="0054543A">
            <w:pPr>
              <w:tabs>
                <w:tab w:val="left" w:pos="929"/>
              </w:tabs>
              <w:bidi/>
              <w:rPr>
                <w:rFonts w:asciiTheme="majorBidi" w:hAnsiTheme="majorBidi" w:cstheme="majorBidi"/>
                <w:sz w:val="24"/>
                <w:szCs w:val="24"/>
                <w:rtl/>
                <w:lang w:val="fr-FR"/>
              </w:rPr>
            </w:pPr>
            <w:r>
              <w:rPr>
                <w:rFonts w:asciiTheme="majorBidi" w:hAnsiTheme="majorBidi" w:cstheme="majorBidi" w:hint="cs"/>
                <w:sz w:val="24"/>
                <w:szCs w:val="24"/>
                <w:rtl/>
                <w:lang w:val="fr-FR"/>
              </w:rPr>
              <w:t>يمثل الشكل (1) من الوثيقة (2) رسما تخطيطيا لتموضع مكونات غشاء التيلاكويد في إحدى الكييسات، بينما يمثل الشكل (2) رسما تخطيطيا لمقطع في جزء غشاء التيلاكويد، أما الشكل (3) فيمثل رسما تخطيطيا مبسطا لنظام ضوئي.</w:t>
            </w:r>
          </w:p>
          <w:p w14:paraId="3CEBF540" w14:textId="1803802A" w:rsidR="0054543A" w:rsidRPr="0054543A" w:rsidRDefault="00601B43" w:rsidP="0054543A">
            <w:pPr>
              <w:tabs>
                <w:tab w:val="left" w:pos="929"/>
              </w:tabs>
              <w:bidi/>
              <w:jc w:val="center"/>
              <w:rPr>
                <w:rFonts w:asciiTheme="majorBidi" w:hAnsiTheme="majorBidi" w:cstheme="majorBidi"/>
                <w:sz w:val="24"/>
                <w:szCs w:val="24"/>
                <w:lang w:val="fr-FR"/>
              </w:rPr>
            </w:pPr>
            <w:r>
              <w:rPr>
                <w:noProof/>
              </w:rPr>
              <w:drawing>
                <wp:inline distT="0" distB="0" distL="0" distR="0" wp14:anchorId="5958864D" wp14:editId="7135CD0F">
                  <wp:extent cx="5745511" cy="2885440"/>
                  <wp:effectExtent l="19050" t="19050" r="26670" b="1016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Lst>
                          </a:blip>
                          <a:stretch>
                            <a:fillRect/>
                          </a:stretch>
                        </pic:blipFill>
                        <pic:spPr>
                          <a:xfrm>
                            <a:off x="0" y="0"/>
                            <a:ext cx="5760677" cy="2893057"/>
                          </a:xfrm>
                          <a:prstGeom prst="rect">
                            <a:avLst/>
                          </a:prstGeom>
                          <a:ln w="19050">
                            <a:solidFill>
                              <a:schemeClr val="accent1"/>
                            </a:solidFill>
                          </a:ln>
                        </pic:spPr>
                      </pic:pic>
                    </a:graphicData>
                  </a:graphic>
                </wp:inline>
              </w:drawing>
            </w:r>
          </w:p>
          <w:p w14:paraId="70FAB2BF" w14:textId="598F753C" w:rsidR="00E16842" w:rsidRDefault="00765EAB" w:rsidP="009B0ED9">
            <w:pPr>
              <w:tabs>
                <w:tab w:val="left" w:pos="929"/>
              </w:tabs>
              <w:bidi/>
              <w:jc w:val="center"/>
              <w:rPr>
                <w:rFonts w:ascii="Simplified Arabic" w:hAnsi="Simplified Arabic" w:cs="A Noor"/>
                <w:b/>
                <w:bCs/>
                <w:color w:val="00B0F0"/>
                <w:sz w:val="28"/>
                <w:szCs w:val="28"/>
                <w:rtl/>
                <w:lang w:val="fr-FR" w:bidi="ar-DZ"/>
              </w:rPr>
            </w:pPr>
            <w:r w:rsidRPr="0066621B">
              <w:rPr>
                <w:rFonts w:ascii="Simplified Arabic" w:hAnsi="Simplified Arabic" w:cs="A Noor" w:hint="cs"/>
                <w:b/>
                <w:bCs/>
                <w:color w:val="00B0F0"/>
                <w:sz w:val="28"/>
                <w:szCs w:val="28"/>
                <w:rtl/>
                <w:lang w:val="fr-FR" w:bidi="ar-DZ"/>
              </w:rPr>
              <w:t>---------------------------------------------------</w:t>
            </w:r>
            <w:r>
              <w:rPr>
                <w:rFonts w:ascii="Simplified Arabic" w:hAnsi="Simplified Arabic" w:cs="A Noor" w:hint="cs"/>
                <w:b/>
                <w:bCs/>
                <w:color w:val="00B0F0"/>
                <w:sz w:val="28"/>
                <w:szCs w:val="28"/>
                <w:rtl/>
                <w:lang w:val="fr-FR" w:bidi="ar-DZ"/>
              </w:rPr>
              <w:t>-----------------</w:t>
            </w:r>
          </w:p>
          <w:p w14:paraId="2E31E357" w14:textId="6F7240BB" w:rsidR="00E3154C" w:rsidRPr="003D4B44" w:rsidRDefault="00E3154C" w:rsidP="00E3154C">
            <w:pPr>
              <w:tabs>
                <w:tab w:val="left" w:pos="929"/>
              </w:tabs>
              <w:bidi/>
              <w:rPr>
                <w:rFonts w:asciiTheme="majorBidi" w:hAnsiTheme="majorBidi" w:cstheme="majorBidi"/>
                <w:b/>
                <w:bCs/>
                <w:color w:val="7030A0"/>
                <w:sz w:val="24"/>
                <w:szCs w:val="24"/>
                <w:rtl/>
              </w:rPr>
            </w:pPr>
            <w:r w:rsidRPr="00FF317E">
              <w:rPr>
                <w:rFonts w:asciiTheme="majorBidi" w:hAnsiTheme="majorBidi" w:cstheme="majorBidi" w:hint="cs"/>
                <w:b/>
                <w:bCs/>
                <w:color w:val="7030A0"/>
                <w:sz w:val="24"/>
                <w:szCs w:val="24"/>
                <w:rtl/>
              </w:rPr>
              <w:lastRenderedPageBreak/>
              <w:t xml:space="preserve">- </w:t>
            </w:r>
            <w:r w:rsidR="00540793" w:rsidRPr="00540793">
              <w:rPr>
                <w:rFonts w:asciiTheme="majorBidi" w:hAnsiTheme="majorBidi" w:cstheme="majorBidi" w:hint="cs"/>
                <w:b/>
                <w:bCs/>
                <w:color w:val="7030A0"/>
                <w:sz w:val="24"/>
                <w:szCs w:val="24"/>
                <w:u w:val="single"/>
                <w:rtl/>
              </w:rPr>
              <w:t>المعادلة ص 179</w:t>
            </w:r>
          </w:p>
          <w:p w14:paraId="79AFD74B" w14:textId="5D65584C" w:rsidR="00866816" w:rsidRDefault="00540793" w:rsidP="00866816">
            <w:pPr>
              <w:tabs>
                <w:tab w:val="left" w:pos="929"/>
              </w:tabs>
              <w:bidi/>
              <w:rPr>
                <w:rFonts w:asciiTheme="majorBidi" w:hAnsiTheme="majorBidi" w:cstheme="majorBidi"/>
                <w:sz w:val="24"/>
                <w:szCs w:val="24"/>
                <w:rtl/>
                <w:lang w:bidi="ar-DZ"/>
              </w:rPr>
            </w:pPr>
            <w:r>
              <w:rPr>
                <w:rFonts w:asciiTheme="majorBidi" w:hAnsiTheme="majorBidi" w:cstheme="majorBidi" w:hint="cs"/>
                <w:sz w:val="24"/>
                <w:szCs w:val="24"/>
                <w:rtl/>
                <w:lang w:bidi="ar-DZ"/>
              </w:rPr>
              <w:t>يمكن تلخيص التفاعلات الكيميائية للتركيب الضوئي في المعادلة الإجمالية التالية:</w:t>
            </w:r>
          </w:p>
          <w:p w14:paraId="31FD88B7" w14:textId="04771C1D" w:rsidR="0054543A" w:rsidRDefault="00540793" w:rsidP="0054543A">
            <w:pPr>
              <w:tabs>
                <w:tab w:val="left" w:pos="929"/>
              </w:tabs>
              <w:bidi/>
              <w:jc w:val="center"/>
              <w:rPr>
                <w:rFonts w:asciiTheme="majorBidi" w:hAnsiTheme="majorBidi" w:cstheme="majorBidi"/>
                <w:sz w:val="24"/>
                <w:szCs w:val="24"/>
                <w:rtl/>
                <w:lang w:bidi="ar-DZ"/>
              </w:rPr>
            </w:pPr>
            <w:r>
              <w:rPr>
                <w:noProof/>
              </w:rPr>
              <w:drawing>
                <wp:inline distT="0" distB="0" distL="0" distR="0" wp14:anchorId="279C995F" wp14:editId="224167D2">
                  <wp:extent cx="4782006" cy="574716"/>
                  <wp:effectExtent l="19050" t="19050" r="19050" b="158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Lst>
                          </a:blip>
                          <a:stretch>
                            <a:fillRect/>
                          </a:stretch>
                        </pic:blipFill>
                        <pic:spPr>
                          <a:xfrm>
                            <a:off x="0" y="0"/>
                            <a:ext cx="4835436" cy="581137"/>
                          </a:xfrm>
                          <a:prstGeom prst="rect">
                            <a:avLst/>
                          </a:prstGeom>
                          <a:ln w="19050">
                            <a:solidFill>
                              <a:schemeClr val="accent1"/>
                            </a:solidFill>
                          </a:ln>
                        </pic:spPr>
                      </pic:pic>
                    </a:graphicData>
                  </a:graphic>
                </wp:inline>
              </w:drawing>
            </w:r>
          </w:p>
          <w:p w14:paraId="5EAAA6F3" w14:textId="77777777" w:rsidR="00540793" w:rsidRDefault="00540793" w:rsidP="00540793">
            <w:pPr>
              <w:tabs>
                <w:tab w:val="left" w:pos="929"/>
              </w:tabs>
              <w:bidi/>
              <w:jc w:val="center"/>
              <w:rPr>
                <w:rFonts w:ascii="Simplified Arabic" w:hAnsi="Simplified Arabic" w:cs="A Noor"/>
                <w:b/>
                <w:bCs/>
                <w:color w:val="00B0F0"/>
                <w:sz w:val="28"/>
                <w:szCs w:val="28"/>
                <w:rtl/>
                <w:lang w:val="fr-FR" w:bidi="ar-DZ"/>
              </w:rPr>
            </w:pPr>
            <w:r w:rsidRPr="0066621B">
              <w:rPr>
                <w:rFonts w:ascii="Simplified Arabic" w:hAnsi="Simplified Arabic" w:cs="A Noor" w:hint="cs"/>
                <w:b/>
                <w:bCs/>
                <w:color w:val="00B0F0"/>
                <w:sz w:val="28"/>
                <w:szCs w:val="28"/>
                <w:rtl/>
                <w:lang w:val="fr-FR" w:bidi="ar-DZ"/>
              </w:rPr>
              <w:t>---------------------------------------------------</w:t>
            </w:r>
            <w:r>
              <w:rPr>
                <w:rFonts w:ascii="Simplified Arabic" w:hAnsi="Simplified Arabic" w:cs="A Noor" w:hint="cs"/>
                <w:b/>
                <w:bCs/>
                <w:color w:val="00B0F0"/>
                <w:sz w:val="28"/>
                <w:szCs w:val="28"/>
                <w:rtl/>
                <w:lang w:val="fr-FR" w:bidi="ar-DZ"/>
              </w:rPr>
              <w:t>-----------------</w:t>
            </w:r>
          </w:p>
          <w:p w14:paraId="53D3AD50" w14:textId="43BCFA72" w:rsidR="00540793" w:rsidRPr="003D4B44" w:rsidRDefault="00540793" w:rsidP="00540793">
            <w:pPr>
              <w:tabs>
                <w:tab w:val="left" w:pos="929"/>
              </w:tabs>
              <w:bidi/>
              <w:rPr>
                <w:rFonts w:asciiTheme="majorBidi" w:hAnsiTheme="majorBidi" w:cstheme="majorBidi"/>
                <w:b/>
                <w:bCs/>
                <w:color w:val="7030A0"/>
                <w:sz w:val="24"/>
                <w:szCs w:val="24"/>
                <w:rtl/>
              </w:rPr>
            </w:pPr>
            <w:r w:rsidRPr="00FF317E">
              <w:rPr>
                <w:rFonts w:asciiTheme="majorBidi" w:hAnsiTheme="majorBidi" w:cstheme="majorBidi" w:hint="cs"/>
                <w:b/>
                <w:bCs/>
                <w:color w:val="7030A0"/>
                <w:sz w:val="24"/>
                <w:szCs w:val="24"/>
                <w:rtl/>
              </w:rPr>
              <w:t xml:space="preserve">- </w:t>
            </w:r>
            <w:r w:rsidRPr="00540793">
              <w:rPr>
                <w:rFonts w:asciiTheme="majorBidi" w:hAnsiTheme="majorBidi" w:cstheme="majorBidi" w:hint="cs"/>
                <w:b/>
                <w:bCs/>
                <w:color w:val="7030A0"/>
                <w:sz w:val="24"/>
                <w:szCs w:val="24"/>
                <w:u w:val="single"/>
                <w:rtl/>
              </w:rPr>
              <w:t>ال</w:t>
            </w:r>
            <w:r>
              <w:rPr>
                <w:rFonts w:asciiTheme="majorBidi" w:hAnsiTheme="majorBidi" w:cstheme="majorBidi" w:hint="cs"/>
                <w:b/>
                <w:bCs/>
                <w:color w:val="7030A0"/>
                <w:sz w:val="24"/>
                <w:szCs w:val="24"/>
                <w:u w:val="single"/>
                <w:rtl/>
              </w:rPr>
              <w:t>وثيقة 3 ص 179</w:t>
            </w:r>
          </w:p>
          <w:p w14:paraId="5324D42C" w14:textId="77777777" w:rsidR="00540793" w:rsidRDefault="00540793" w:rsidP="00540793">
            <w:pPr>
              <w:tabs>
                <w:tab w:val="left" w:pos="929"/>
              </w:tabs>
              <w:bidi/>
              <w:rPr>
                <w:rFonts w:asciiTheme="majorBidi" w:hAnsiTheme="majorBidi" w:cstheme="majorBidi"/>
                <w:sz w:val="24"/>
                <w:szCs w:val="24"/>
                <w:rtl/>
                <w:lang w:bidi="ar-DZ"/>
              </w:rPr>
            </w:pPr>
            <w:r>
              <w:rPr>
                <w:rFonts w:asciiTheme="majorBidi" w:hAnsiTheme="majorBidi" w:cstheme="majorBidi" w:hint="cs"/>
                <w:sz w:val="24"/>
                <w:szCs w:val="24"/>
                <w:rtl/>
                <w:lang w:bidi="ar-DZ"/>
              </w:rPr>
              <w:t>لتوضيح مراحل حدوث عملية التركيب الضوئي تم إنجاز الخطوات التجريبية التالية:</w:t>
            </w:r>
          </w:p>
          <w:p w14:paraId="1F06B06A" w14:textId="46EC8ED9" w:rsidR="00540793" w:rsidRDefault="00540793" w:rsidP="00540793">
            <w:pPr>
              <w:tabs>
                <w:tab w:val="left" w:pos="929"/>
              </w:tabs>
              <w:bidi/>
              <w:rPr>
                <w:rFonts w:asciiTheme="majorBidi" w:hAnsiTheme="majorBidi" w:cstheme="majorBidi"/>
                <w:sz w:val="24"/>
                <w:szCs w:val="24"/>
                <w:rtl/>
                <w:lang w:val="fr-FR" w:bidi="ar-DZ"/>
              </w:rPr>
            </w:pPr>
            <w:r>
              <w:rPr>
                <w:rFonts w:asciiTheme="majorBidi" w:hAnsiTheme="majorBidi" w:cstheme="majorBidi" w:hint="cs"/>
                <w:sz w:val="24"/>
                <w:szCs w:val="24"/>
                <w:rtl/>
                <w:lang w:bidi="ar-DZ"/>
              </w:rPr>
              <w:t xml:space="preserve">- تم تعريض معلق للصانعات الخضراء للضوء في شروط تجريبية مناسبة في غياب </w:t>
            </w:r>
            <w:r>
              <w:rPr>
                <w:rFonts w:asciiTheme="majorBidi" w:hAnsiTheme="majorBidi" w:cstheme="majorBidi"/>
                <w:sz w:val="24"/>
                <w:szCs w:val="24"/>
                <w:lang w:val="fr-FR" w:bidi="ar-DZ"/>
              </w:rPr>
              <w:t>CO</w:t>
            </w:r>
            <w:r w:rsidRPr="0054543A">
              <w:rPr>
                <w:rFonts w:asciiTheme="majorBidi" w:hAnsiTheme="majorBidi" w:cstheme="majorBidi"/>
                <w:sz w:val="24"/>
                <w:szCs w:val="24"/>
                <w:vertAlign w:val="subscript"/>
                <w:lang w:val="fr-FR" w:bidi="ar-DZ"/>
              </w:rPr>
              <w:t>2</w:t>
            </w:r>
            <w:r>
              <w:rPr>
                <w:rFonts w:asciiTheme="majorBidi" w:hAnsiTheme="majorBidi" w:cstheme="majorBidi" w:hint="cs"/>
                <w:sz w:val="24"/>
                <w:szCs w:val="24"/>
                <w:rtl/>
                <w:lang w:val="fr-FR" w:bidi="ar-DZ"/>
              </w:rPr>
              <w:t xml:space="preserve"> فلوحظ انطلاق </w:t>
            </w:r>
            <w:r>
              <w:rPr>
                <w:rFonts w:asciiTheme="majorBidi" w:hAnsiTheme="majorBidi" w:cstheme="majorBidi"/>
                <w:sz w:val="24"/>
                <w:szCs w:val="24"/>
                <w:lang w:val="fr-FR" w:bidi="ar-DZ"/>
              </w:rPr>
              <w:t>O</w:t>
            </w:r>
            <w:r w:rsidRPr="0054543A">
              <w:rPr>
                <w:rFonts w:asciiTheme="majorBidi" w:hAnsiTheme="majorBidi" w:cstheme="majorBidi"/>
                <w:sz w:val="24"/>
                <w:szCs w:val="24"/>
                <w:vertAlign w:val="subscript"/>
                <w:lang w:val="fr-FR" w:bidi="ar-DZ"/>
              </w:rPr>
              <w:t>2</w:t>
            </w:r>
            <w:r>
              <w:rPr>
                <w:rFonts w:asciiTheme="majorBidi" w:hAnsiTheme="majorBidi" w:cstheme="majorBidi" w:hint="cs"/>
                <w:sz w:val="24"/>
                <w:szCs w:val="24"/>
                <w:rtl/>
                <w:lang w:val="fr-FR" w:bidi="ar-DZ"/>
              </w:rPr>
              <w:t xml:space="preserve"> لفترة قصيرة ثم يتوقف.</w:t>
            </w:r>
          </w:p>
          <w:p w14:paraId="6F9F9AF7" w14:textId="19EA6789" w:rsidR="00540793" w:rsidRDefault="00540793" w:rsidP="00540793">
            <w:pPr>
              <w:tabs>
                <w:tab w:val="left" w:pos="929"/>
              </w:tabs>
              <w:bidi/>
              <w:rPr>
                <w:rFonts w:asciiTheme="majorBidi" w:hAnsiTheme="majorBidi" w:cstheme="majorBidi"/>
                <w:sz w:val="24"/>
                <w:szCs w:val="24"/>
                <w:rtl/>
                <w:lang w:val="fr-FR" w:bidi="ar-DZ"/>
              </w:rPr>
            </w:pPr>
            <w:r>
              <w:rPr>
                <w:rFonts w:asciiTheme="majorBidi" w:hAnsiTheme="majorBidi" w:cstheme="majorBidi" w:hint="cs"/>
                <w:sz w:val="24"/>
                <w:szCs w:val="24"/>
                <w:rtl/>
                <w:lang w:val="fr-FR" w:bidi="ar-DZ"/>
              </w:rPr>
              <w:t xml:space="preserve">- عند وضع المعلق السابق في الظلام و إمداده بـ </w:t>
            </w:r>
            <w:r>
              <w:rPr>
                <w:rFonts w:asciiTheme="majorBidi" w:hAnsiTheme="majorBidi" w:cstheme="majorBidi"/>
                <w:sz w:val="24"/>
                <w:szCs w:val="24"/>
                <w:lang w:val="fr-FR" w:bidi="ar-DZ"/>
              </w:rPr>
              <w:t>CO</w:t>
            </w:r>
            <w:r w:rsidRPr="0054543A">
              <w:rPr>
                <w:rFonts w:asciiTheme="majorBidi" w:hAnsiTheme="majorBidi" w:cstheme="majorBidi"/>
                <w:sz w:val="24"/>
                <w:szCs w:val="24"/>
                <w:vertAlign w:val="subscript"/>
                <w:lang w:val="fr-FR" w:bidi="ar-DZ"/>
              </w:rPr>
              <w:t>2</w:t>
            </w:r>
            <w:r>
              <w:rPr>
                <w:rFonts w:asciiTheme="majorBidi" w:hAnsiTheme="majorBidi" w:cstheme="majorBidi" w:hint="cs"/>
                <w:sz w:val="24"/>
                <w:szCs w:val="24"/>
                <w:rtl/>
                <w:lang w:val="fr-FR" w:bidi="ar-DZ"/>
              </w:rPr>
              <w:t xml:space="preserve"> لوحظ تثبيت لـ </w:t>
            </w:r>
            <w:r>
              <w:rPr>
                <w:rFonts w:asciiTheme="majorBidi" w:hAnsiTheme="majorBidi" w:cstheme="majorBidi"/>
                <w:sz w:val="24"/>
                <w:szCs w:val="24"/>
                <w:lang w:val="fr-FR" w:bidi="ar-DZ"/>
              </w:rPr>
              <w:t>CO</w:t>
            </w:r>
            <w:r w:rsidRPr="0054543A">
              <w:rPr>
                <w:rFonts w:asciiTheme="majorBidi" w:hAnsiTheme="majorBidi" w:cstheme="majorBidi"/>
                <w:sz w:val="24"/>
                <w:szCs w:val="24"/>
                <w:vertAlign w:val="subscript"/>
                <w:lang w:val="fr-FR" w:bidi="ar-DZ"/>
              </w:rPr>
              <w:t>2</w:t>
            </w:r>
            <w:r>
              <w:rPr>
                <w:rFonts w:asciiTheme="majorBidi" w:hAnsiTheme="majorBidi" w:cstheme="majorBidi" w:hint="cs"/>
                <w:sz w:val="24"/>
                <w:szCs w:val="24"/>
                <w:rtl/>
                <w:lang w:val="fr-FR" w:bidi="ar-DZ"/>
              </w:rPr>
              <w:t xml:space="preserve"> و تركيب للسكر لفترة قصيرة.</w:t>
            </w:r>
          </w:p>
          <w:p w14:paraId="01B32367" w14:textId="27C0D0E0" w:rsidR="00540793" w:rsidRDefault="00540793" w:rsidP="00540793">
            <w:pPr>
              <w:tabs>
                <w:tab w:val="left" w:pos="929"/>
              </w:tabs>
              <w:bidi/>
              <w:rPr>
                <w:rFonts w:asciiTheme="majorBidi" w:hAnsiTheme="majorBidi" w:cstheme="majorBidi"/>
                <w:sz w:val="24"/>
                <w:szCs w:val="24"/>
                <w:rtl/>
                <w:lang w:val="fr-FR" w:bidi="ar-DZ"/>
              </w:rPr>
            </w:pPr>
            <w:r>
              <w:rPr>
                <w:rFonts w:asciiTheme="majorBidi" w:hAnsiTheme="majorBidi" w:cstheme="majorBidi" w:hint="cs"/>
                <w:sz w:val="24"/>
                <w:szCs w:val="24"/>
                <w:rtl/>
                <w:lang w:val="fr-FR" w:bidi="ar-DZ"/>
              </w:rPr>
              <w:t xml:space="preserve">- عند وضع المعلق في الضوء و </w:t>
            </w:r>
            <w:r>
              <w:rPr>
                <w:rFonts w:asciiTheme="majorBidi" w:hAnsiTheme="majorBidi" w:cstheme="majorBidi"/>
                <w:sz w:val="24"/>
                <w:szCs w:val="24"/>
                <w:lang w:val="fr-FR" w:bidi="ar-DZ"/>
              </w:rPr>
              <w:t>CO</w:t>
            </w:r>
            <w:r w:rsidRPr="0054543A">
              <w:rPr>
                <w:rFonts w:asciiTheme="majorBidi" w:hAnsiTheme="majorBidi" w:cstheme="majorBidi"/>
                <w:sz w:val="24"/>
                <w:szCs w:val="24"/>
                <w:vertAlign w:val="subscript"/>
                <w:lang w:val="fr-FR" w:bidi="ar-DZ"/>
              </w:rPr>
              <w:t>2</w:t>
            </w:r>
            <w:r>
              <w:rPr>
                <w:rFonts w:asciiTheme="majorBidi" w:hAnsiTheme="majorBidi" w:cstheme="majorBidi" w:hint="cs"/>
                <w:sz w:val="24"/>
                <w:szCs w:val="24"/>
                <w:rtl/>
                <w:lang w:val="fr-FR" w:bidi="ar-DZ"/>
              </w:rPr>
              <w:t xml:space="preserve"> يلاحظ انطلاق </w:t>
            </w:r>
            <w:r>
              <w:rPr>
                <w:rFonts w:asciiTheme="majorBidi" w:hAnsiTheme="majorBidi" w:cstheme="majorBidi"/>
                <w:sz w:val="24"/>
                <w:szCs w:val="24"/>
                <w:lang w:val="fr-FR" w:bidi="ar-DZ"/>
              </w:rPr>
              <w:t>O</w:t>
            </w:r>
            <w:r w:rsidRPr="0054543A">
              <w:rPr>
                <w:rFonts w:asciiTheme="majorBidi" w:hAnsiTheme="majorBidi" w:cstheme="majorBidi"/>
                <w:sz w:val="24"/>
                <w:szCs w:val="24"/>
                <w:vertAlign w:val="subscript"/>
                <w:lang w:val="fr-FR" w:bidi="ar-DZ"/>
              </w:rPr>
              <w:t>2</w:t>
            </w:r>
            <w:r>
              <w:rPr>
                <w:rFonts w:asciiTheme="majorBidi" w:hAnsiTheme="majorBidi" w:cstheme="majorBidi" w:hint="cs"/>
                <w:sz w:val="24"/>
                <w:szCs w:val="24"/>
                <w:rtl/>
                <w:lang w:val="fr-FR" w:bidi="ar-DZ"/>
              </w:rPr>
              <w:t xml:space="preserve"> و تثبيت </w:t>
            </w:r>
            <w:r>
              <w:rPr>
                <w:rFonts w:asciiTheme="majorBidi" w:hAnsiTheme="majorBidi" w:cstheme="majorBidi"/>
                <w:sz w:val="24"/>
                <w:szCs w:val="24"/>
                <w:lang w:val="fr-FR" w:bidi="ar-DZ"/>
              </w:rPr>
              <w:t>CO</w:t>
            </w:r>
            <w:r w:rsidRPr="0054543A">
              <w:rPr>
                <w:rFonts w:asciiTheme="majorBidi" w:hAnsiTheme="majorBidi" w:cstheme="majorBidi"/>
                <w:sz w:val="24"/>
                <w:szCs w:val="24"/>
                <w:vertAlign w:val="subscript"/>
                <w:lang w:val="fr-FR" w:bidi="ar-DZ"/>
              </w:rPr>
              <w:t>2</w:t>
            </w:r>
            <w:r>
              <w:rPr>
                <w:rFonts w:asciiTheme="majorBidi" w:hAnsiTheme="majorBidi" w:cstheme="majorBidi" w:hint="cs"/>
                <w:sz w:val="24"/>
                <w:szCs w:val="24"/>
                <w:rtl/>
                <w:lang w:val="fr-FR" w:bidi="ar-DZ"/>
              </w:rPr>
              <w:t xml:space="preserve"> بصورة مستمرة.</w:t>
            </w:r>
          </w:p>
          <w:p w14:paraId="1E0F5BD2" w14:textId="392E9586" w:rsidR="00540793" w:rsidRPr="00540793" w:rsidRDefault="00540793" w:rsidP="00540793">
            <w:pPr>
              <w:tabs>
                <w:tab w:val="left" w:pos="929"/>
              </w:tabs>
              <w:bidi/>
              <w:rPr>
                <w:rFonts w:asciiTheme="majorBidi" w:hAnsiTheme="majorBidi" w:cstheme="majorBidi"/>
                <w:sz w:val="24"/>
                <w:szCs w:val="24"/>
                <w:rtl/>
                <w:lang w:val="fr-FR" w:bidi="ar-DZ"/>
              </w:rPr>
            </w:pPr>
            <w:r>
              <w:rPr>
                <w:rFonts w:asciiTheme="majorBidi" w:hAnsiTheme="majorBidi" w:cstheme="majorBidi" w:hint="cs"/>
                <w:sz w:val="24"/>
                <w:szCs w:val="24"/>
                <w:rtl/>
                <w:lang w:val="fr-FR" w:bidi="ar-DZ"/>
              </w:rPr>
              <w:t xml:space="preserve">مراحل التجربة موضحة في </w:t>
            </w:r>
            <w:r w:rsidRPr="00540793">
              <w:rPr>
                <w:rFonts w:asciiTheme="majorBidi" w:hAnsiTheme="majorBidi" w:cstheme="majorBidi" w:hint="cs"/>
                <w:b/>
                <w:bCs/>
                <w:sz w:val="24"/>
                <w:szCs w:val="24"/>
                <w:rtl/>
                <w:lang w:val="fr-FR" w:bidi="ar-DZ"/>
              </w:rPr>
              <w:t>الوثيقة 3</w:t>
            </w:r>
            <w:r>
              <w:rPr>
                <w:rFonts w:asciiTheme="majorBidi" w:hAnsiTheme="majorBidi" w:cstheme="majorBidi" w:hint="cs"/>
                <w:sz w:val="24"/>
                <w:szCs w:val="24"/>
                <w:rtl/>
                <w:lang w:val="fr-FR" w:bidi="ar-DZ"/>
              </w:rPr>
              <w:t>.</w:t>
            </w:r>
          </w:p>
          <w:p w14:paraId="47663FCA" w14:textId="02ABD20A" w:rsidR="00540793" w:rsidRPr="00540793" w:rsidRDefault="0054543A" w:rsidP="00540793">
            <w:pPr>
              <w:tabs>
                <w:tab w:val="left" w:pos="929"/>
              </w:tabs>
              <w:bidi/>
              <w:jc w:val="center"/>
              <w:rPr>
                <w:rFonts w:asciiTheme="majorBidi" w:hAnsiTheme="majorBidi" w:cstheme="majorBidi"/>
                <w:sz w:val="24"/>
                <w:szCs w:val="24"/>
                <w:lang w:bidi="ar-DZ"/>
              </w:rPr>
            </w:pPr>
            <w:r>
              <w:rPr>
                <w:noProof/>
              </w:rPr>
              <w:drawing>
                <wp:inline distT="0" distB="0" distL="0" distR="0" wp14:anchorId="14A57B50" wp14:editId="6341E885">
                  <wp:extent cx="6613525" cy="1987880"/>
                  <wp:effectExtent l="19050" t="19050" r="15875" b="127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Lst>
                          </a:blip>
                          <a:stretch>
                            <a:fillRect/>
                          </a:stretch>
                        </pic:blipFill>
                        <pic:spPr>
                          <a:xfrm>
                            <a:off x="0" y="0"/>
                            <a:ext cx="6630419" cy="1992958"/>
                          </a:xfrm>
                          <a:prstGeom prst="rect">
                            <a:avLst/>
                          </a:prstGeom>
                          <a:ln w="19050">
                            <a:solidFill>
                              <a:schemeClr val="accent1"/>
                            </a:solidFill>
                          </a:ln>
                        </pic:spPr>
                      </pic:pic>
                    </a:graphicData>
                  </a:graphic>
                </wp:inline>
              </w:drawing>
            </w:r>
          </w:p>
          <w:p w14:paraId="6F9162AC" w14:textId="18348173" w:rsidR="00E3154C" w:rsidRDefault="00E3154C" w:rsidP="00E3154C">
            <w:pPr>
              <w:tabs>
                <w:tab w:val="left" w:pos="929"/>
              </w:tabs>
              <w:bidi/>
              <w:jc w:val="center"/>
              <w:rPr>
                <w:rFonts w:asciiTheme="majorBidi" w:hAnsiTheme="majorBidi" w:cstheme="majorBidi"/>
                <w:sz w:val="24"/>
                <w:szCs w:val="24"/>
                <w:rtl/>
                <w:lang w:val="fr-FR" w:bidi="ar-DZ"/>
              </w:rPr>
            </w:pPr>
            <w:r w:rsidRPr="0066621B">
              <w:rPr>
                <w:rFonts w:ascii="Simplified Arabic" w:hAnsi="Simplified Arabic" w:cs="A Noor" w:hint="cs"/>
                <w:b/>
                <w:bCs/>
                <w:color w:val="00B0F0"/>
                <w:sz w:val="28"/>
                <w:szCs w:val="28"/>
                <w:rtl/>
                <w:lang w:val="fr-FR" w:bidi="ar-DZ"/>
              </w:rPr>
              <w:t>---------------------------------------------------</w:t>
            </w:r>
            <w:r>
              <w:rPr>
                <w:rFonts w:ascii="Simplified Arabic" w:hAnsi="Simplified Arabic" w:cs="A Noor" w:hint="cs"/>
                <w:b/>
                <w:bCs/>
                <w:color w:val="00B0F0"/>
                <w:sz w:val="28"/>
                <w:szCs w:val="28"/>
                <w:rtl/>
                <w:lang w:val="fr-FR" w:bidi="ar-DZ"/>
              </w:rPr>
              <w:t>-----------------</w:t>
            </w:r>
          </w:p>
          <w:p w14:paraId="3923CD9F" w14:textId="77777777" w:rsidR="00F540D6" w:rsidRPr="007764C9" w:rsidRDefault="00F540D6" w:rsidP="00F540D6">
            <w:pPr>
              <w:tabs>
                <w:tab w:val="left" w:pos="929"/>
              </w:tabs>
              <w:bidi/>
              <w:jc w:val="center"/>
              <w:rPr>
                <w:rFonts w:asciiTheme="majorBidi" w:hAnsiTheme="majorBidi" w:cs="A Noor"/>
                <w:b/>
                <w:bCs/>
                <w:color w:val="00B050"/>
                <w:sz w:val="24"/>
                <w:szCs w:val="24"/>
                <w:rtl/>
                <w:lang w:val="fr-FR" w:bidi="ar-DZ"/>
              </w:rPr>
            </w:pPr>
            <w:r w:rsidRPr="007764C9">
              <w:rPr>
                <w:rFonts w:asciiTheme="majorBidi" w:hAnsiTheme="majorBidi" w:cs="A Noor" w:hint="cs"/>
                <w:b/>
                <w:bCs/>
                <w:color w:val="00B050"/>
                <w:sz w:val="24"/>
                <w:szCs w:val="24"/>
                <w:rtl/>
                <w:lang w:val="fr-FR" w:bidi="ar-DZ"/>
              </w:rPr>
              <w:t xml:space="preserve">- </w:t>
            </w:r>
            <w:r w:rsidRPr="007764C9">
              <w:rPr>
                <w:rFonts w:asciiTheme="majorBidi" w:hAnsiTheme="majorBidi" w:cs="A Noor" w:hint="cs"/>
                <w:b/>
                <w:bCs/>
                <w:color w:val="00B050"/>
                <w:sz w:val="24"/>
                <w:szCs w:val="24"/>
                <w:u w:val="single"/>
                <w:rtl/>
                <w:lang w:val="fr-FR" w:bidi="ar-DZ"/>
              </w:rPr>
              <w:t>التعليمات</w:t>
            </w:r>
            <w:r w:rsidRPr="007764C9">
              <w:rPr>
                <w:rFonts w:asciiTheme="majorBidi" w:hAnsiTheme="majorBidi" w:cs="A Noor" w:hint="cs"/>
                <w:b/>
                <w:bCs/>
                <w:color w:val="00B050"/>
                <w:sz w:val="24"/>
                <w:szCs w:val="24"/>
                <w:rtl/>
                <w:lang w:val="fr-FR" w:bidi="ar-DZ"/>
              </w:rPr>
              <w:t>:</w:t>
            </w:r>
          </w:p>
          <w:p w14:paraId="2DD2A7A9" w14:textId="367C1937" w:rsidR="0096686C" w:rsidRPr="0096686C" w:rsidRDefault="00C74DD6" w:rsidP="0096686C">
            <w:pPr>
              <w:pStyle w:val="ListParagraph"/>
              <w:numPr>
                <w:ilvl w:val="0"/>
                <w:numId w:val="4"/>
              </w:numPr>
              <w:bidi/>
              <w:rPr>
                <w:rFonts w:asciiTheme="majorBidi" w:hAnsiTheme="majorBidi" w:cstheme="majorBidi"/>
                <w:b/>
                <w:bCs/>
                <w:color w:val="7030A0"/>
                <w:sz w:val="24"/>
                <w:szCs w:val="24"/>
              </w:rPr>
            </w:pPr>
            <w:r w:rsidRPr="00C74DD6">
              <w:rPr>
                <w:rFonts w:asciiTheme="majorBidi" w:hAnsiTheme="majorBidi" w:cstheme="majorBidi" w:hint="cs"/>
                <w:sz w:val="24"/>
                <w:szCs w:val="24"/>
                <w:rtl/>
                <w:lang w:val="fr-FR" w:bidi="ar-DZ"/>
              </w:rPr>
              <w:t>باستغلال الوث</w:t>
            </w:r>
            <w:r w:rsidR="0096686C">
              <w:rPr>
                <w:rFonts w:asciiTheme="majorBidi" w:hAnsiTheme="majorBidi" w:cstheme="majorBidi" w:hint="cs"/>
                <w:sz w:val="24"/>
                <w:szCs w:val="24"/>
                <w:rtl/>
                <w:lang w:val="fr-FR" w:bidi="ar-DZ"/>
              </w:rPr>
              <w:t xml:space="preserve">ائق و المعطيات، </w:t>
            </w:r>
            <w:r w:rsidR="0096686C" w:rsidRPr="0096686C">
              <w:rPr>
                <w:rFonts w:asciiTheme="majorBidi" w:hAnsiTheme="majorBidi" w:cstheme="majorBidi" w:hint="cs"/>
                <w:b/>
                <w:bCs/>
                <w:sz w:val="24"/>
                <w:szCs w:val="24"/>
                <w:rtl/>
                <w:lang w:val="fr-FR" w:bidi="ar-DZ"/>
              </w:rPr>
              <w:t>بين</w:t>
            </w:r>
            <w:r w:rsidR="0096686C">
              <w:rPr>
                <w:rFonts w:asciiTheme="majorBidi" w:hAnsiTheme="majorBidi" w:cstheme="majorBidi" w:hint="cs"/>
                <w:sz w:val="24"/>
                <w:szCs w:val="24"/>
                <w:rtl/>
                <w:lang w:val="fr-FR" w:bidi="ar-DZ"/>
              </w:rPr>
              <w:t xml:space="preserve"> مقر التركيب الضوئي، طبيعة تفاعلاته و مراحله.</w:t>
            </w:r>
          </w:p>
          <w:p w14:paraId="7E85BAB6" w14:textId="32C0E9B6" w:rsidR="00F540D6" w:rsidRPr="0096686C" w:rsidRDefault="00F540D6" w:rsidP="0096686C">
            <w:pPr>
              <w:bidi/>
              <w:jc w:val="center"/>
              <w:rPr>
                <w:rFonts w:asciiTheme="majorBidi" w:hAnsiTheme="majorBidi" w:cstheme="majorBidi"/>
                <w:b/>
                <w:bCs/>
                <w:color w:val="7030A0"/>
                <w:sz w:val="24"/>
                <w:szCs w:val="24"/>
                <w:rtl/>
              </w:rPr>
            </w:pPr>
            <w:r w:rsidRPr="0096686C">
              <w:rPr>
                <w:rFonts w:ascii="Simplified Arabic" w:hAnsi="Simplified Arabic" w:cs="A Noor" w:hint="cs"/>
                <w:b/>
                <w:bCs/>
                <w:color w:val="00B0F0"/>
                <w:sz w:val="28"/>
                <w:szCs w:val="28"/>
                <w:rtl/>
                <w:lang w:val="fr-FR" w:bidi="ar-DZ"/>
              </w:rPr>
              <w:t>--------------------------------------------------------------------</w:t>
            </w:r>
          </w:p>
          <w:p w14:paraId="48537B2F" w14:textId="77777777" w:rsidR="00F540D6" w:rsidRPr="007764C9" w:rsidRDefault="00F540D6" w:rsidP="00F540D6">
            <w:pPr>
              <w:tabs>
                <w:tab w:val="left" w:pos="929"/>
              </w:tabs>
              <w:bidi/>
              <w:jc w:val="center"/>
              <w:rPr>
                <w:rFonts w:asciiTheme="majorBidi" w:hAnsiTheme="majorBidi" w:cs="A Noor"/>
                <w:b/>
                <w:bCs/>
                <w:color w:val="00B050"/>
                <w:sz w:val="24"/>
                <w:szCs w:val="24"/>
                <w:lang w:val="fr-FR" w:bidi="ar-DZ"/>
              </w:rPr>
            </w:pPr>
            <w:r w:rsidRPr="007764C9">
              <w:rPr>
                <w:rFonts w:asciiTheme="majorBidi" w:hAnsiTheme="majorBidi" w:cs="A Noor" w:hint="cs"/>
                <w:b/>
                <w:bCs/>
                <w:color w:val="00B050"/>
                <w:sz w:val="24"/>
                <w:szCs w:val="24"/>
                <w:rtl/>
                <w:lang w:val="fr-FR" w:bidi="ar-DZ"/>
              </w:rPr>
              <w:t xml:space="preserve">- </w:t>
            </w:r>
            <w:r w:rsidRPr="007764C9">
              <w:rPr>
                <w:rFonts w:asciiTheme="majorBidi" w:hAnsiTheme="majorBidi" w:cs="A Noor" w:hint="cs"/>
                <w:b/>
                <w:bCs/>
                <w:color w:val="00B050"/>
                <w:sz w:val="24"/>
                <w:szCs w:val="24"/>
                <w:u w:val="single"/>
                <w:rtl/>
                <w:lang w:val="fr-FR" w:bidi="ar-DZ"/>
              </w:rPr>
              <w:t>الإجابة</w:t>
            </w:r>
            <w:r w:rsidRPr="007764C9">
              <w:rPr>
                <w:rFonts w:asciiTheme="majorBidi" w:hAnsiTheme="majorBidi" w:cs="A Noor" w:hint="cs"/>
                <w:b/>
                <w:bCs/>
                <w:color w:val="00B050"/>
                <w:sz w:val="24"/>
                <w:szCs w:val="24"/>
                <w:rtl/>
                <w:lang w:val="fr-FR" w:bidi="ar-DZ"/>
              </w:rPr>
              <w:t>:</w:t>
            </w:r>
          </w:p>
          <w:p w14:paraId="73FBDA75" w14:textId="562696A7" w:rsidR="00E6558C" w:rsidRPr="00E6558C" w:rsidRDefault="00F540D6" w:rsidP="0096686C">
            <w:pPr>
              <w:tabs>
                <w:tab w:val="left" w:pos="929"/>
              </w:tabs>
              <w:bidi/>
              <w:rPr>
                <w:rFonts w:asciiTheme="majorBidi" w:hAnsiTheme="majorBidi" w:cstheme="majorBidi"/>
                <w:b/>
                <w:bCs/>
                <w:color w:val="C00000"/>
                <w:sz w:val="24"/>
                <w:szCs w:val="24"/>
                <w:rtl/>
                <w:lang w:val="fr-FR" w:bidi="ar-DZ"/>
              </w:rPr>
            </w:pPr>
            <w:r>
              <w:rPr>
                <w:rFonts w:asciiTheme="majorBidi" w:hAnsiTheme="majorBidi" w:cstheme="majorBidi" w:hint="cs"/>
                <w:b/>
                <w:bCs/>
                <w:color w:val="C00000"/>
                <w:sz w:val="24"/>
                <w:szCs w:val="24"/>
                <w:rtl/>
                <w:lang w:val="fr-FR"/>
              </w:rPr>
              <w:t xml:space="preserve">- </w:t>
            </w:r>
            <w:r w:rsidR="0096686C">
              <w:rPr>
                <w:rFonts w:asciiTheme="majorBidi" w:hAnsiTheme="majorBidi" w:cstheme="majorBidi" w:hint="cs"/>
                <w:b/>
                <w:bCs/>
                <w:color w:val="C00000"/>
                <w:sz w:val="24"/>
                <w:szCs w:val="24"/>
                <w:rtl/>
                <w:lang w:val="fr-FR"/>
              </w:rPr>
              <w:t>ت</w:t>
            </w:r>
            <w:r w:rsidR="0096686C">
              <w:rPr>
                <w:rFonts w:asciiTheme="majorBidi" w:hAnsiTheme="majorBidi" w:cstheme="majorBidi" w:hint="cs"/>
                <w:b/>
                <w:bCs/>
                <w:color w:val="C00000"/>
                <w:sz w:val="24"/>
                <w:szCs w:val="24"/>
                <w:rtl/>
                <w:lang w:val="fr-FR" w:bidi="ar-DZ"/>
              </w:rPr>
              <w:t>بيا</w:t>
            </w:r>
            <w:r w:rsidR="0096686C" w:rsidRPr="0096686C">
              <w:rPr>
                <w:rFonts w:asciiTheme="majorBidi" w:hAnsiTheme="majorBidi" w:cstheme="majorBidi" w:hint="cs"/>
                <w:b/>
                <w:bCs/>
                <w:color w:val="C00000"/>
                <w:sz w:val="24"/>
                <w:szCs w:val="24"/>
                <w:rtl/>
                <w:lang w:val="fr-FR" w:bidi="ar-DZ"/>
              </w:rPr>
              <w:t>ن مقر التركيب الضوئي، طبيعة تفاعلاته و مراحله</w:t>
            </w:r>
            <w:r w:rsidR="005F109A">
              <w:rPr>
                <w:rFonts w:asciiTheme="majorBidi" w:hAnsiTheme="majorBidi" w:cstheme="majorBidi" w:hint="cs"/>
                <w:b/>
                <w:bCs/>
                <w:color w:val="C00000"/>
                <w:sz w:val="24"/>
                <w:szCs w:val="24"/>
                <w:rtl/>
                <w:lang w:val="fr-FR" w:bidi="ar-DZ"/>
              </w:rPr>
              <w:t>:</w:t>
            </w:r>
          </w:p>
          <w:p w14:paraId="60699F28" w14:textId="7D88C323" w:rsidR="00F540D6" w:rsidRPr="006F64C2" w:rsidRDefault="00F540D6" w:rsidP="00E6558C">
            <w:pPr>
              <w:tabs>
                <w:tab w:val="left" w:pos="929"/>
              </w:tabs>
              <w:bidi/>
              <w:rPr>
                <w:rFonts w:asciiTheme="majorBidi" w:hAnsiTheme="majorBidi" w:cstheme="majorBidi"/>
                <w:b/>
                <w:bCs/>
                <w:color w:val="7030A0"/>
                <w:sz w:val="24"/>
                <w:szCs w:val="24"/>
                <w:rtl/>
                <w:lang w:val="fr-FR" w:bidi="ar-DZ"/>
              </w:rPr>
            </w:pPr>
            <w:r w:rsidRPr="00FF317E">
              <w:rPr>
                <w:rFonts w:asciiTheme="majorBidi" w:hAnsiTheme="majorBidi" w:cstheme="majorBidi" w:hint="cs"/>
                <w:b/>
                <w:bCs/>
                <w:color w:val="7030A0"/>
                <w:sz w:val="24"/>
                <w:szCs w:val="24"/>
                <w:rtl/>
              </w:rPr>
              <w:t>-</w:t>
            </w:r>
            <w:r w:rsidR="00E6558C">
              <w:rPr>
                <w:rFonts w:asciiTheme="majorBidi" w:hAnsiTheme="majorBidi" w:cstheme="majorBidi" w:hint="cs"/>
                <w:b/>
                <w:bCs/>
                <w:color w:val="7030A0"/>
                <w:sz w:val="24"/>
                <w:szCs w:val="24"/>
                <w:rtl/>
              </w:rPr>
              <w:t xml:space="preserve"> ا</w:t>
            </w:r>
            <w:r w:rsidR="00E6558C" w:rsidRPr="00E6558C">
              <w:rPr>
                <w:rFonts w:asciiTheme="majorBidi" w:hAnsiTheme="majorBidi" w:cstheme="majorBidi"/>
                <w:b/>
                <w:bCs/>
                <w:color w:val="7030A0"/>
                <w:sz w:val="24"/>
                <w:szCs w:val="24"/>
                <w:rtl/>
                <w:lang w:bidi="ar-DZ"/>
              </w:rPr>
              <w:t>ستغلال الوثيق</w:t>
            </w:r>
            <w:r w:rsidR="00601B43">
              <w:rPr>
                <w:rFonts w:asciiTheme="majorBidi" w:hAnsiTheme="majorBidi" w:cstheme="majorBidi" w:hint="cs"/>
                <w:b/>
                <w:bCs/>
                <w:color w:val="7030A0"/>
                <w:sz w:val="24"/>
                <w:szCs w:val="24"/>
                <w:rtl/>
                <w:lang w:bidi="ar-DZ"/>
              </w:rPr>
              <w:t>ة 1:</w:t>
            </w:r>
            <w:r w:rsidR="00F064C9">
              <w:rPr>
                <w:rFonts w:asciiTheme="majorBidi" w:hAnsiTheme="majorBidi" w:cstheme="majorBidi" w:hint="cs"/>
                <w:b/>
                <w:bCs/>
                <w:color w:val="7030A0"/>
                <w:sz w:val="24"/>
                <w:szCs w:val="24"/>
                <w:rtl/>
                <w:lang w:bidi="ar-DZ"/>
              </w:rPr>
              <w:t xml:space="preserve"> (وصف)</w:t>
            </w:r>
          </w:p>
          <w:p w14:paraId="23138D87" w14:textId="45EA872F" w:rsidR="007F36A4" w:rsidRDefault="00117DCC" w:rsidP="007F36A4">
            <w:pPr>
              <w:tabs>
                <w:tab w:val="left" w:pos="929"/>
              </w:tabs>
              <w:bidi/>
              <w:rPr>
                <w:rFonts w:asciiTheme="majorBidi" w:hAnsiTheme="majorBidi" w:cstheme="majorBidi"/>
                <w:sz w:val="24"/>
                <w:szCs w:val="24"/>
                <w:rtl/>
              </w:rPr>
            </w:pPr>
            <w:r>
              <w:rPr>
                <w:rFonts w:asciiTheme="majorBidi" w:hAnsiTheme="majorBidi" w:cstheme="majorBidi" w:hint="cs"/>
                <w:sz w:val="24"/>
                <w:szCs w:val="24"/>
                <w:rtl/>
              </w:rPr>
              <w:t>- للصانعة الخضراء بنية حجيرية منظمة، تحاط بغلاف يتكون من غشاء خارجي و غشاء داخلي بينهما فضوة بين غشائية.</w:t>
            </w:r>
          </w:p>
          <w:p w14:paraId="5150DDDB" w14:textId="39FF515C" w:rsidR="00117DCC" w:rsidRPr="00A4392B" w:rsidRDefault="00117DCC" w:rsidP="00117DCC">
            <w:pPr>
              <w:tabs>
                <w:tab w:val="left" w:pos="929"/>
              </w:tabs>
              <w:bidi/>
              <w:rPr>
                <w:rFonts w:asciiTheme="majorBidi" w:hAnsiTheme="majorBidi" w:cstheme="majorBidi"/>
                <w:sz w:val="24"/>
                <w:szCs w:val="24"/>
                <w:rtl/>
                <w:lang w:val="fr-FR" w:bidi="ar-DZ"/>
              </w:rPr>
            </w:pPr>
            <w:r>
              <w:rPr>
                <w:rFonts w:asciiTheme="majorBidi" w:hAnsiTheme="majorBidi" w:cstheme="majorBidi" w:hint="cs"/>
                <w:sz w:val="24"/>
                <w:szCs w:val="24"/>
                <w:rtl/>
                <w:lang w:val="fr-FR"/>
              </w:rPr>
              <w:t xml:space="preserve">- يحيط الغشاء الداخلي بتجويف تملؤه الستروما (الحشوة) تحتوي على جزيئات </w:t>
            </w:r>
            <w:r>
              <w:rPr>
                <w:rFonts w:asciiTheme="majorBidi" w:hAnsiTheme="majorBidi" w:cstheme="majorBidi"/>
                <w:sz w:val="24"/>
                <w:szCs w:val="24"/>
                <w:lang w:val="fr-FR"/>
              </w:rPr>
              <w:t>ADN</w:t>
            </w:r>
            <w:r>
              <w:rPr>
                <w:rFonts w:asciiTheme="majorBidi" w:hAnsiTheme="majorBidi" w:cstheme="majorBidi" w:hint="cs"/>
                <w:sz w:val="24"/>
                <w:szCs w:val="24"/>
                <w:rtl/>
                <w:lang w:val="fr-FR"/>
              </w:rPr>
              <w:t xml:space="preserve"> و ريبوزومات، و تسبح فيها تراكيب غشائية تسمى التيلاكويدات، نميز فيها صفائح حشوية تصطف عليها كييسات مسطحة مشكلة بذيرة (غرانوم).</w:t>
            </w:r>
            <w:r w:rsidR="00F064C9">
              <w:rPr>
                <w:rFonts w:asciiTheme="majorBidi" w:hAnsiTheme="majorBidi" w:cstheme="majorBidi" w:hint="cs"/>
                <w:sz w:val="24"/>
                <w:szCs w:val="24"/>
                <w:rtl/>
                <w:lang w:val="fr-FR"/>
              </w:rPr>
              <w:t xml:space="preserve"> </w:t>
            </w:r>
          </w:p>
          <w:p w14:paraId="0F8C2128" w14:textId="439D8E76" w:rsidR="00A4392B" w:rsidRPr="00601B43" w:rsidRDefault="00F540D6" w:rsidP="00601B43">
            <w:pPr>
              <w:bidi/>
              <w:jc w:val="center"/>
              <w:rPr>
                <w:rFonts w:ascii="Simplified Arabic" w:hAnsi="Simplified Arabic" w:cs="A Noor"/>
                <w:b/>
                <w:bCs/>
                <w:color w:val="00B0F0"/>
                <w:sz w:val="28"/>
                <w:szCs w:val="28"/>
                <w:rtl/>
                <w:lang w:val="fr-FR" w:bidi="ar-DZ"/>
              </w:rPr>
            </w:pPr>
            <w:r w:rsidRPr="0066621B">
              <w:rPr>
                <w:rFonts w:ascii="Simplified Arabic" w:hAnsi="Simplified Arabic" w:cs="A Noor" w:hint="cs"/>
                <w:b/>
                <w:bCs/>
                <w:color w:val="00B0F0"/>
                <w:sz w:val="28"/>
                <w:szCs w:val="28"/>
                <w:rtl/>
                <w:lang w:val="fr-FR" w:bidi="ar-DZ"/>
              </w:rPr>
              <w:t>---------------------------------------------------</w:t>
            </w:r>
            <w:r>
              <w:rPr>
                <w:rFonts w:ascii="Simplified Arabic" w:hAnsi="Simplified Arabic" w:cs="A Noor" w:hint="cs"/>
                <w:b/>
                <w:bCs/>
                <w:color w:val="00B0F0"/>
                <w:sz w:val="28"/>
                <w:szCs w:val="28"/>
                <w:rtl/>
                <w:lang w:val="fr-FR" w:bidi="ar-DZ"/>
              </w:rPr>
              <w:t>-----------------</w:t>
            </w:r>
          </w:p>
          <w:p w14:paraId="6A0B31F5" w14:textId="69E358C5" w:rsidR="00A901B8" w:rsidRPr="003D4B44" w:rsidRDefault="00A901B8" w:rsidP="00A4392B">
            <w:pPr>
              <w:tabs>
                <w:tab w:val="left" w:pos="929"/>
              </w:tabs>
              <w:bidi/>
              <w:rPr>
                <w:rFonts w:asciiTheme="majorBidi" w:hAnsiTheme="majorBidi" w:cstheme="majorBidi"/>
                <w:b/>
                <w:bCs/>
                <w:color w:val="7030A0"/>
                <w:sz w:val="24"/>
                <w:szCs w:val="24"/>
                <w:rtl/>
              </w:rPr>
            </w:pPr>
            <w:r w:rsidRPr="00FF317E">
              <w:rPr>
                <w:rFonts w:asciiTheme="majorBidi" w:hAnsiTheme="majorBidi" w:cstheme="majorBidi" w:hint="cs"/>
                <w:b/>
                <w:bCs/>
                <w:color w:val="7030A0"/>
                <w:sz w:val="24"/>
                <w:szCs w:val="24"/>
                <w:rtl/>
              </w:rPr>
              <w:t>-</w:t>
            </w:r>
            <w:r>
              <w:rPr>
                <w:rFonts w:asciiTheme="majorBidi" w:hAnsiTheme="majorBidi" w:cstheme="majorBidi" w:hint="cs"/>
                <w:b/>
                <w:bCs/>
                <w:color w:val="7030A0"/>
                <w:sz w:val="24"/>
                <w:szCs w:val="24"/>
                <w:rtl/>
              </w:rPr>
              <w:t xml:space="preserve"> ا</w:t>
            </w:r>
            <w:r w:rsidRPr="00E6558C">
              <w:rPr>
                <w:rFonts w:asciiTheme="majorBidi" w:hAnsiTheme="majorBidi" w:cstheme="majorBidi"/>
                <w:b/>
                <w:bCs/>
                <w:color w:val="7030A0"/>
                <w:sz w:val="24"/>
                <w:szCs w:val="24"/>
                <w:rtl/>
                <w:lang w:bidi="ar-DZ"/>
              </w:rPr>
              <w:t>ستغلال ال</w:t>
            </w:r>
            <w:r w:rsidR="00601B43">
              <w:rPr>
                <w:rFonts w:asciiTheme="majorBidi" w:hAnsiTheme="majorBidi" w:cstheme="majorBidi" w:hint="cs"/>
                <w:b/>
                <w:bCs/>
                <w:color w:val="7030A0"/>
                <w:sz w:val="24"/>
                <w:szCs w:val="24"/>
                <w:rtl/>
                <w:lang w:bidi="ar-DZ"/>
              </w:rPr>
              <w:t>جدول و الوثيقة 2:</w:t>
            </w:r>
            <w:r w:rsidR="00F064C9">
              <w:rPr>
                <w:rFonts w:asciiTheme="majorBidi" w:hAnsiTheme="majorBidi" w:cstheme="majorBidi" w:hint="cs"/>
                <w:b/>
                <w:bCs/>
                <w:color w:val="7030A0"/>
                <w:sz w:val="24"/>
                <w:szCs w:val="24"/>
                <w:rtl/>
                <w:lang w:bidi="ar-DZ"/>
              </w:rPr>
              <w:t xml:space="preserve"> (مقارنة و وصف)</w:t>
            </w:r>
          </w:p>
          <w:p w14:paraId="2B414C50" w14:textId="0009FEE2" w:rsidR="00A4392B" w:rsidRDefault="00F064C9" w:rsidP="00A4392B">
            <w:pPr>
              <w:tabs>
                <w:tab w:val="left" w:pos="929"/>
              </w:tabs>
              <w:bidi/>
              <w:rPr>
                <w:rFonts w:asciiTheme="majorBidi" w:hAnsiTheme="majorBidi" w:cstheme="majorBidi"/>
                <w:sz w:val="24"/>
                <w:szCs w:val="24"/>
                <w:rtl/>
              </w:rPr>
            </w:pPr>
            <w:r>
              <w:rPr>
                <w:rFonts w:asciiTheme="majorBidi" w:hAnsiTheme="majorBidi" w:cstheme="majorBidi" w:hint="cs"/>
                <w:sz w:val="24"/>
                <w:szCs w:val="24"/>
                <w:rtl/>
              </w:rPr>
              <w:t>لكل من التيلاكويد و الحشوة تركيب كيموحيوي خاص:</w:t>
            </w:r>
          </w:p>
          <w:p w14:paraId="1A83D063" w14:textId="4885A69C" w:rsidR="00F064C9" w:rsidRDefault="00F064C9" w:rsidP="00F064C9">
            <w:pPr>
              <w:tabs>
                <w:tab w:val="left" w:pos="929"/>
              </w:tabs>
              <w:bidi/>
              <w:rPr>
                <w:rFonts w:asciiTheme="majorBidi" w:hAnsiTheme="majorBidi" w:cstheme="majorBidi"/>
                <w:sz w:val="24"/>
                <w:szCs w:val="24"/>
                <w:rtl/>
                <w:lang w:val="fr-FR" w:bidi="ar-DZ"/>
              </w:rPr>
            </w:pPr>
            <w:r>
              <w:rPr>
                <w:rFonts w:asciiTheme="majorBidi" w:hAnsiTheme="majorBidi" w:cstheme="majorBidi" w:hint="cs"/>
                <w:sz w:val="24"/>
                <w:szCs w:val="24"/>
                <w:rtl/>
                <w:lang w:val="fr-FR"/>
              </w:rPr>
              <w:t xml:space="preserve">- تحوي الأغشية التيلاكويدية أصبغة التركيب الضوئي (اليخضور، أصبغة أشباه الجزرين) و جهاز إنزيمي: إنزيم أكسدة الماء، و إنزيم الـ </w:t>
            </w:r>
            <w:r>
              <w:rPr>
                <w:rFonts w:asciiTheme="majorBidi" w:hAnsiTheme="majorBidi" w:cstheme="majorBidi"/>
                <w:sz w:val="24"/>
                <w:szCs w:val="24"/>
                <w:lang w:val="fr-FR"/>
              </w:rPr>
              <w:t>ATP</w:t>
            </w:r>
            <w:r>
              <w:rPr>
                <w:rFonts w:asciiTheme="majorBidi" w:hAnsiTheme="majorBidi" w:cstheme="majorBidi" w:hint="cs"/>
                <w:sz w:val="24"/>
                <w:szCs w:val="24"/>
                <w:rtl/>
                <w:lang w:val="fr-FR" w:bidi="ar-DZ"/>
              </w:rPr>
              <w:t xml:space="preserve"> سنتاز، مما يدل على أنها متخصصة في التقاط الضوء، أكسدة الماء، و تركيب الـ </w:t>
            </w:r>
            <w:r>
              <w:rPr>
                <w:rFonts w:asciiTheme="majorBidi" w:hAnsiTheme="majorBidi" w:cstheme="majorBidi"/>
                <w:sz w:val="24"/>
                <w:szCs w:val="24"/>
                <w:lang w:val="fr-FR" w:bidi="ar-DZ"/>
              </w:rPr>
              <w:t>ATP</w:t>
            </w:r>
            <w:r>
              <w:rPr>
                <w:rFonts w:asciiTheme="majorBidi" w:hAnsiTheme="majorBidi" w:cstheme="majorBidi" w:hint="cs"/>
                <w:sz w:val="24"/>
                <w:szCs w:val="24"/>
                <w:rtl/>
                <w:lang w:val="fr-FR" w:bidi="ar-DZ"/>
              </w:rPr>
              <w:t>.</w:t>
            </w:r>
          </w:p>
          <w:p w14:paraId="4A558C68" w14:textId="4FF48752" w:rsidR="00F064C9" w:rsidRPr="00A4392B" w:rsidRDefault="00F064C9" w:rsidP="00F064C9">
            <w:pPr>
              <w:tabs>
                <w:tab w:val="left" w:pos="929"/>
              </w:tabs>
              <w:bidi/>
              <w:rPr>
                <w:rFonts w:asciiTheme="majorBidi" w:hAnsiTheme="majorBidi" w:cstheme="majorBidi"/>
                <w:sz w:val="24"/>
                <w:szCs w:val="24"/>
                <w:rtl/>
                <w:lang w:val="fr-FR" w:bidi="ar-DZ"/>
              </w:rPr>
            </w:pPr>
            <w:r>
              <w:rPr>
                <w:rFonts w:asciiTheme="majorBidi" w:hAnsiTheme="majorBidi" w:cstheme="majorBidi" w:hint="cs"/>
                <w:sz w:val="24"/>
                <w:szCs w:val="24"/>
                <w:rtl/>
                <w:lang w:val="fr-FR" w:bidi="ar-DZ"/>
              </w:rPr>
              <w:t xml:space="preserve">- تحوي الحشوة مواد الأيض الوسيطية لتركيب المواد العضوية كنواقل البروتونات </w:t>
            </w:r>
            <w:r>
              <w:rPr>
                <w:rFonts w:asciiTheme="majorBidi" w:hAnsiTheme="majorBidi" w:cstheme="majorBidi"/>
                <w:sz w:val="24"/>
                <w:szCs w:val="24"/>
                <w:lang w:val="fr-FR" w:bidi="ar-DZ"/>
              </w:rPr>
              <w:t>NADPH-H</w:t>
            </w:r>
            <w:r w:rsidRPr="00F064C9">
              <w:rPr>
                <w:rFonts w:asciiTheme="majorBidi" w:hAnsiTheme="majorBidi" w:cstheme="majorBidi"/>
                <w:sz w:val="24"/>
                <w:szCs w:val="24"/>
                <w:vertAlign w:val="superscript"/>
                <w:lang w:val="fr-FR" w:bidi="ar-DZ"/>
              </w:rPr>
              <w:t>+</w:t>
            </w:r>
            <w:r>
              <w:rPr>
                <w:rFonts w:asciiTheme="majorBidi" w:hAnsiTheme="majorBidi" w:cstheme="majorBidi" w:hint="cs"/>
                <w:sz w:val="24"/>
                <w:szCs w:val="24"/>
                <w:rtl/>
                <w:lang w:val="fr-FR" w:bidi="ar-DZ"/>
              </w:rPr>
              <w:t xml:space="preserve">، </w:t>
            </w:r>
            <w:r>
              <w:rPr>
                <w:rFonts w:asciiTheme="majorBidi" w:hAnsiTheme="majorBidi" w:cstheme="majorBidi"/>
                <w:sz w:val="24"/>
                <w:szCs w:val="24"/>
                <w:lang w:val="fr-FR" w:bidi="ar-DZ"/>
              </w:rPr>
              <w:t>ATP</w:t>
            </w:r>
            <w:r>
              <w:rPr>
                <w:rFonts w:asciiTheme="majorBidi" w:hAnsiTheme="majorBidi" w:cstheme="majorBidi" w:hint="cs"/>
                <w:sz w:val="24"/>
                <w:szCs w:val="24"/>
                <w:rtl/>
                <w:lang w:val="fr-FR" w:bidi="ar-DZ"/>
              </w:rPr>
              <w:t xml:space="preserve">، </w:t>
            </w:r>
            <w:r>
              <w:rPr>
                <w:rFonts w:asciiTheme="majorBidi" w:hAnsiTheme="majorBidi" w:cstheme="majorBidi"/>
                <w:sz w:val="24"/>
                <w:szCs w:val="24"/>
                <w:lang w:val="fr-FR" w:bidi="ar-DZ"/>
              </w:rPr>
              <w:t>ADP</w:t>
            </w:r>
            <w:r>
              <w:rPr>
                <w:rFonts w:asciiTheme="majorBidi" w:hAnsiTheme="majorBidi" w:cstheme="majorBidi" w:hint="cs"/>
                <w:sz w:val="24"/>
                <w:szCs w:val="24"/>
                <w:rtl/>
                <w:lang w:val="fr-FR" w:bidi="ar-DZ"/>
              </w:rPr>
              <w:t xml:space="preserve">، و كذلك عدد من الإنزيمات كالريبولوز ثنائي الفوسفات كربوكسيلاز، مما يدل على أنها مقر لتفاعلات تثبيت الـ </w:t>
            </w:r>
            <w:r>
              <w:rPr>
                <w:rFonts w:asciiTheme="majorBidi" w:hAnsiTheme="majorBidi" w:cstheme="majorBidi"/>
                <w:sz w:val="24"/>
                <w:szCs w:val="24"/>
                <w:lang w:val="fr-FR" w:bidi="ar-DZ"/>
              </w:rPr>
              <w:t>CO</w:t>
            </w:r>
            <w:r w:rsidRPr="00F064C9">
              <w:rPr>
                <w:rFonts w:asciiTheme="majorBidi" w:hAnsiTheme="majorBidi" w:cstheme="majorBidi"/>
                <w:sz w:val="24"/>
                <w:szCs w:val="24"/>
                <w:vertAlign w:val="subscript"/>
                <w:lang w:val="fr-FR" w:bidi="ar-DZ"/>
              </w:rPr>
              <w:t>2</w:t>
            </w:r>
            <w:r>
              <w:rPr>
                <w:rFonts w:asciiTheme="majorBidi" w:hAnsiTheme="majorBidi" w:cstheme="majorBidi" w:hint="cs"/>
                <w:sz w:val="24"/>
                <w:szCs w:val="24"/>
                <w:rtl/>
                <w:lang w:val="fr-FR" w:bidi="ar-DZ"/>
              </w:rPr>
              <w:t xml:space="preserve"> و دمجه في تركيب الجزيئات العضوية.</w:t>
            </w:r>
          </w:p>
          <w:p w14:paraId="03195648" w14:textId="6EC537C9" w:rsidR="00A4392B" w:rsidRDefault="00A4392B" w:rsidP="00A4392B">
            <w:pPr>
              <w:tabs>
                <w:tab w:val="left" w:pos="929"/>
              </w:tabs>
              <w:bidi/>
              <w:rPr>
                <w:rFonts w:asciiTheme="majorBidi" w:hAnsiTheme="majorBidi" w:cstheme="majorBidi"/>
                <w:sz w:val="24"/>
                <w:szCs w:val="24"/>
                <w:rtl/>
              </w:rPr>
            </w:pPr>
            <w:r>
              <w:rPr>
                <w:rFonts w:asciiTheme="majorBidi" w:hAnsiTheme="majorBidi" w:cstheme="majorBidi" w:hint="cs"/>
                <w:b/>
                <w:bCs/>
                <w:sz w:val="24"/>
                <w:szCs w:val="24"/>
                <w:rtl/>
                <w:lang w:bidi="ar-DZ"/>
              </w:rPr>
              <w:t xml:space="preserve">- </w:t>
            </w:r>
            <w:r w:rsidRPr="00A4392B">
              <w:rPr>
                <w:rFonts w:asciiTheme="majorBidi" w:hAnsiTheme="majorBidi" w:cstheme="majorBidi"/>
                <w:b/>
                <w:bCs/>
                <w:sz w:val="24"/>
                <w:szCs w:val="24"/>
                <w:rtl/>
                <w:lang w:bidi="ar-DZ"/>
              </w:rPr>
              <w:t>ال</w:t>
            </w:r>
            <w:r w:rsidRPr="00A4392B">
              <w:rPr>
                <w:rFonts w:asciiTheme="majorBidi" w:hAnsiTheme="majorBidi" w:cstheme="majorBidi" w:hint="cs"/>
                <w:b/>
                <w:bCs/>
                <w:sz w:val="24"/>
                <w:szCs w:val="24"/>
                <w:rtl/>
                <w:lang w:bidi="ar-DZ"/>
              </w:rPr>
              <w:t>إ</w:t>
            </w:r>
            <w:r w:rsidRPr="00A4392B">
              <w:rPr>
                <w:rFonts w:asciiTheme="majorBidi" w:hAnsiTheme="majorBidi" w:cstheme="majorBidi"/>
                <w:b/>
                <w:bCs/>
                <w:sz w:val="24"/>
                <w:szCs w:val="24"/>
                <w:rtl/>
                <w:lang w:bidi="ar-DZ"/>
              </w:rPr>
              <w:t>ستنتاج:</w:t>
            </w:r>
            <w:r w:rsidRPr="00A4392B">
              <w:rPr>
                <w:rFonts w:asciiTheme="majorBidi" w:hAnsiTheme="majorBidi" w:cstheme="majorBidi"/>
                <w:sz w:val="24"/>
                <w:szCs w:val="24"/>
                <w:rtl/>
              </w:rPr>
              <w:t xml:space="preserve"> </w:t>
            </w:r>
            <w:r w:rsidR="00F064C9" w:rsidRPr="00F064C9">
              <w:rPr>
                <w:rFonts w:asciiTheme="majorBidi" w:hAnsiTheme="majorBidi" w:cstheme="majorBidi" w:hint="cs"/>
                <w:sz w:val="24"/>
                <w:szCs w:val="24"/>
                <w:highlight w:val="yellow"/>
                <w:rtl/>
              </w:rPr>
              <w:t>يلعب كل من غشاء التيلاكويد و الحشوة دور خاص في سيرورة عملية التركيب الضوئي.</w:t>
            </w:r>
          </w:p>
          <w:p w14:paraId="1EFA1295" w14:textId="7AA79BA4" w:rsidR="00F064C9" w:rsidRDefault="00F064C9" w:rsidP="00F064C9">
            <w:pPr>
              <w:tabs>
                <w:tab w:val="left" w:pos="929"/>
              </w:tabs>
              <w:bidi/>
              <w:rPr>
                <w:rFonts w:asciiTheme="majorBidi" w:hAnsiTheme="majorBidi" w:cstheme="majorBidi"/>
                <w:sz w:val="24"/>
                <w:szCs w:val="24"/>
                <w:rtl/>
              </w:rPr>
            </w:pPr>
          </w:p>
          <w:p w14:paraId="0B0AE7A8" w14:textId="79F4E6AF" w:rsidR="00F064C9" w:rsidRDefault="00F064C9" w:rsidP="00F064C9">
            <w:pPr>
              <w:tabs>
                <w:tab w:val="left" w:pos="929"/>
              </w:tabs>
              <w:bidi/>
              <w:rPr>
                <w:rFonts w:asciiTheme="majorBidi" w:hAnsiTheme="majorBidi" w:cstheme="majorBidi"/>
                <w:sz w:val="24"/>
                <w:szCs w:val="24"/>
                <w:rtl/>
                <w:lang w:val="fr-FR" w:bidi="ar-DZ"/>
              </w:rPr>
            </w:pPr>
            <w:r>
              <w:rPr>
                <w:rFonts w:asciiTheme="majorBidi" w:hAnsiTheme="majorBidi" w:cstheme="majorBidi" w:hint="cs"/>
                <w:sz w:val="24"/>
                <w:szCs w:val="24"/>
                <w:rtl/>
              </w:rPr>
              <w:t xml:space="preserve">نميز في غشاء التيلاكويد نوعين من الأنظمة الضوئية </w:t>
            </w:r>
            <w:r>
              <w:rPr>
                <w:rFonts w:asciiTheme="majorBidi" w:hAnsiTheme="majorBidi" w:cstheme="majorBidi"/>
                <w:sz w:val="24"/>
                <w:szCs w:val="24"/>
                <w:lang w:val="fr-FR"/>
              </w:rPr>
              <w:t>PSII</w:t>
            </w:r>
            <w:r>
              <w:rPr>
                <w:rFonts w:asciiTheme="majorBidi" w:hAnsiTheme="majorBidi" w:cstheme="majorBidi" w:hint="cs"/>
                <w:sz w:val="24"/>
                <w:szCs w:val="24"/>
                <w:rtl/>
                <w:lang w:val="fr-FR"/>
              </w:rPr>
              <w:t xml:space="preserve"> و </w:t>
            </w:r>
            <w:r>
              <w:rPr>
                <w:rFonts w:asciiTheme="majorBidi" w:hAnsiTheme="majorBidi" w:cstheme="majorBidi"/>
                <w:sz w:val="24"/>
                <w:szCs w:val="24"/>
                <w:lang w:val="fr-FR"/>
              </w:rPr>
              <w:t>PSI</w:t>
            </w:r>
            <w:r>
              <w:rPr>
                <w:rFonts w:asciiTheme="majorBidi" w:hAnsiTheme="majorBidi" w:cstheme="majorBidi" w:hint="cs"/>
                <w:sz w:val="24"/>
                <w:szCs w:val="24"/>
                <w:rtl/>
                <w:lang w:val="fr-FR" w:bidi="ar-DZ"/>
              </w:rPr>
              <w:t xml:space="preserve"> حيث:</w:t>
            </w:r>
          </w:p>
          <w:p w14:paraId="4342C4B4" w14:textId="528271E2" w:rsidR="00F064C9" w:rsidRDefault="00F064C9" w:rsidP="00F064C9">
            <w:pPr>
              <w:tabs>
                <w:tab w:val="left" w:pos="929"/>
              </w:tabs>
              <w:bidi/>
              <w:rPr>
                <w:rFonts w:asciiTheme="majorBidi" w:hAnsiTheme="majorBidi" w:cstheme="majorBidi"/>
                <w:sz w:val="24"/>
                <w:szCs w:val="24"/>
                <w:rtl/>
                <w:lang w:val="fr-FR" w:bidi="ar-DZ"/>
              </w:rPr>
            </w:pPr>
            <w:r>
              <w:rPr>
                <w:rFonts w:asciiTheme="majorBidi" w:hAnsiTheme="majorBidi" w:cstheme="majorBidi" w:hint="cs"/>
                <w:sz w:val="24"/>
                <w:szCs w:val="24"/>
                <w:rtl/>
                <w:lang w:val="fr-FR" w:bidi="ar-DZ"/>
              </w:rPr>
              <w:t xml:space="preserve">- النظام الضوئي معقد ضخم ضمني في الغشاء التيلاكويدي يتكون من أصبغة يخضورية و أصبغة أشباه الجزرين </w:t>
            </w:r>
            <w:r w:rsidR="005B02B1">
              <w:rPr>
                <w:rFonts w:asciiTheme="majorBidi" w:hAnsiTheme="majorBidi" w:cstheme="majorBidi" w:hint="cs"/>
                <w:sz w:val="24"/>
                <w:szCs w:val="24"/>
                <w:rtl/>
                <w:lang w:val="fr-FR" w:bidi="ar-DZ"/>
              </w:rPr>
              <w:t>محاطة بغلاف بروتيني.</w:t>
            </w:r>
          </w:p>
          <w:p w14:paraId="7157C34A" w14:textId="22184448" w:rsidR="005B02B1" w:rsidRDefault="005B02B1" w:rsidP="005B02B1">
            <w:pPr>
              <w:tabs>
                <w:tab w:val="left" w:pos="929"/>
              </w:tabs>
              <w:bidi/>
              <w:rPr>
                <w:rFonts w:asciiTheme="majorBidi" w:hAnsiTheme="majorBidi" w:cstheme="majorBidi"/>
                <w:sz w:val="24"/>
                <w:szCs w:val="24"/>
                <w:rtl/>
                <w:lang w:val="fr-FR" w:bidi="ar-DZ"/>
              </w:rPr>
            </w:pPr>
            <w:r>
              <w:rPr>
                <w:rFonts w:asciiTheme="majorBidi" w:hAnsiTheme="majorBidi" w:cstheme="majorBidi" w:hint="cs"/>
                <w:sz w:val="24"/>
                <w:szCs w:val="24"/>
                <w:rtl/>
                <w:lang w:val="fr-FR" w:bidi="ar-DZ"/>
              </w:rPr>
              <w:t xml:space="preserve">- نواقل الاكترونات معظمها بروتينات تشكل سلسلة يتباين توضعها في الغشاء حيث يتبع </w:t>
            </w:r>
            <w:r>
              <w:rPr>
                <w:rFonts w:asciiTheme="majorBidi" w:hAnsiTheme="majorBidi" w:cstheme="majorBidi"/>
                <w:sz w:val="24"/>
                <w:szCs w:val="24"/>
                <w:lang w:val="fr-FR" w:bidi="ar-DZ"/>
              </w:rPr>
              <w:t>PSII</w:t>
            </w:r>
            <w:r>
              <w:rPr>
                <w:rFonts w:asciiTheme="majorBidi" w:hAnsiTheme="majorBidi" w:cstheme="majorBidi" w:hint="cs"/>
                <w:sz w:val="24"/>
                <w:szCs w:val="24"/>
                <w:rtl/>
                <w:lang w:val="fr-FR" w:bidi="ar-DZ"/>
              </w:rPr>
              <w:t xml:space="preserve"> 3 نواقل </w:t>
            </w:r>
            <w:r>
              <w:rPr>
                <w:rFonts w:asciiTheme="majorBidi" w:hAnsiTheme="majorBidi" w:cstheme="majorBidi"/>
                <w:sz w:val="24"/>
                <w:szCs w:val="24"/>
                <w:lang w:val="fr-FR" w:bidi="ar-DZ"/>
              </w:rPr>
              <w:t>T1</w:t>
            </w:r>
            <w:r>
              <w:rPr>
                <w:rFonts w:asciiTheme="majorBidi" w:hAnsiTheme="majorBidi" w:cstheme="majorBidi" w:hint="cs"/>
                <w:sz w:val="24"/>
                <w:szCs w:val="24"/>
                <w:rtl/>
                <w:lang w:val="fr-FR" w:bidi="ar-DZ"/>
              </w:rPr>
              <w:t xml:space="preserve"> يتوسط الغشاء، </w:t>
            </w:r>
            <w:r>
              <w:rPr>
                <w:rFonts w:asciiTheme="majorBidi" w:hAnsiTheme="majorBidi" w:cstheme="majorBidi"/>
                <w:sz w:val="24"/>
                <w:szCs w:val="24"/>
                <w:lang w:val="fr-FR" w:bidi="ar-DZ"/>
              </w:rPr>
              <w:t>T2</w:t>
            </w:r>
            <w:r>
              <w:rPr>
                <w:rFonts w:asciiTheme="majorBidi" w:hAnsiTheme="majorBidi" w:cstheme="majorBidi" w:hint="cs"/>
                <w:sz w:val="24"/>
                <w:szCs w:val="24"/>
                <w:rtl/>
                <w:lang w:val="fr-FR" w:bidi="ar-DZ"/>
              </w:rPr>
              <w:t xml:space="preserve"> ضمني، </w:t>
            </w:r>
            <w:r>
              <w:rPr>
                <w:rFonts w:asciiTheme="majorBidi" w:hAnsiTheme="majorBidi" w:cstheme="majorBidi"/>
                <w:sz w:val="24"/>
                <w:szCs w:val="24"/>
                <w:lang w:val="fr-FR" w:bidi="ar-DZ"/>
              </w:rPr>
              <w:t>T3</w:t>
            </w:r>
            <w:r>
              <w:rPr>
                <w:rFonts w:asciiTheme="majorBidi" w:hAnsiTheme="majorBidi" w:cstheme="majorBidi" w:hint="cs"/>
                <w:sz w:val="24"/>
                <w:szCs w:val="24"/>
                <w:rtl/>
                <w:lang w:val="fr-FR" w:bidi="ar-DZ"/>
              </w:rPr>
              <w:t xml:space="preserve"> سطحي داخلي، و يتبع </w:t>
            </w:r>
            <w:r>
              <w:rPr>
                <w:rFonts w:asciiTheme="majorBidi" w:hAnsiTheme="majorBidi" w:cstheme="majorBidi"/>
                <w:sz w:val="24"/>
                <w:szCs w:val="24"/>
                <w:lang w:val="fr-FR" w:bidi="ar-DZ"/>
              </w:rPr>
              <w:t>PSI</w:t>
            </w:r>
            <w:r>
              <w:rPr>
                <w:rFonts w:asciiTheme="majorBidi" w:hAnsiTheme="majorBidi" w:cstheme="majorBidi" w:hint="cs"/>
                <w:sz w:val="24"/>
                <w:szCs w:val="24"/>
                <w:rtl/>
                <w:lang w:val="fr-FR" w:bidi="ar-DZ"/>
              </w:rPr>
              <w:t xml:space="preserve"> ناقلان </w:t>
            </w:r>
            <w:r>
              <w:rPr>
                <w:rFonts w:asciiTheme="majorBidi" w:hAnsiTheme="majorBidi" w:cstheme="majorBidi"/>
                <w:sz w:val="24"/>
                <w:szCs w:val="24"/>
                <w:lang w:val="fr-FR" w:bidi="ar-DZ"/>
              </w:rPr>
              <w:t>T’1</w:t>
            </w:r>
            <w:r>
              <w:rPr>
                <w:rFonts w:asciiTheme="majorBidi" w:hAnsiTheme="majorBidi" w:cstheme="majorBidi" w:hint="cs"/>
                <w:sz w:val="24"/>
                <w:szCs w:val="24"/>
                <w:rtl/>
                <w:lang w:val="fr-FR" w:bidi="ar-DZ"/>
              </w:rPr>
              <w:t xml:space="preserve">، </w:t>
            </w:r>
            <w:r>
              <w:rPr>
                <w:rFonts w:asciiTheme="majorBidi" w:hAnsiTheme="majorBidi" w:cstheme="majorBidi"/>
                <w:sz w:val="24"/>
                <w:szCs w:val="24"/>
                <w:lang w:val="fr-FR" w:bidi="ar-DZ"/>
              </w:rPr>
              <w:t>T’2</w:t>
            </w:r>
            <w:r>
              <w:rPr>
                <w:rFonts w:asciiTheme="majorBidi" w:hAnsiTheme="majorBidi" w:cstheme="majorBidi" w:hint="cs"/>
                <w:sz w:val="24"/>
                <w:szCs w:val="24"/>
                <w:rtl/>
                <w:lang w:val="fr-FR" w:bidi="ar-DZ"/>
              </w:rPr>
              <w:t xml:space="preserve"> سطحيان خارجيان.</w:t>
            </w:r>
          </w:p>
          <w:p w14:paraId="18003AED" w14:textId="15917CAF" w:rsidR="005B02B1" w:rsidRDefault="005B02B1" w:rsidP="005B02B1">
            <w:pPr>
              <w:tabs>
                <w:tab w:val="left" w:pos="929"/>
              </w:tabs>
              <w:bidi/>
              <w:rPr>
                <w:rFonts w:asciiTheme="majorBidi" w:hAnsiTheme="majorBidi" w:cstheme="majorBidi"/>
                <w:sz w:val="24"/>
                <w:szCs w:val="24"/>
                <w:rtl/>
                <w:lang w:val="fr-FR" w:bidi="ar-DZ"/>
              </w:rPr>
            </w:pPr>
            <w:r>
              <w:rPr>
                <w:rFonts w:asciiTheme="majorBidi" w:hAnsiTheme="majorBidi" w:cstheme="majorBidi" w:hint="cs"/>
                <w:sz w:val="24"/>
                <w:szCs w:val="24"/>
                <w:rtl/>
                <w:lang w:val="fr-FR" w:bidi="ar-DZ"/>
              </w:rPr>
              <w:t xml:space="preserve">- إنزيم الـ </w:t>
            </w:r>
            <w:r>
              <w:rPr>
                <w:rFonts w:asciiTheme="majorBidi" w:hAnsiTheme="majorBidi" w:cstheme="majorBidi"/>
                <w:sz w:val="24"/>
                <w:szCs w:val="24"/>
                <w:lang w:val="fr-FR" w:bidi="ar-DZ"/>
              </w:rPr>
              <w:t>ATP</w:t>
            </w:r>
            <w:r>
              <w:rPr>
                <w:rFonts w:asciiTheme="majorBidi" w:hAnsiTheme="majorBidi" w:cstheme="majorBidi" w:hint="cs"/>
                <w:sz w:val="24"/>
                <w:szCs w:val="24"/>
                <w:rtl/>
                <w:lang w:val="fr-FR" w:bidi="ar-DZ"/>
              </w:rPr>
              <w:t xml:space="preserve"> سنتاز هو معقد بروتيني كبير يقوم بتركيب الـ </w:t>
            </w:r>
            <w:r>
              <w:rPr>
                <w:rFonts w:asciiTheme="majorBidi" w:hAnsiTheme="majorBidi" w:cstheme="majorBidi"/>
                <w:sz w:val="24"/>
                <w:szCs w:val="24"/>
                <w:lang w:val="fr-FR" w:bidi="ar-DZ"/>
              </w:rPr>
              <w:t>ATP</w:t>
            </w:r>
            <w:r>
              <w:rPr>
                <w:rFonts w:asciiTheme="majorBidi" w:hAnsiTheme="majorBidi" w:cstheme="majorBidi" w:hint="cs"/>
                <w:sz w:val="24"/>
                <w:szCs w:val="24"/>
                <w:rtl/>
                <w:lang w:val="fr-FR" w:bidi="ar-DZ"/>
              </w:rPr>
              <w:t>.</w:t>
            </w:r>
          </w:p>
          <w:p w14:paraId="09690BDC" w14:textId="4957DF7F" w:rsidR="005B02B1" w:rsidRPr="00F064C9" w:rsidRDefault="005B02B1" w:rsidP="005B02B1">
            <w:pPr>
              <w:tabs>
                <w:tab w:val="left" w:pos="929"/>
              </w:tabs>
              <w:bidi/>
              <w:rPr>
                <w:rFonts w:asciiTheme="majorBidi" w:hAnsiTheme="majorBidi" w:cstheme="majorBidi"/>
                <w:sz w:val="24"/>
                <w:szCs w:val="24"/>
                <w:rtl/>
                <w:lang w:val="fr-FR" w:bidi="ar-DZ"/>
              </w:rPr>
            </w:pPr>
            <w:r>
              <w:rPr>
                <w:rFonts w:asciiTheme="majorBidi" w:hAnsiTheme="majorBidi" w:cstheme="majorBidi" w:hint="cs"/>
                <w:sz w:val="24"/>
                <w:szCs w:val="24"/>
                <w:rtl/>
                <w:lang w:val="fr-FR" w:bidi="ar-DZ"/>
              </w:rPr>
              <w:t>- تشكل هذه العناصر سلسلة وظيفية تسمى السلسلة التركيبية الضوئية.</w:t>
            </w:r>
          </w:p>
          <w:p w14:paraId="1AC33C5E" w14:textId="304FC738" w:rsidR="005F109A" w:rsidRDefault="005F109A" w:rsidP="005F109A">
            <w:pPr>
              <w:bidi/>
              <w:jc w:val="center"/>
              <w:rPr>
                <w:rFonts w:ascii="Simplified Arabic" w:hAnsi="Simplified Arabic" w:cs="A Noor"/>
                <w:b/>
                <w:bCs/>
                <w:color w:val="00B0F0"/>
                <w:sz w:val="28"/>
                <w:szCs w:val="28"/>
                <w:rtl/>
                <w:lang w:val="fr-FR" w:bidi="ar-DZ"/>
              </w:rPr>
            </w:pPr>
            <w:r w:rsidRPr="0066621B">
              <w:rPr>
                <w:rFonts w:ascii="Simplified Arabic" w:hAnsi="Simplified Arabic" w:cs="A Noor" w:hint="cs"/>
                <w:b/>
                <w:bCs/>
                <w:color w:val="00B0F0"/>
                <w:sz w:val="28"/>
                <w:szCs w:val="28"/>
                <w:rtl/>
                <w:lang w:val="fr-FR" w:bidi="ar-DZ"/>
              </w:rPr>
              <w:t>---------------------------------------------------</w:t>
            </w:r>
            <w:r>
              <w:rPr>
                <w:rFonts w:ascii="Simplified Arabic" w:hAnsi="Simplified Arabic" w:cs="A Noor" w:hint="cs"/>
                <w:b/>
                <w:bCs/>
                <w:color w:val="00B0F0"/>
                <w:sz w:val="28"/>
                <w:szCs w:val="28"/>
                <w:rtl/>
                <w:lang w:val="fr-FR" w:bidi="ar-DZ"/>
              </w:rPr>
              <w:t>-----------------</w:t>
            </w:r>
          </w:p>
          <w:p w14:paraId="474A6478" w14:textId="6B5235E2" w:rsidR="00E3154C" w:rsidRPr="006F64C2" w:rsidRDefault="00E3154C" w:rsidP="00E3154C">
            <w:pPr>
              <w:tabs>
                <w:tab w:val="left" w:pos="929"/>
              </w:tabs>
              <w:bidi/>
              <w:rPr>
                <w:rFonts w:asciiTheme="majorBidi" w:hAnsiTheme="majorBidi" w:cstheme="majorBidi"/>
                <w:b/>
                <w:bCs/>
                <w:color w:val="7030A0"/>
                <w:sz w:val="24"/>
                <w:szCs w:val="24"/>
                <w:rtl/>
                <w:lang w:val="fr-FR" w:bidi="ar-DZ"/>
              </w:rPr>
            </w:pPr>
            <w:r w:rsidRPr="00FF317E">
              <w:rPr>
                <w:rFonts w:asciiTheme="majorBidi" w:hAnsiTheme="majorBidi" w:cstheme="majorBidi" w:hint="cs"/>
                <w:b/>
                <w:bCs/>
                <w:color w:val="7030A0"/>
                <w:sz w:val="24"/>
                <w:szCs w:val="24"/>
                <w:rtl/>
              </w:rPr>
              <w:lastRenderedPageBreak/>
              <w:t>-</w:t>
            </w:r>
            <w:r>
              <w:rPr>
                <w:rFonts w:asciiTheme="majorBidi" w:hAnsiTheme="majorBidi" w:cstheme="majorBidi" w:hint="cs"/>
                <w:b/>
                <w:bCs/>
                <w:color w:val="7030A0"/>
                <w:sz w:val="24"/>
                <w:szCs w:val="24"/>
                <w:rtl/>
              </w:rPr>
              <w:t xml:space="preserve"> ا</w:t>
            </w:r>
            <w:r w:rsidRPr="00E6558C">
              <w:rPr>
                <w:rFonts w:asciiTheme="majorBidi" w:hAnsiTheme="majorBidi" w:cstheme="majorBidi"/>
                <w:b/>
                <w:bCs/>
                <w:color w:val="7030A0"/>
                <w:sz w:val="24"/>
                <w:szCs w:val="24"/>
                <w:rtl/>
                <w:lang w:bidi="ar-DZ"/>
              </w:rPr>
              <w:t>ستغلال ال</w:t>
            </w:r>
            <w:r w:rsidR="00601B43">
              <w:rPr>
                <w:rFonts w:asciiTheme="majorBidi" w:hAnsiTheme="majorBidi" w:cstheme="majorBidi" w:hint="cs"/>
                <w:b/>
                <w:bCs/>
                <w:color w:val="7030A0"/>
                <w:sz w:val="24"/>
                <w:szCs w:val="24"/>
                <w:rtl/>
                <w:lang w:bidi="ar-DZ"/>
              </w:rPr>
              <w:t>معادلة:</w:t>
            </w:r>
          </w:p>
          <w:p w14:paraId="7D124FDB" w14:textId="79AC110C" w:rsidR="00A4392B" w:rsidRPr="00A4392B" w:rsidRDefault="00A4392B" w:rsidP="00A4392B">
            <w:pPr>
              <w:tabs>
                <w:tab w:val="left" w:pos="929"/>
              </w:tabs>
              <w:bidi/>
              <w:rPr>
                <w:rFonts w:asciiTheme="majorBidi" w:hAnsiTheme="majorBidi" w:cstheme="majorBidi"/>
                <w:sz w:val="24"/>
                <w:szCs w:val="24"/>
                <w:lang w:val="fr-FR" w:bidi="ar-DZ"/>
              </w:rPr>
            </w:pPr>
            <w:r>
              <w:rPr>
                <w:rFonts w:asciiTheme="majorBidi" w:hAnsiTheme="majorBidi" w:cstheme="majorBidi" w:hint="cs"/>
                <w:sz w:val="24"/>
                <w:szCs w:val="24"/>
                <w:rtl/>
                <w:lang w:bidi="ar-DZ"/>
              </w:rPr>
              <w:t>ت</w:t>
            </w:r>
            <w:r w:rsidRPr="00A4392B">
              <w:rPr>
                <w:rFonts w:asciiTheme="majorBidi" w:hAnsiTheme="majorBidi" w:cstheme="majorBidi" w:hint="cs"/>
                <w:sz w:val="24"/>
                <w:szCs w:val="24"/>
                <w:rtl/>
                <w:lang w:bidi="ar-DZ"/>
              </w:rPr>
              <w:t xml:space="preserve">مثل </w:t>
            </w:r>
            <w:r w:rsidRPr="005B02B1">
              <w:rPr>
                <w:rFonts w:asciiTheme="majorBidi" w:hAnsiTheme="majorBidi" w:cstheme="majorBidi" w:hint="cs"/>
                <w:sz w:val="24"/>
                <w:szCs w:val="24"/>
                <w:rtl/>
                <w:lang w:bidi="ar-DZ"/>
              </w:rPr>
              <w:t>الوثيقة</w:t>
            </w:r>
            <w:r w:rsidRPr="00A4392B">
              <w:rPr>
                <w:rFonts w:asciiTheme="majorBidi" w:hAnsiTheme="majorBidi" w:cstheme="majorBidi" w:hint="cs"/>
                <w:sz w:val="24"/>
                <w:szCs w:val="24"/>
                <w:rtl/>
                <w:lang w:bidi="ar-DZ"/>
              </w:rPr>
              <w:t xml:space="preserve"> </w:t>
            </w:r>
            <w:r w:rsidR="003E3D85">
              <w:rPr>
                <w:rFonts w:asciiTheme="majorBidi" w:hAnsiTheme="majorBidi" w:cstheme="majorBidi" w:hint="cs"/>
                <w:sz w:val="24"/>
                <w:szCs w:val="24"/>
                <w:rtl/>
                <w:lang w:bidi="ar-DZ"/>
              </w:rPr>
              <w:t>المعادلة الكيميائية الإجمالية لظاهرة التركيب الضوئي</w:t>
            </w:r>
            <w:r w:rsidRPr="00A4392B">
              <w:rPr>
                <w:rFonts w:asciiTheme="majorBidi" w:hAnsiTheme="majorBidi" w:cstheme="majorBidi"/>
                <w:sz w:val="24"/>
                <w:szCs w:val="24"/>
                <w:rtl/>
                <w:lang w:bidi="ar-DZ"/>
              </w:rPr>
              <w:t>،</w:t>
            </w:r>
            <w:r w:rsidRPr="00A4392B">
              <w:rPr>
                <w:rFonts w:asciiTheme="majorBidi" w:hAnsiTheme="majorBidi" w:cstheme="majorBidi" w:hint="cs"/>
                <w:sz w:val="24"/>
                <w:szCs w:val="24"/>
                <w:rtl/>
                <w:lang w:bidi="ar-DZ"/>
              </w:rPr>
              <w:t xml:space="preserve"> </w:t>
            </w:r>
            <w:r w:rsidRPr="00A4392B">
              <w:rPr>
                <w:rFonts w:asciiTheme="majorBidi" w:hAnsiTheme="majorBidi" w:cstheme="majorBidi"/>
                <w:sz w:val="24"/>
                <w:szCs w:val="24"/>
                <w:rtl/>
              </w:rPr>
              <w:t>حيث</w:t>
            </w:r>
            <w:r w:rsidR="003E3D85">
              <w:rPr>
                <w:rFonts w:asciiTheme="majorBidi" w:hAnsiTheme="majorBidi" w:cstheme="majorBidi" w:hint="cs"/>
                <w:sz w:val="24"/>
                <w:szCs w:val="24"/>
                <w:rtl/>
              </w:rPr>
              <w:t>:</w:t>
            </w:r>
          </w:p>
          <w:p w14:paraId="428E8B21" w14:textId="34201F62" w:rsidR="00A4392B" w:rsidRDefault="00A4392B" w:rsidP="00A4392B">
            <w:pPr>
              <w:tabs>
                <w:tab w:val="left" w:pos="929"/>
              </w:tabs>
              <w:bidi/>
              <w:rPr>
                <w:rFonts w:asciiTheme="majorBidi" w:hAnsiTheme="majorBidi" w:cstheme="majorBidi"/>
                <w:sz w:val="24"/>
                <w:szCs w:val="24"/>
                <w:rtl/>
                <w:lang w:val="fr-FR" w:bidi="ar-DZ"/>
              </w:rPr>
            </w:pPr>
            <w:r>
              <w:rPr>
                <w:rFonts w:asciiTheme="majorBidi" w:hAnsiTheme="majorBidi" w:cstheme="majorBidi" w:hint="cs"/>
                <w:sz w:val="24"/>
                <w:szCs w:val="24"/>
                <w:rtl/>
                <w:lang w:val="fr-FR" w:bidi="ar-DZ"/>
              </w:rPr>
              <w:t xml:space="preserve">- </w:t>
            </w:r>
            <w:r w:rsidR="003E3D85">
              <w:rPr>
                <w:rFonts w:asciiTheme="majorBidi" w:hAnsiTheme="majorBidi" w:cstheme="majorBidi" w:hint="cs"/>
                <w:sz w:val="24"/>
                <w:szCs w:val="24"/>
                <w:rtl/>
                <w:lang w:bidi="ar-DZ"/>
              </w:rPr>
              <w:t xml:space="preserve">التفاعل (1) هو تفاعل أكسدة (أكسدة الماء مما أدى إلى انطلاق </w:t>
            </w:r>
            <w:r w:rsidR="003E3D85">
              <w:rPr>
                <w:rFonts w:asciiTheme="majorBidi" w:hAnsiTheme="majorBidi" w:cstheme="majorBidi"/>
                <w:sz w:val="24"/>
                <w:szCs w:val="24"/>
                <w:lang w:val="fr-FR" w:bidi="ar-DZ"/>
              </w:rPr>
              <w:t>O</w:t>
            </w:r>
            <w:r w:rsidR="003E3D85" w:rsidRPr="003E3D85">
              <w:rPr>
                <w:rFonts w:asciiTheme="majorBidi" w:hAnsiTheme="majorBidi" w:cstheme="majorBidi"/>
                <w:sz w:val="24"/>
                <w:szCs w:val="24"/>
                <w:vertAlign w:val="subscript"/>
                <w:lang w:val="fr-FR" w:bidi="ar-DZ"/>
              </w:rPr>
              <w:t>2</w:t>
            </w:r>
            <w:r w:rsidR="003E3D85">
              <w:rPr>
                <w:rFonts w:asciiTheme="majorBidi" w:hAnsiTheme="majorBidi" w:cstheme="majorBidi" w:hint="cs"/>
                <w:sz w:val="24"/>
                <w:szCs w:val="24"/>
                <w:rtl/>
                <w:lang w:val="fr-FR" w:bidi="ar-DZ"/>
              </w:rPr>
              <w:t>).</w:t>
            </w:r>
          </w:p>
          <w:p w14:paraId="4F60B164" w14:textId="0379AE35" w:rsidR="003E3D85" w:rsidRPr="003E3D85" w:rsidRDefault="003E3D85" w:rsidP="003E3D85">
            <w:pPr>
              <w:tabs>
                <w:tab w:val="left" w:pos="929"/>
              </w:tabs>
              <w:bidi/>
              <w:rPr>
                <w:rFonts w:asciiTheme="majorBidi" w:hAnsiTheme="majorBidi" w:cstheme="majorBidi"/>
                <w:sz w:val="24"/>
                <w:szCs w:val="24"/>
                <w:rtl/>
                <w:lang w:val="fr-FR" w:bidi="ar-DZ"/>
              </w:rPr>
            </w:pPr>
            <w:r>
              <w:rPr>
                <w:rFonts w:asciiTheme="majorBidi" w:hAnsiTheme="majorBidi" w:cstheme="majorBidi" w:hint="cs"/>
                <w:sz w:val="24"/>
                <w:szCs w:val="24"/>
                <w:rtl/>
                <w:lang w:val="fr-FR" w:bidi="ar-DZ"/>
              </w:rPr>
              <w:t xml:space="preserve">- التفاعل (2) هو تفاعل إرجاع (إرجاع </w:t>
            </w:r>
            <w:r>
              <w:rPr>
                <w:rFonts w:asciiTheme="majorBidi" w:hAnsiTheme="majorBidi" w:cstheme="majorBidi"/>
                <w:sz w:val="24"/>
                <w:szCs w:val="24"/>
                <w:lang w:val="fr-FR" w:bidi="ar-DZ"/>
              </w:rPr>
              <w:t>CO</w:t>
            </w:r>
            <w:r w:rsidRPr="003E3D85">
              <w:rPr>
                <w:rFonts w:asciiTheme="majorBidi" w:hAnsiTheme="majorBidi" w:cstheme="majorBidi"/>
                <w:sz w:val="24"/>
                <w:szCs w:val="24"/>
                <w:vertAlign w:val="subscript"/>
                <w:lang w:val="fr-FR" w:bidi="ar-DZ"/>
              </w:rPr>
              <w:t>2</w:t>
            </w:r>
            <w:r>
              <w:rPr>
                <w:rFonts w:asciiTheme="majorBidi" w:hAnsiTheme="majorBidi" w:cstheme="majorBidi" w:hint="cs"/>
                <w:sz w:val="24"/>
                <w:szCs w:val="24"/>
                <w:rtl/>
                <w:lang w:val="fr-FR" w:bidi="ar-DZ"/>
              </w:rPr>
              <w:t xml:space="preserve"> بواسطة هيدروجين الماء مما أدى إلى تشكل مادة عضوية).</w:t>
            </w:r>
          </w:p>
          <w:p w14:paraId="717C5384" w14:textId="35D9E287" w:rsidR="00A4392B" w:rsidRPr="00A4392B" w:rsidRDefault="001A588C" w:rsidP="00A4392B">
            <w:pPr>
              <w:tabs>
                <w:tab w:val="left" w:pos="929"/>
              </w:tabs>
              <w:bidi/>
              <w:rPr>
                <w:rFonts w:asciiTheme="majorBidi" w:hAnsiTheme="majorBidi" w:cstheme="majorBidi"/>
                <w:sz w:val="24"/>
                <w:szCs w:val="24"/>
                <w:rtl/>
                <w:lang w:bidi="ar-DZ"/>
              </w:rPr>
            </w:pPr>
            <w:r>
              <w:rPr>
                <w:rFonts w:asciiTheme="majorBidi" w:hAnsiTheme="majorBidi" w:cstheme="majorBidi" w:hint="cs"/>
                <w:b/>
                <w:bCs/>
                <w:sz w:val="24"/>
                <w:szCs w:val="24"/>
                <w:rtl/>
                <w:lang w:bidi="ar-DZ"/>
              </w:rPr>
              <w:t xml:space="preserve">- </w:t>
            </w:r>
            <w:r w:rsidR="00A4392B" w:rsidRPr="00A4392B">
              <w:rPr>
                <w:rFonts w:asciiTheme="majorBidi" w:hAnsiTheme="majorBidi" w:cstheme="majorBidi"/>
                <w:b/>
                <w:bCs/>
                <w:sz w:val="24"/>
                <w:szCs w:val="24"/>
                <w:rtl/>
                <w:lang w:bidi="ar-DZ"/>
              </w:rPr>
              <w:t>ال</w:t>
            </w:r>
            <w:r w:rsidR="00A4392B" w:rsidRPr="00A4392B">
              <w:rPr>
                <w:rFonts w:asciiTheme="majorBidi" w:hAnsiTheme="majorBidi" w:cstheme="majorBidi" w:hint="cs"/>
                <w:b/>
                <w:bCs/>
                <w:sz w:val="24"/>
                <w:szCs w:val="24"/>
                <w:rtl/>
                <w:lang w:bidi="ar-DZ"/>
              </w:rPr>
              <w:t>إ</w:t>
            </w:r>
            <w:r w:rsidR="00A4392B" w:rsidRPr="00A4392B">
              <w:rPr>
                <w:rFonts w:asciiTheme="majorBidi" w:hAnsiTheme="majorBidi" w:cstheme="majorBidi"/>
                <w:b/>
                <w:bCs/>
                <w:sz w:val="24"/>
                <w:szCs w:val="24"/>
                <w:rtl/>
                <w:lang w:bidi="ar-DZ"/>
              </w:rPr>
              <w:t>ستنتاج:</w:t>
            </w:r>
            <w:r w:rsidR="00A4392B" w:rsidRPr="00A4392B">
              <w:rPr>
                <w:rFonts w:asciiTheme="majorBidi" w:hAnsiTheme="majorBidi" w:cstheme="majorBidi"/>
                <w:sz w:val="24"/>
                <w:szCs w:val="24"/>
                <w:rtl/>
              </w:rPr>
              <w:t xml:space="preserve"> </w:t>
            </w:r>
            <w:r w:rsidR="003E3D85" w:rsidRPr="003E3D85">
              <w:rPr>
                <w:rFonts w:asciiTheme="majorBidi" w:hAnsiTheme="majorBidi" w:cstheme="majorBidi" w:hint="cs"/>
                <w:sz w:val="24"/>
                <w:szCs w:val="24"/>
                <w:highlight w:val="yellow"/>
                <w:rtl/>
                <w:lang w:bidi="ar-DZ"/>
              </w:rPr>
              <w:t>طبيعة تفاعلات التركيب الضوئي هي تفاعلات أكسدة و إرجاع.</w:t>
            </w:r>
          </w:p>
          <w:p w14:paraId="346C2702" w14:textId="77777777" w:rsidR="00601B43" w:rsidRDefault="00601B43" w:rsidP="00601B43">
            <w:pPr>
              <w:bidi/>
              <w:jc w:val="center"/>
              <w:rPr>
                <w:rFonts w:ascii="Simplified Arabic" w:hAnsi="Simplified Arabic" w:cs="A Noor"/>
                <w:b/>
                <w:bCs/>
                <w:color w:val="00B0F0"/>
                <w:sz w:val="28"/>
                <w:szCs w:val="28"/>
                <w:rtl/>
                <w:lang w:val="fr-FR" w:bidi="ar-DZ"/>
              </w:rPr>
            </w:pPr>
            <w:r w:rsidRPr="0066621B">
              <w:rPr>
                <w:rFonts w:ascii="Simplified Arabic" w:hAnsi="Simplified Arabic" w:cs="A Noor" w:hint="cs"/>
                <w:b/>
                <w:bCs/>
                <w:color w:val="00B0F0"/>
                <w:sz w:val="28"/>
                <w:szCs w:val="28"/>
                <w:rtl/>
                <w:lang w:val="fr-FR" w:bidi="ar-DZ"/>
              </w:rPr>
              <w:t>---------------------------------------------------</w:t>
            </w:r>
            <w:r>
              <w:rPr>
                <w:rFonts w:ascii="Simplified Arabic" w:hAnsi="Simplified Arabic" w:cs="A Noor" w:hint="cs"/>
                <w:b/>
                <w:bCs/>
                <w:color w:val="00B0F0"/>
                <w:sz w:val="28"/>
                <w:szCs w:val="28"/>
                <w:rtl/>
                <w:lang w:val="fr-FR" w:bidi="ar-DZ"/>
              </w:rPr>
              <w:t>-----------------</w:t>
            </w:r>
          </w:p>
          <w:p w14:paraId="342142E1" w14:textId="2B606918" w:rsidR="00601B43" w:rsidRPr="006F64C2" w:rsidRDefault="00601B43" w:rsidP="00601B43">
            <w:pPr>
              <w:tabs>
                <w:tab w:val="left" w:pos="929"/>
              </w:tabs>
              <w:bidi/>
              <w:rPr>
                <w:rFonts w:asciiTheme="majorBidi" w:hAnsiTheme="majorBidi" w:cstheme="majorBidi"/>
                <w:b/>
                <w:bCs/>
                <w:color w:val="7030A0"/>
                <w:sz w:val="24"/>
                <w:szCs w:val="24"/>
                <w:rtl/>
                <w:lang w:val="fr-FR" w:bidi="ar-DZ"/>
              </w:rPr>
            </w:pPr>
            <w:r w:rsidRPr="00FF317E">
              <w:rPr>
                <w:rFonts w:asciiTheme="majorBidi" w:hAnsiTheme="majorBidi" w:cstheme="majorBidi" w:hint="cs"/>
                <w:b/>
                <w:bCs/>
                <w:color w:val="7030A0"/>
                <w:sz w:val="24"/>
                <w:szCs w:val="24"/>
                <w:rtl/>
              </w:rPr>
              <w:t>-</w:t>
            </w:r>
            <w:r>
              <w:rPr>
                <w:rFonts w:asciiTheme="majorBidi" w:hAnsiTheme="majorBidi" w:cstheme="majorBidi" w:hint="cs"/>
                <w:b/>
                <w:bCs/>
                <w:color w:val="7030A0"/>
                <w:sz w:val="24"/>
                <w:szCs w:val="24"/>
                <w:rtl/>
              </w:rPr>
              <w:t xml:space="preserve"> ا</w:t>
            </w:r>
            <w:r w:rsidRPr="00E6558C">
              <w:rPr>
                <w:rFonts w:asciiTheme="majorBidi" w:hAnsiTheme="majorBidi" w:cstheme="majorBidi"/>
                <w:b/>
                <w:bCs/>
                <w:color w:val="7030A0"/>
                <w:sz w:val="24"/>
                <w:szCs w:val="24"/>
                <w:rtl/>
                <w:lang w:bidi="ar-DZ"/>
              </w:rPr>
              <w:t>ستغلال ال</w:t>
            </w:r>
            <w:r>
              <w:rPr>
                <w:rFonts w:asciiTheme="majorBidi" w:hAnsiTheme="majorBidi" w:cstheme="majorBidi" w:hint="cs"/>
                <w:b/>
                <w:bCs/>
                <w:color w:val="7030A0"/>
                <w:sz w:val="24"/>
                <w:szCs w:val="24"/>
                <w:rtl/>
                <w:lang w:bidi="ar-DZ"/>
              </w:rPr>
              <w:t>وثيقة 3:</w:t>
            </w:r>
            <w:r w:rsidR="00182DAB">
              <w:rPr>
                <w:rFonts w:asciiTheme="majorBidi" w:hAnsiTheme="majorBidi" w:cstheme="majorBidi" w:hint="cs"/>
                <w:b/>
                <w:bCs/>
                <w:color w:val="7030A0"/>
                <w:sz w:val="24"/>
                <w:szCs w:val="24"/>
                <w:rtl/>
                <w:lang w:bidi="ar-DZ"/>
              </w:rPr>
              <w:t xml:space="preserve"> (تفسير النتائج)</w:t>
            </w:r>
          </w:p>
          <w:p w14:paraId="1F7B9227" w14:textId="080F6F7E" w:rsidR="00601B43" w:rsidRDefault="00182DAB" w:rsidP="00601B43">
            <w:pPr>
              <w:tabs>
                <w:tab w:val="left" w:pos="929"/>
              </w:tabs>
              <w:bidi/>
              <w:rPr>
                <w:rFonts w:asciiTheme="majorBidi" w:hAnsiTheme="majorBidi" w:cstheme="majorBidi"/>
                <w:sz w:val="24"/>
                <w:szCs w:val="24"/>
                <w:rtl/>
                <w:lang w:val="fr-FR" w:bidi="ar-DZ"/>
              </w:rPr>
            </w:pPr>
            <w:r>
              <w:rPr>
                <w:rFonts w:asciiTheme="majorBidi" w:hAnsiTheme="majorBidi" w:cstheme="majorBidi" w:hint="cs"/>
                <w:sz w:val="24"/>
                <w:szCs w:val="24"/>
                <w:rtl/>
                <w:lang w:bidi="ar-DZ"/>
              </w:rPr>
              <w:t xml:space="preserve">- الشكل (1): انطلاق الـ </w:t>
            </w:r>
            <w:r>
              <w:rPr>
                <w:rFonts w:asciiTheme="majorBidi" w:hAnsiTheme="majorBidi" w:cstheme="majorBidi"/>
                <w:sz w:val="24"/>
                <w:szCs w:val="24"/>
                <w:lang w:val="fr-FR" w:bidi="ar-DZ"/>
              </w:rPr>
              <w:t>O</w:t>
            </w:r>
            <w:r w:rsidRPr="00187474">
              <w:rPr>
                <w:rFonts w:asciiTheme="majorBidi" w:hAnsiTheme="majorBidi" w:cstheme="majorBidi"/>
                <w:sz w:val="24"/>
                <w:szCs w:val="24"/>
                <w:vertAlign w:val="subscript"/>
                <w:lang w:val="fr-FR" w:bidi="ar-DZ"/>
              </w:rPr>
              <w:t>2</w:t>
            </w:r>
            <w:r>
              <w:rPr>
                <w:rFonts w:asciiTheme="majorBidi" w:hAnsiTheme="majorBidi" w:cstheme="majorBidi" w:hint="cs"/>
                <w:sz w:val="24"/>
                <w:szCs w:val="24"/>
                <w:rtl/>
                <w:lang w:val="fr-FR" w:bidi="ar-DZ"/>
              </w:rPr>
              <w:t xml:space="preserve"> لفترة قصيرة فقط في غياب الـ </w:t>
            </w:r>
            <w:r>
              <w:rPr>
                <w:rFonts w:asciiTheme="majorBidi" w:hAnsiTheme="majorBidi" w:cstheme="majorBidi"/>
                <w:sz w:val="24"/>
                <w:szCs w:val="24"/>
                <w:lang w:val="fr-FR" w:bidi="ar-DZ"/>
              </w:rPr>
              <w:t>CO</w:t>
            </w:r>
            <w:r w:rsidRPr="00182DAB">
              <w:rPr>
                <w:rFonts w:asciiTheme="majorBidi" w:hAnsiTheme="majorBidi" w:cstheme="majorBidi"/>
                <w:sz w:val="24"/>
                <w:szCs w:val="24"/>
                <w:vertAlign w:val="subscript"/>
                <w:lang w:val="fr-FR" w:bidi="ar-DZ"/>
              </w:rPr>
              <w:t>2</w:t>
            </w:r>
            <w:r>
              <w:rPr>
                <w:rFonts w:asciiTheme="majorBidi" w:hAnsiTheme="majorBidi" w:cstheme="majorBidi" w:hint="cs"/>
                <w:sz w:val="24"/>
                <w:szCs w:val="24"/>
                <w:rtl/>
                <w:lang w:val="fr-FR" w:bidi="ar-DZ"/>
              </w:rPr>
              <w:t xml:space="preserve"> و بوجود الضوء يدل على أن انطلاق الـ </w:t>
            </w:r>
            <w:r>
              <w:rPr>
                <w:rFonts w:asciiTheme="majorBidi" w:hAnsiTheme="majorBidi" w:cstheme="majorBidi"/>
                <w:sz w:val="24"/>
                <w:szCs w:val="24"/>
                <w:lang w:val="fr-FR" w:bidi="ar-DZ"/>
              </w:rPr>
              <w:t>O</w:t>
            </w:r>
            <w:r w:rsidRPr="00182DAB">
              <w:rPr>
                <w:rFonts w:asciiTheme="majorBidi" w:hAnsiTheme="majorBidi" w:cstheme="majorBidi"/>
                <w:sz w:val="24"/>
                <w:szCs w:val="24"/>
                <w:vertAlign w:val="subscript"/>
                <w:lang w:val="fr-FR" w:bidi="ar-DZ"/>
              </w:rPr>
              <w:t>2</w:t>
            </w:r>
            <w:r>
              <w:rPr>
                <w:rFonts w:asciiTheme="majorBidi" w:hAnsiTheme="majorBidi" w:cstheme="majorBidi" w:hint="cs"/>
                <w:sz w:val="24"/>
                <w:szCs w:val="24"/>
                <w:rtl/>
                <w:lang w:val="fr-FR" w:bidi="ar-DZ"/>
              </w:rPr>
              <w:t xml:space="preserve"> ناتج عن تفاعل يحدث في وجود الضوء و لا يتطلب الـ </w:t>
            </w:r>
            <w:r>
              <w:rPr>
                <w:rFonts w:asciiTheme="majorBidi" w:hAnsiTheme="majorBidi" w:cstheme="majorBidi"/>
                <w:sz w:val="24"/>
                <w:szCs w:val="24"/>
                <w:lang w:val="fr-FR" w:bidi="ar-DZ"/>
              </w:rPr>
              <w:t>CO</w:t>
            </w:r>
            <w:r w:rsidRPr="00182DAB">
              <w:rPr>
                <w:rFonts w:asciiTheme="majorBidi" w:hAnsiTheme="majorBidi" w:cstheme="majorBidi"/>
                <w:sz w:val="24"/>
                <w:szCs w:val="24"/>
                <w:vertAlign w:val="subscript"/>
                <w:lang w:val="fr-FR" w:bidi="ar-DZ"/>
              </w:rPr>
              <w:t>2</w:t>
            </w:r>
            <w:r>
              <w:rPr>
                <w:rFonts w:asciiTheme="majorBidi" w:hAnsiTheme="majorBidi" w:cstheme="majorBidi" w:hint="cs"/>
                <w:sz w:val="24"/>
                <w:szCs w:val="24"/>
                <w:vertAlign w:val="subscript"/>
                <w:rtl/>
                <w:lang w:val="fr-FR" w:bidi="ar-DZ"/>
              </w:rPr>
              <w:t xml:space="preserve"> </w:t>
            </w:r>
            <w:r>
              <w:rPr>
                <w:rFonts w:asciiTheme="majorBidi" w:hAnsiTheme="majorBidi" w:cstheme="majorBidi" w:hint="cs"/>
                <w:sz w:val="24"/>
                <w:szCs w:val="24"/>
                <w:rtl/>
                <w:lang w:val="fr-FR" w:bidi="ar-DZ"/>
              </w:rPr>
              <w:t>و لكنه ضروري في استمرار التفاعل.</w:t>
            </w:r>
          </w:p>
          <w:p w14:paraId="5334ECBE" w14:textId="3753C315" w:rsidR="00182DAB" w:rsidRDefault="00182DAB" w:rsidP="00182DAB">
            <w:pPr>
              <w:tabs>
                <w:tab w:val="left" w:pos="929"/>
              </w:tabs>
              <w:bidi/>
              <w:rPr>
                <w:rFonts w:asciiTheme="majorBidi" w:hAnsiTheme="majorBidi" w:cstheme="majorBidi"/>
                <w:sz w:val="24"/>
                <w:szCs w:val="24"/>
                <w:rtl/>
                <w:lang w:val="fr-FR" w:bidi="ar-DZ"/>
              </w:rPr>
            </w:pPr>
            <w:r>
              <w:rPr>
                <w:rFonts w:asciiTheme="majorBidi" w:hAnsiTheme="majorBidi" w:cstheme="majorBidi" w:hint="cs"/>
                <w:sz w:val="24"/>
                <w:szCs w:val="24"/>
                <w:rtl/>
                <w:lang w:val="fr-FR" w:bidi="ar-DZ"/>
              </w:rPr>
              <w:t xml:space="preserve">- يتم تفاعل انطلاق الـ </w:t>
            </w:r>
            <w:r>
              <w:rPr>
                <w:rFonts w:asciiTheme="majorBidi" w:hAnsiTheme="majorBidi" w:cstheme="majorBidi"/>
                <w:sz w:val="24"/>
                <w:szCs w:val="24"/>
                <w:lang w:val="fr-FR" w:bidi="ar-DZ"/>
              </w:rPr>
              <w:t>O</w:t>
            </w:r>
            <w:r w:rsidRPr="00187474">
              <w:rPr>
                <w:rFonts w:asciiTheme="majorBidi" w:hAnsiTheme="majorBidi" w:cstheme="majorBidi"/>
                <w:sz w:val="24"/>
                <w:szCs w:val="24"/>
                <w:vertAlign w:val="subscript"/>
                <w:lang w:val="fr-FR" w:bidi="ar-DZ"/>
              </w:rPr>
              <w:t>2</w:t>
            </w:r>
            <w:r>
              <w:rPr>
                <w:rFonts w:asciiTheme="majorBidi" w:hAnsiTheme="majorBidi" w:cstheme="majorBidi" w:hint="cs"/>
                <w:sz w:val="24"/>
                <w:szCs w:val="24"/>
                <w:rtl/>
                <w:lang w:val="fr-FR" w:bidi="ar-DZ"/>
              </w:rPr>
              <w:t xml:space="preserve"> على مستوى أغشية التيلاكويد باعتبارها تضم أنظمة ضوئية تحتوي صبغات يخضورية لاقطة للضوء.</w:t>
            </w:r>
          </w:p>
          <w:p w14:paraId="236FBB59" w14:textId="1A3DDA56" w:rsidR="00182DAB" w:rsidRDefault="00182DAB" w:rsidP="00182DAB">
            <w:pPr>
              <w:tabs>
                <w:tab w:val="left" w:pos="929"/>
              </w:tabs>
              <w:bidi/>
              <w:rPr>
                <w:rFonts w:asciiTheme="majorBidi" w:hAnsiTheme="majorBidi" w:cstheme="majorBidi"/>
                <w:sz w:val="24"/>
                <w:szCs w:val="24"/>
                <w:rtl/>
                <w:lang w:val="fr-FR" w:bidi="ar-DZ"/>
              </w:rPr>
            </w:pPr>
            <w:r>
              <w:rPr>
                <w:rFonts w:asciiTheme="majorBidi" w:hAnsiTheme="majorBidi" w:cstheme="majorBidi" w:hint="cs"/>
                <w:sz w:val="24"/>
                <w:szCs w:val="24"/>
                <w:rtl/>
                <w:lang w:val="fr-FR" w:bidi="ar-DZ"/>
              </w:rPr>
              <w:t xml:space="preserve">- الشكل (2): تثبيت الـ </w:t>
            </w:r>
            <w:r>
              <w:rPr>
                <w:rFonts w:asciiTheme="majorBidi" w:hAnsiTheme="majorBidi" w:cstheme="majorBidi"/>
                <w:sz w:val="24"/>
                <w:szCs w:val="24"/>
                <w:lang w:val="fr-FR" w:bidi="ar-DZ"/>
              </w:rPr>
              <w:t>CO</w:t>
            </w:r>
            <w:r w:rsidRPr="00182DAB">
              <w:rPr>
                <w:rFonts w:asciiTheme="majorBidi" w:hAnsiTheme="majorBidi" w:cstheme="majorBidi"/>
                <w:sz w:val="24"/>
                <w:szCs w:val="24"/>
                <w:vertAlign w:val="subscript"/>
                <w:lang w:val="fr-FR" w:bidi="ar-DZ"/>
              </w:rPr>
              <w:t>2</w:t>
            </w:r>
            <w:r>
              <w:rPr>
                <w:rFonts w:asciiTheme="majorBidi" w:hAnsiTheme="majorBidi" w:cstheme="majorBidi" w:hint="cs"/>
                <w:sz w:val="24"/>
                <w:szCs w:val="24"/>
                <w:vertAlign w:val="subscript"/>
                <w:rtl/>
                <w:lang w:val="fr-FR" w:bidi="ar-DZ"/>
              </w:rPr>
              <w:t xml:space="preserve"> </w:t>
            </w:r>
            <w:r>
              <w:rPr>
                <w:rFonts w:asciiTheme="majorBidi" w:hAnsiTheme="majorBidi" w:cstheme="majorBidi" w:hint="cs"/>
                <w:sz w:val="24"/>
                <w:szCs w:val="24"/>
                <w:rtl/>
                <w:lang w:val="fr-FR" w:bidi="ar-DZ"/>
              </w:rPr>
              <w:t xml:space="preserve">و تركيب الجزيئات العضوية لفترة قصيرة في غياب الضوء و بوجود الـ </w:t>
            </w:r>
            <w:r>
              <w:rPr>
                <w:rFonts w:asciiTheme="majorBidi" w:hAnsiTheme="majorBidi" w:cstheme="majorBidi"/>
                <w:sz w:val="24"/>
                <w:szCs w:val="24"/>
                <w:lang w:val="fr-FR" w:bidi="ar-DZ"/>
              </w:rPr>
              <w:t>CO</w:t>
            </w:r>
            <w:r w:rsidRPr="00182DAB">
              <w:rPr>
                <w:rFonts w:asciiTheme="majorBidi" w:hAnsiTheme="majorBidi" w:cstheme="majorBidi"/>
                <w:sz w:val="24"/>
                <w:szCs w:val="24"/>
                <w:vertAlign w:val="subscript"/>
                <w:lang w:val="fr-FR" w:bidi="ar-DZ"/>
              </w:rPr>
              <w:t>2</w:t>
            </w:r>
            <w:r>
              <w:rPr>
                <w:rFonts w:asciiTheme="majorBidi" w:hAnsiTheme="majorBidi" w:cstheme="majorBidi" w:hint="cs"/>
                <w:sz w:val="24"/>
                <w:szCs w:val="24"/>
                <w:vertAlign w:val="subscript"/>
                <w:rtl/>
                <w:lang w:val="fr-FR" w:bidi="ar-DZ"/>
              </w:rPr>
              <w:t xml:space="preserve"> </w:t>
            </w:r>
            <w:r>
              <w:rPr>
                <w:rFonts w:asciiTheme="majorBidi" w:hAnsiTheme="majorBidi" w:cstheme="majorBidi" w:hint="cs"/>
                <w:sz w:val="24"/>
                <w:szCs w:val="24"/>
                <w:rtl/>
                <w:lang w:val="fr-FR" w:bidi="ar-DZ"/>
              </w:rPr>
              <w:t xml:space="preserve">يدل على أن الضوء غير ضروري لحدوث تفاعل تثبيت الـ </w:t>
            </w:r>
            <w:r>
              <w:rPr>
                <w:rFonts w:asciiTheme="majorBidi" w:hAnsiTheme="majorBidi" w:cstheme="majorBidi"/>
                <w:sz w:val="24"/>
                <w:szCs w:val="24"/>
                <w:lang w:val="fr-FR" w:bidi="ar-DZ"/>
              </w:rPr>
              <w:t>CO</w:t>
            </w:r>
            <w:r w:rsidRPr="00182DAB">
              <w:rPr>
                <w:rFonts w:asciiTheme="majorBidi" w:hAnsiTheme="majorBidi" w:cstheme="majorBidi"/>
                <w:sz w:val="24"/>
                <w:szCs w:val="24"/>
                <w:vertAlign w:val="subscript"/>
                <w:lang w:val="fr-FR" w:bidi="ar-DZ"/>
              </w:rPr>
              <w:t>2</w:t>
            </w:r>
            <w:r>
              <w:rPr>
                <w:rFonts w:asciiTheme="majorBidi" w:hAnsiTheme="majorBidi" w:cstheme="majorBidi" w:hint="cs"/>
                <w:sz w:val="24"/>
                <w:szCs w:val="24"/>
                <w:vertAlign w:val="subscript"/>
                <w:rtl/>
                <w:lang w:val="fr-FR" w:bidi="ar-DZ"/>
              </w:rPr>
              <w:t xml:space="preserve"> </w:t>
            </w:r>
            <w:r>
              <w:rPr>
                <w:rFonts w:asciiTheme="majorBidi" w:hAnsiTheme="majorBidi" w:cstheme="majorBidi" w:hint="cs"/>
                <w:sz w:val="24"/>
                <w:szCs w:val="24"/>
                <w:rtl/>
                <w:lang w:val="fr-FR" w:bidi="ar-DZ"/>
              </w:rPr>
              <w:t>و تركيب الجزيئات العضوية و لكن استمرار التفاعل يتطلب وجود الضوء.</w:t>
            </w:r>
          </w:p>
          <w:p w14:paraId="51EDD1A2" w14:textId="3B3A7B6C" w:rsidR="00182DAB" w:rsidRDefault="00182DAB" w:rsidP="00182DAB">
            <w:pPr>
              <w:tabs>
                <w:tab w:val="left" w:pos="929"/>
              </w:tabs>
              <w:bidi/>
              <w:rPr>
                <w:rFonts w:asciiTheme="majorBidi" w:hAnsiTheme="majorBidi" w:cstheme="majorBidi"/>
                <w:sz w:val="24"/>
                <w:szCs w:val="24"/>
                <w:rtl/>
                <w:lang w:val="fr-FR" w:bidi="ar-DZ"/>
              </w:rPr>
            </w:pPr>
            <w:r>
              <w:rPr>
                <w:rFonts w:asciiTheme="majorBidi" w:hAnsiTheme="majorBidi" w:cstheme="majorBidi" w:hint="cs"/>
                <w:sz w:val="24"/>
                <w:szCs w:val="24"/>
                <w:rtl/>
                <w:lang w:val="fr-FR" w:bidi="ar-DZ"/>
              </w:rPr>
              <w:t xml:space="preserve">- يتم تفاعل تثبيت الـ </w:t>
            </w:r>
            <w:r>
              <w:rPr>
                <w:rFonts w:asciiTheme="majorBidi" w:hAnsiTheme="majorBidi" w:cstheme="majorBidi"/>
                <w:sz w:val="24"/>
                <w:szCs w:val="24"/>
                <w:lang w:val="fr-FR" w:bidi="ar-DZ"/>
              </w:rPr>
              <w:t>CO</w:t>
            </w:r>
            <w:r w:rsidRPr="00182DAB">
              <w:rPr>
                <w:rFonts w:asciiTheme="majorBidi" w:hAnsiTheme="majorBidi" w:cstheme="majorBidi"/>
                <w:sz w:val="24"/>
                <w:szCs w:val="24"/>
                <w:vertAlign w:val="subscript"/>
                <w:lang w:val="fr-FR" w:bidi="ar-DZ"/>
              </w:rPr>
              <w:t>2</w:t>
            </w:r>
            <w:r>
              <w:rPr>
                <w:rFonts w:asciiTheme="majorBidi" w:hAnsiTheme="majorBidi" w:cstheme="majorBidi" w:hint="cs"/>
                <w:sz w:val="24"/>
                <w:szCs w:val="24"/>
                <w:vertAlign w:val="subscript"/>
                <w:rtl/>
                <w:lang w:val="fr-FR" w:bidi="ar-DZ"/>
              </w:rPr>
              <w:t xml:space="preserve"> </w:t>
            </w:r>
            <w:r>
              <w:rPr>
                <w:rFonts w:asciiTheme="majorBidi" w:hAnsiTheme="majorBidi" w:cstheme="majorBidi" w:hint="cs"/>
                <w:sz w:val="24"/>
                <w:szCs w:val="24"/>
                <w:rtl/>
                <w:lang w:val="fr-FR" w:bidi="ar-DZ"/>
              </w:rPr>
              <w:t xml:space="preserve">على مستوى الحشوة لوجود إنزيم </w:t>
            </w:r>
            <w:r>
              <w:rPr>
                <w:rFonts w:asciiTheme="majorBidi" w:hAnsiTheme="majorBidi" w:cstheme="majorBidi"/>
                <w:sz w:val="24"/>
                <w:szCs w:val="24"/>
                <w:lang w:val="fr-FR" w:bidi="ar-DZ"/>
              </w:rPr>
              <w:t>Rubisco</w:t>
            </w:r>
            <w:r>
              <w:rPr>
                <w:rFonts w:asciiTheme="majorBidi" w:hAnsiTheme="majorBidi" w:cstheme="majorBidi" w:hint="cs"/>
                <w:sz w:val="24"/>
                <w:szCs w:val="24"/>
                <w:rtl/>
                <w:lang w:val="fr-FR" w:bidi="ar-DZ"/>
              </w:rPr>
              <w:t xml:space="preserve"> و المواد الأيضية الأخرى.</w:t>
            </w:r>
          </w:p>
          <w:p w14:paraId="5FC8D444" w14:textId="1435998F" w:rsidR="006266FE" w:rsidRPr="006266FE" w:rsidRDefault="00182DAB" w:rsidP="006266FE">
            <w:pPr>
              <w:tabs>
                <w:tab w:val="left" w:pos="929"/>
              </w:tabs>
              <w:bidi/>
              <w:rPr>
                <w:rFonts w:asciiTheme="majorBidi" w:hAnsiTheme="majorBidi" w:cstheme="majorBidi"/>
                <w:sz w:val="24"/>
                <w:szCs w:val="24"/>
                <w:rtl/>
                <w:lang w:val="fr-FR" w:bidi="ar-DZ"/>
              </w:rPr>
            </w:pPr>
            <w:r>
              <w:rPr>
                <w:rFonts w:asciiTheme="majorBidi" w:hAnsiTheme="majorBidi" w:cstheme="majorBidi" w:hint="cs"/>
                <w:sz w:val="24"/>
                <w:szCs w:val="24"/>
                <w:rtl/>
                <w:lang w:val="fr-FR" w:bidi="ar-DZ"/>
              </w:rPr>
              <w:t xml:space="preserve">- الشكل (3): استمرار انطلاق الـ </w:t>
            </w:r>
            <w:r>
              <w:rPr>
                <w:rFonts w:asciiTheme="majorBidi" w:hAnsiTheme="majorBidi" w:cstheme="majorBidi"/>
                <w:sz w:val="24"/>
                <w:szCs w:val="24"/>
                <w:lang w:val="fr-FR" w:bidi="ar-DZ"/>
              </w:rPr>
              <w:t>O</w:t>
            </w:r>
            <w:r w:rsidRPr="00187474">
              <w:rPr>
                <w:rFonts w:asciiTheme="majorBidi" w:hAnsiTheme="majorBidi" w:cstheme="majorBidi"/>
                <w:sz w:val="24"/>
                <w:szCs w:val="24"/>
                <w:vertAlign w:val="subscript"/>
                <w:lang w:val="fr-FR" w:bidi="ar-DZ"/>
              </w:rPr>
              <w:t>2</w:t>
            </w:r>
            <w:r>
              <w:rPr>
                <w:rFonts w:asciiTheme="majorBidi" w:hAnsiTheme="majorBidi" w:cstheme="majorBidi" w:hint="cs"/>
                <w:sz w:val="24"/>
                <w:szCs w:val="24"/>
                <w:rtl/>
                <w:lang w:val="fr-FR" w:bidi="ar-DZ"/>
              </w:rPr>
              <w:t xml:space="preserve"> </w:t>
            </w:r>
            <w:r w:rsidR="006266FE">
              <w:rPr>
                <w:rFonts w:asciiTheme="majorBidi" w:hAnsiTheme="majorBidi" w:cstheme="majorBidi" w:hint="cs"/>
                <w:sz w:val="24"/>
                <w:szCs w:val="24"/>
                <w:rtl/>
                <w:lang w:val="fr-FR" w:bidi="ar-DZ"/>
              </w:rPr>
              <w:t xml:space="preserve">و تركيب الجزيئات العضوية بوجود الضوء و الـ </w:t>
            </w:r>
            <w:r w:rsidR="006266FE">
              <w:rPr>
                <w:rFonts w:asciiTheme="majorBidi" w:hAnsiTheme="majorBidi" w:cstheme="majorBidi"/>
                <w:sz w:val="24"/>
                <w:szCs w:val="24"/>
                <w:lang w:val="fr-FR" w:bidi="ar-DZ"/>
              </w:rPr>
              <w:t>CO</w:t>
            </w:r>
            <w:r w:rsidR="006266FE" w:rsidRPr="00182DAB">
              <w:rPr>
                <w:rFonts w:asciiTheme="majorBidi" w:hAnsiTheme="majorBidi" w:cstheme="majorBidi"/>
                <w:sz w:val="24"/>
                <w:szCs w:val="24"/>
                <w:vertAlign w:val="subscript"/>
                <w:lang w:val="fr-FR" w:bidi="ar-DZ"/>
              </w:rPr>
              <w:t>2</w:t>
            </w:r>
            <w:r w:rsidR="006266FE">
              <w:rPr>
                <w:rFonts w:asciiTheme="majorBidi" w:hAnsiTheme="majorBidi" w:cstheme="majorBidi" w:hint="cs"/>
                <w:sz w:val="24"/>
                <w:szCs w:val="24"/>
                <w:vertAlign w:val="subscript"/>
                <w:rtl/>
                <w:lang w:val="fr-FR" w:bidi="ar-DZ"/>
              </w:rPr>
              <w:t xml:space="preserve"> </w:t>
            </w:r>
            <w:r w:rsidR="006266FE">
              <w:rPr>
                <w:rFonts w:asciiTheme="majorBidi" w:hAnsiTheme="majorBidi" w:cstheme="majorBidi" w:hint="cs"/>
                <w:sz w:val="24"/>
                <w:szCs w:val="24"/>
                <w:rtl/>
                <w:lang w:val="fr-FR" w:bidi="ar-DZ"/>
              </w:rPr>
              <w:t>يدل على استمرار حدوث عملية التركيب الضوئي وفق التفاعلين السابقين.</w:t>
            </w:r>
          </w:p>
          <w:p w14:paraId="5E5D17EF" w14:textId="2AA081E1" w:rsidR="00601B43" w:rsidRPr="006266FE" w:rsidRDefault="00601B43" w:rsidP="00601B43">
            <w:pPr>
              <w:tabs>
                <w:tab w:val="left" w:pos="929"/>
              </w:tabs>
              <w:bidi/>
              <w:rPr>
                <w:rFonts w:asciiTheme="majorBidi" w:hAnsiTheme="majorBidi" w:cstheme="majorBidi"/>
                <w:sz w:val="24"/>
                <w:szCs w:val="24"/>
                <w:highlight w:val="yellow"/>
                <w:rtl/>
                <w:lang w:bidi="ar-DZ"/>
              </w:rPr>
            </w:pPr>
            <w:r>
              <w:rPr>
                <w:rFonts w:asciiTheme="majorBidi" w:hAnsiTheme="majorBidi" w:cstheme="majorBidi" w:hint="cs"/>
                <w:b/>
                <w:bCs/>
                <w:sz w:val="24"/>
                <w:szCs w:val="24"/>
                <w:rtl/>
                <w:lang w:bidi="ar-DZ"/>
              </w:rPr>
              <w:t xml:space="preserve">- </w:t>
            </w:r>
            <w:r w:rsidRPr="00A4392B">
              <w:rPr>
                <w:rFonts w:asciiTheme="majorBidi" w:hAnsiTheme="majorBidi" w:cstheme="majorBidi"/>
                <w:b/>
                <w:bCs/>
                <w:sz w:val="24"/>
                <w:szCs w:val="24"/>
                <w:rtl/>
                <w:lang w:bidi="ar-DZ"/>
              </w:rPr>
              <w:t>ال</w:t>
            </w:r>
            <w:r w:rsidRPr="00A4392B">
              <w:rPr>
                <w:rFonts w:asciiTheme="majorBidi" w:hAnsiTheme="majorBidi" w:cstheme="majorBidi" w:hint="cs"/>
                <w:b/>
                <w:bCs/>
                <w:sz w:val="24"/>
                <w:szCs w:val="24"/>
                <w:rtl/>
                <w:lang w:bidi="ar-DZ"/>
              </w:rPr>
              <w:t>إ</w:t>
            </w:r>
            <w:r w:rsidRPr="00A4392B">
              <w:rPr>
                <w:rFonts w:asciiTheme="majorBidi" w:hAnsiTheme="majorBidi" w:cstheme="majorBidi"/>
                <w:b/>
                <w:bCs/>
                <w:sz w:val="24"/>
                <w:szCs w:val="24"/>
                <w:rtl/>
                <w:lang w:bidi="ar-DZ"/>
              </w:rPr>
              <w:t>ستنتاج:</w:t>
            </w:r>
            <w:r w:rsidRPr="00A4392B">
              <w:rPr>
                <w:rFonts w:asciiTheme="majorBidi" w:hAnsiTheme="majorBidi" w:cstheme="majorBidi"/>
                <w:sz w:val="24"/>
                <w:szCs w:val="24"/>
                <w:rtl/>
              </w:rPr>
              <w:t xml:space="preserve"> </w:t>
            </w:r>
            <w:r w:rsidR="006266FE" w:rsidRPr="006266FE">
              <w:rPr>
                <w:rFonts w:asciiTheme="majorBidi" w:hAnsiTheme="majorBidi" w:cstheme="majorBidi" w:hint="cs"/>
                <w:sz w:val="24"/>
                <w:szCs w:val="24"/>
                <w:highlight w:val="yellow"/>
                <w:rtl/>
                <w:lang w:bidi="ar-DZ"/>
              </w:rPr>
              <w:t>عملية التركيب الضوئي على مستوى الصانعة الخضراء تتم وفق تفاعلين (مرحلتين) متواليتين و متكاملتين:</w:t>
            </w:r>
          </w:p>
          <w:p w14:paraId="6AA36655" w14:textId="25F7C728" w:rsidR="006266FE" w:rsidRPr="006266FE" w:rsidRDefault="006266FE" w:rsidP="006266FE">
            <w:pPr>
              <w:tabs>
                <w:tab w:val="left" w:pos="929"/>
              </w:tabs>
              <w:bidi/>
              <w:rPr>
                <w:rFonts w:asciiTheme="majorBidi" w:hAnsiTheme="majorBidi" w:cstheme="majorBidi"/>
                <w:sz w:val="24"/>
                <w:szCs w:val="24"/>
                <w:highlight w:val="yellow"/>
                <w:rtl/>
                <w:lang w:val="fr-FR" w:bidi="ar-DZ"/>
              </w:rPr>
            </w:pPr>
            <w:r w:rsidRPr="006266FE">
              <w:rPr>
                <w:rFonts w:asciiTheme="majorBidi" w:hAnsiTheme="majorBidi" w:cstheme="majorBidi" w:hint="cs"/>
                <w:sz w:val="24"/>
                <w:szCs w:val="24"/>
                <w:highlight w:val="yellow"/>
                <w:rtl/>
                <w:lang w:bidi="ar-DZ"/>
              </w:rPr>
              <w:t xml:space="preserve">* تفاعل (مرحلة) كيموضوئي يتطلب ضوء و يخضور يحدث على مستوى غشاء التيلاكويد يتم خلاله انطلاق الـ </w:t>
            </w:r>
            <w:r w:rsidRPr="006266FE">
              <w:rPr>
                <w:rFonts w:asciiTheme="majorBidi" w:hAnsiTheme="majorBidi" w:cstheme="majorBidi"/>
                <w:sz w:val="24"/>
                <w:szCs w:val="24"/>
                <w:highlight w:val="yellow"/>
                <w:lang w:val="fr-FR" w:bidi="ar-DZ"/>
              </w:rPr>
              <w:t>O2</w:t>
            </w:r>
            <w:r w:rsidRPr="006266FE">
              <w:rPr>
                <w:rFonts w:asciiTheme="majorBidi" w:hAnsiTheme="majorBidi" w:cstheme="majorBidi" w:hint="cs"/>
                <w:sz w:val="24"/>
                <w:szCs w:val="24"/>
                <w:highlight w:val="yellow"/>
                <w:rtl/>
                <w:lang w:val="fr-FR" w:bidi="ar-DZ"/>
              </w:rPr>
              <w:t>.</w:t>
            </w:r>
          </w:p>
          <w:p w14:paraId="573E658A" w14:textId="431ABD9E" w:rsidR="006266FE" w:rsidRPr="006266FE" w:rsidRDefault="006266FE" w:rsidP="006266FE">
            <w:pPr>
              <w:tabs>
                <w:tab w:val="left" w:pos="929"/>
              </w:tabs>
              <w:bidi/>
              <w:rPr>
                <w:rFonts w:asciiTheme="majorBidi" w:hAnsiTheme="majorBidi" w:cstheme="majorBidi"/>
                <w:sz w:val="24"/>
                <w:szCs w:val="24"/>
                <w:rtl/>
                <w:lang w:val="fr-FR" w:bidi="ar-DZ"/>
              </w:rPr>
            </w:pPr>
            <w:r w:rsidRPr="006266FE">
              <w:rPr>
                <w:rFonts w:asciiTheme="majorBidi" w:hAnsiTheme="majorBidi" w:cstheme="majorBidi" w:hint="cs"/>
                <w:sz w:val="24"/>
                <w:szCs w:val="24"/>
                <w:highlight w:val="yellow"/>
                <w:rtl/>
                <w:lang w:val="fr-FR" w:bidi="ar-DZ"/>
              </w:rPr>
              <w:t xml:space="preserve">* تفاعل (مرحلة) كيموحيوي لا يتطلب ضوء يتم خلاله إرجاع الـ </w:t>
            </w:r>
            <w:r w:rsidRPr="006266FE">
              <w:rPr>
                <w:rFonts w:asciiTheme="majorBidi" w:hAnsiTheme="majorBidi" w:cstheme="majorBidi"/>
                <w:sz w:val="24"/>
                <w:szCs w:val="24"/>
                <w:highlight w:val="yellow"/>
                <w:lang w:val="fr-FR" w:bidi="ar-DZ"/>
              </w:rPr>
              <w:t>CO</w:t>
            </w:r>
            <w:r w:rsidRPr="006266FE">
              <w:rPr>
                <w:rFonts w:asciiTheme="majorBidi" w:hAnsiTheme="majorBidi" w:cstheme="majorBidi"/>
                <w:sz w:val="24"/>
                <w:szCs w:val="24"/>
                <w:highlight w:val="yellow"/>
                <w:vertAlign w:val="subscript"/>
                <w:lang w:val="fr-FR" w:bidi="ar-DZ"/>
              </w:rPr>
              <w:t>2</w:t>
            </w:r>
            <w:r w:rsidRPr="006266FE">
              <w:rPr>
                <w:rFonts w:asciiTheme="majorBidi" w:hAnsiTheme="majorBidi" w:cstheme="majorBidi" w:hint="cs"/>
                <w:sz w:val="24"/>
                <w:szCs w:val="24"/>
                <w:highlight w:val="yellow"/>
                <w:vertAlign w:val="subscript"/>
                <w:rtl/>
                <w:lang w:val="fr-FR" w:bidi="ar-DZ"/>
              </w:rPr>
              <w:t xml:space="preserve"> </w:t>
            </w:r>
            <w:r w:rsidRPr="006266FE">
              <w:rPr>
                <w:rFonts w:asciiTheme="majorBidi" w:hAnsiTheme="majorBidi" w:cstheme="majorBidi" w:hint="cs"/>
                <w:sz w:val="24"/>
                <w:szCs w:val="24"/>
                <w:highlight w:val="yellow"/>
                <w:rtl/>
                <w:lang w:val="fr-FR" w:bidi="ar-DZ"/>
              </w:rPr>
              <w:t>و تركيب الجزيئات العضوية.</w:t>
            </w:r>
          </w:p>
          <w:p w14:paraId="7F9A709A" w14:textId="378D45FC" w:rsidR="00E3154C" w:rsidRDefault="00E3154C" w:rsidP="00A4392B">
            <w:pPr>
              <w:bidi/>
              <w:jc w:val="center"/>
              <w:rPr>
                <w:rFonts w:ascii="Simplified Arabic" w:hAnsi="Simplified Arabic" w:cs="A Noor"/>
                <w:b/>
                <w:bCs/>
                <w:color w:val="00B0F0"/>
                <w:sz w:val="28"/>
                <w:szCs w:val="28"/>
                <w:rtl/>
                <w:lang w:val="fr-FR" w:bidi="ar-DZ"/>
              </w:rPr>
            </w:pPr>
            <w:r w:rsidRPr="0066621B">
              <w:rPr>
                <w:rFonts w:ascii="Simplified Arabic" w:hAnsi="Simplified Arabic" w:cs="A Noor" w:hint="cs"/>
                <w:b/>
                <w:bCs/>
                <w:color w:val="00B0F0"/>
                <w:sz w:val="28"/>
                <w:szCs w:val="28"/>
                <w:rtl/>
                <w:lang w:val="fr-FR" w:bidi="ar-DZ"/>
              </w:rPr>
              <w:t>---------------------------------------------------</w:t>
            </w:r>
            <w:r>
              <w:rPr>
                <w:rFonts w:ascii="Simplified Arabic" w:hAnsi="Simplified Arabic" w:cs="A Noor" w:hint="cs"/>
                <w:b/>
                <w:bCs/>
                <w:color w:val="00B0F0"/>
                <w:sz w:val="28"/>
                <w:szCs w:val="28"/>
                <w:rtl/>
                <w:lang w:val="fr-FR" w:bidi="ar-DZ"/>
              </w:rPr>
              <w:t>-----------------</w:t>
            </w:r>
          </w:p>
          <w:p w14:paraId="05FADB2C" w14:textId="77777777" w:rsidR="00F540D6" w:rsidRDefault="00F540D6" w:rsidP="00F540D6">
            <w:pPr>
              <w:bidi/>
              <w:rPr>
                <w:rFonts w:asciiTheme="majorBidi" w:hAnsiTheme="majorBidi" w:cs="A Noor"/>
                <w:b/>
                <w:bCs/>
                <w:sz w:val="28"/>
                <w:szCs w:val="28"/>
                <w:rtl/>
              </w:rPr>
            </w:pPr>
            <w:r w:rsidRPr="00E62CA9">
              <w:rPr>
                <w:rFonts w:asciiTheme="majorBidi" w:hAnsiTheme="majorBidi" w:cstheme="majorBidi" w:hint="cs"/>
                <w:b/>
                <w:bCs/>
                <w:sz w:val="24"/>
                <w:szCs w:val="24"/>
                <w:rtl/>
              </w:rPr>
              <w:t>* و منه:</w:t>
            </w:r>
            <w:r>
              <w:rPr>
                <w:rFonts w:asciiTheme="majorBidi" w:hAnsiTheme="majorBidi" w:cstheme="majorBidi" w:hint="cs"/>
                <w:b/>
                <w:bCs/>
                <w:sz w:val="24"/>
                <w:szCs w:val="24"/>
                <w:rtl/>
              </w:rPr>
              <w:t xml:space="preserve"> </w:t>
            </w:r>
            <w:r w:rsidRPr="00D02207">
              <w:rPr>
                <w:rFonts w:asciiTheme="majorBidi" w:hAnsiTheme="majorBidi" w:cs="A Noor"/>
                <w:b/>
                <w:bCs/>
                <w:sz w:val="28"/>
                <w:szCs w:val="28"/>
                <w:rtl/>
              </w:rPr>
              <w:t xml:space="preserve"> </w:t>
            </w:r>
          </w:p>
          <w:p w14:paraId="0F284467" w14:textId="1F5665E5" w:rsidR="006266FE" w:rsidRPr="006266FE" w:rsidRDefault="006266FE" w:rsidP="006266FE">
            <w:pPr>
              <w:bidi/>
              <w:rPr>
                <w:rFonts w:asciiTheme="majorBidi" w:hAnsiTheme="majorBidi" w:cstheme="majorBidi"/>
                <w:b/>
                <w:bCs/>
                <w:sz w:val="24"/>
                <w:szCs w:val="24"/>
                <w:highlight w:val="cyan"/>
                <w:lang w:bidi="ar-DZ"/>
              </w:rPr>
            </w:pPr>
            <w:r>
              <w:rPr>
                <w:rFonts w:asciiTheme="majorBidi" w:hAnsiTheme="majorBidi" w:cstheme="majorBidi" w:hint="cs"/>
                <w:b/>
                <w:bCs/>
                <w:sz w:val="24"/>
                <w:szCs w:val="24"/>
                <w:highlight w:val="cyan"/>
                <w:rtl/>
                <w:lang w:bidi="ar-DZ"/>
              </w:rPr>
              <w:t xml:space="preserve">- </w:t>
            </w:r>
            <w:r w:rsidRPr="006266FE">
              <w:rPr>
                <w:rFonts w:asciiTheme="majorBidi" w:hAnsiTheme="majorBidi" w:cstheme="majorBidi" w:hint="cs"/>
                <w:b/>
                <w:bCs/>
                <w:sz w:val="24"/>
                <w:szCs w:val="24"/>
                <w:highlight w:val="cyan"/>
                <w:rtl/>
                <w:lang w:bidi="ar-DZ"/>
              </w:rPr>
              <w:t>للصانعة الخضراء بنية حجيرية منظمة كالآتي:</w:t>
            </w:r>
          </w:p>
          <w:p w14:paraId="16D4E356" w14:textId="77777777" w:rsidR="006266FE" w:rsidRPr="006266FE" w:rsidRDefault="006266FE" w:rsidP="006266FE">
            <w:pPr>
              <w:numPr>
                <w:ilvl w:val="0"/>
                <w:numId w:val="8"/>
              </w:numPr>
              <w:bidi/>
              <w:rPr>
                <w:rFonts w:asciiTheme="majorBidi" w:hAnsiTheme="majorBidi" w:cstheme="majorBidi"/>
                <w:b/>
                <w:bCs/>
                <w:sz w:val="24"/>
                <w:szCs w:val="24"/>
                <w:highlight w:val="cyan"/>
                <w:lang w:bidi="ar-DZ"/>
              </w:rPr>
            </w:pPr>
            <w:r w:rsidRPr="006266FE">
              <w:rPr>
                <w:rFonts w:asciiTheme="majorBidi" w:hAnsiTheme="majorBidi" w:cstheme="majorBidi" w:hint="cs"/>
                <w:b/>
                <w:bCs/>
                <w:sz w:val="24"/>
                <w:szCs w:val="24"/>
                <w:highlight w:val="cyan"/>
                <w:rtl/>
                <w:lang w:bidi="ar-DZ"/>
              </w:rPr>
              <w:t>تراكيب غشائية داخلية تشكل أكياس مسطحة: التيلاكويد.</w:t>
            </w:r>
          </w:p>
          <w:p w14:paraId="00220B66" w14:textId="77777777" w:rsidR="006266FE" w:rsidRPr="006266FE" w:rsidRDefault="006266FE" w:rsidP="006266FE">
            <w:pPr>
              <w:numPr>
                <w:ilvl w:val="0"/>
                <w:numId w:val="8"/>
              </w:numPr>
              <w:bidi/>
              <w:rPr>
                <w:rFonts w:asciiTheme="majorBidi" w:hAnsiTheme="majorBidi" w:cstheme="majorBidi"/>
                <w:b/>
                <w:bCs/>
                <w:sz w:val="24"/>
                <w:szCs w:val="24"/>
                <w:highlight w:val="cyan"/>
                <w:lang w:bidi="ar-DZ"/>
              </w:rPr>
            </w:pPr>
            <w:r w:rsidRPr="006266FE">
              <w:rPr>
                <w:rFonts w:asciiTheme="majorBidi" w:hAnsiTheme="majorBidi" w:cstheme="majorBidi" w:hint="cs"/>
                <w:b/>
                <w:bCs/>
                <w:sz w:val="24"/>
                <w:szCs w:val="24"/>
                <w:highlight w:val="cyan"/>
                <w:rtl/>
                <w:lang w:bidi="ar-DZ"/>
              </w:rPr>
              <w:t>تجويف داخلي: الحشوة، محددة بغشاء بلاستيدي، يضاعف الغشاء البلاستيدي الداخلي بغشاء خارجي، يفصل الغشاءين فضوة بين غشائية.</w:t>
            </w:r>
          </w:p>
          <w:p w14:paraId="351C0187" w14:textId="77777777" w:rsidR="006266FE" w:rsidRPr="006266FE" w:rsidRDefault="006266FE" w:rsidP="006266FE">
            <w:pPr>
              <w:numPr>
                <w:ilvl w:val="0"/>
                <w:numId w:val="8"/>
              </w:numPr>
              <w:bidi/>
              <w:rPr>
                <w:rFonts w:asciiTheme="majorBidi" w:hAnsiTheme="majorBidi" w:cstheme="majorBidi"/>
                <w:b/>
                <w:bCs/>
                <w:sz w:val="24"/>
                <w:szCs w:val="24"/>
                <w:highlight w:val="cyan"/>
                <w:lang w:bidi="ar-DZ"/>
              </w:rPr>
            </w:pPr>
            <w:r w:rsidRPr="006266FE">
              <w:rPr>
                <w:rFonts w:asciiTheme="majorBidi" w:hAnsiTheme="majorBidi" w:cstheme="majorBidi" w:hint="cs"/>
                <w:b/>
                <w:bCs/>
                <w:sz w:val="24"/>
                <w:szCs w:val="24"/>
                <w:highlight w:val="cyan"/>
                <w:rtl/>
                <w:lang w:bidi="ar-DZ"/>
              </w:rPr>
              <w:t xml:space="preserve">تحوي الأغشية التيلاكويدية أصبغة التركيب الضوئي (أصبغة يخضورية، أصبغة أشباه الجزرين) و جهاز إنزيمي بما في ذلك الـ </w:t>
            </w:r>
            <w:r w:rsidRPr="006266FE">
              <w:rPr>
                <w:rFonts w:asciiTheme="majorBidi" w:hAnsiTheme="majorBidi" w:cstheme="majorBidi"/>
                <w:b/>
                <w:bCs/>
                <w:sz w:val="24"/>
                <w:szCs w:val="24"/>
                <w:highlight w:val="cyan"/>
                <w:lang w:val="fr-FR" w:bidi="ar-DZ"/>
              </w:rPr>
              <w:t>ATP</w:t>
            </w:r>
            <w:r w:rsidRPr="006266FE">
              <w:rPr>
                <w:rFonts w:asciiTheme="majorBidi" w:hAnsiTheme="majorBidi" w:cstheme="majorBidi" w:hint="cs"/>
                <w:b/>
                <w:bCs/>
                <w:sz w:val="24"/>
                <w:szCs w:val="24"/>
                <w:highlight w:val="cyan"/>
                <w:rtl/>
                <w:lang w:bidi="ar-DZ"/>
              </w:rPr>
              <w:t xml:space="preserve"> سنتاز.</w:t>
            </w:r>
          </w:p>
          <w:p w14:paraId="0E7357BD" w14:textId="77777777" w:rsidR="006266FE" w:rsidRPr="006266FE" w:rsidRDefault="006266FE" w:rsidP="006266FE">
            <w:pPr>
              <w:numPr>
                <w:ilvl w:val="0"/>
                <w:numId w:val="8"/>
              </w:numPr>
              <w:bidi/>
              <w:rPr>
                <w:rFonts w:asciiTheme="majorBidi" w:hAnsiTheme="majorBidi" w:cstheme="majorBidi"/>
                <w:b/>
                <w:bCs/>
                <w:sz w:val="24"/>
                <w:szCs w:val="24"/>
                <w:highlight w:val="cyan"/>
                <w:lang w:bidi="ar-DZ"/>
              </w:rPr>
            </w:pPr>
            <w:r w:rsidRPr="006266FE">
              <w:rPr>
                <w:rFonts w:asciiTheme="majorBidi" w:hAnsiTheme="majorBidi" w:cstheme="majorBidi" w:hint="cs"/>
                <w:b/>
                <w:bCs/>
                <w:sz w:val="24"/>
                <w:szCs w:val="24"/>
                <w:highlight w:val="cyan"/>
                <w:rtl/>
                <w:lang w:bidi="ar-DZ"/>
              </w:rPr>
              <w:t>تحوي الحشوة مواد أيضية وسطية لتركيب المواد العضوية كنواقل البروتونات.</w:t>
            </w:r>
          </w:p>
          <w:p w14:paraId="77545CA5" w14:textId="3CCCCA59" w:rsidR="006266FE" w:rsidRPr="006266FE" w:rsidRDefault="006266FE" w:rsidP="006266FE">
            <w:pPr>
              <w:bidi/>
              <w:rPr>
                <w:rFonts w:asciiTheme="majorBidi" w:hAnsiTheme="majorBidi" w:cstheme="majorBidi"/>
                <w:b/>
                <w:bCs/>
                <w:sz w:val="24"/>
                <w:szCs w:val="24"/>
                <w:highlight w:val="cyan"/>
                <w:lang w:bidi="ar-DZ"/>
              </w:rPr>
            </w:pPr>
            <w:r>
              <w:rPr>
                <w:rFonts w:asciiTheme="majorBidi" w:hAnsiTheme="majorBidi" w:cstheme="majorBidi" w:hint="cs"/>
                <w:b/>
                <w:bCs/>
                <w:sz w:val="24"/>
                <w:szCs w:val="24"/>
                <w:highlight w:val="cyan"/>
                <w:rtl/>
                <w:lang w:bidi="ar-DZ"/>
              </w:rPr>
              <w:t xml:space="preserve">- </w:t>
            </w:r>
            <w:r w:rsidRPr="006266FE">
              <w:rPr>
                <w:rFonts w:asciiTheme="majorBidi" w:hAnsiTheme="majorBidi" w:cstheme="majorBidi"/>
                <w:b/>
                <w:bCs/>
                <w:sz w:val="24"/>
                <w:szCs w:val="24"/>
                <w:highlight w:val="cyan"/>
                <w:rtl/>
                <w:lang w:bidi="ar-DZ"/>
              </w:rPr>
              <w:t>ي</w:t>
            </w:r>
            <w:r w:rsidRPr="006266FE">
              <w:rPr>
                <w:rFonts w:asciiTheme="majorBidi" w:hAnsiTheme="majorBidi" w:cstheme="majorBidi" w:hint="cs"/>
                <w:b/>
                <w:bCs/>
                <w:sz w:val="24"/>
                <w:szCs w:val="24"/>
                <w:highlight w:val="cyan"/>
                <w:rtl/>
                <w:lang w:bidi="ar-DZ"/>
              </w:rPr>
              <w:t>تم التركيب الضوئي في مرحلتين:</w:t>
            </w:r>
          </w:p>
          <w:p w14:paraId="7A731941" w14:textId="77777777" w:rsidR="006266FE" w:rsidRPr="006266FE" w:rsidRDefault="006266FE" w:rsidP="006266FE">
            <w:pPr>
              <w:numPr>
                <w:ilvl w:val="0"/>
                <w:numId w:val="9"/>
              </w:numPr>
              <w:bidi/>
              <w:rPr>
                <w:rFonts w:asciiTheme="majorBidi" w:hAnsiTheme="majorBidi" w:cstheme="majorBidi"/>
                <w:b/>
                <w:bCs/>
                <w:sz w:val="24"/>
                <w:szCs w:val="24"/>
                <w:highlight w:val="cyan"/>
                <w:lang w:bidi="ar-DZ"/>
              </w:rPr>
            </w:pPr>
            <w:r w:rsidRPr="006266FE">
              <w:rPr>
                <w:rFonts w:asciiTheme="majorBidi" w:hAnsiTheme="majorBidi" w:cstheme="majorBidi" w:hint="cs"/>
                <w:b/>
                <w:bCs/>
                <w:sz w:val="24"/>
                <w:szCs w:val="24"/>
                <w:highlight w:val="cyan"/>
                <w:rtl/>
                <w:lang w:bidi="ar-DZ"/>
              </w:rPr>
              <w:t xml:space="preserve">مرحلة كيموضوئية تحتاج إلى ضوء، يتم خلالها طرح الـ </w:t>
            </w:r>
            <w:r w:rsidRPr="006266FE">
              <w:rPr>
                <w:rFonts w:asciiTheme="majorBidi" w:hAnsiTheme="majorBidi" w:cstheme="majorBidi"/>
                <w:b/>
                <w:bCs/>
                <w:sz w:val="24"/>
                <w:szCs w:val="24"/>
                <w:highlight w:val="cyan"/>
                <w:lang w:val="fr-FR" w:bidi="ar-DZ"/>
              </w:rPr>
              <w:t>O</w:t>
            </w:r>
            <w:r w:rsidRPr="006266FE">
              <w:rPr>
                <w:rFonts w:asciiTheme="majorBidi" w:hAnsiTheme="majorBidi" w:cstheme="majorBidi"/>
                <w:b/>
                <w:bCs/>
                <w:sz w:val="24"/>
                <w:szCs w:val="24"/>
                <w:highlight w:val="cyan"/>
                <w:vertAlign w:val="subscript"/>
                <w:lang w:val="fr-FR" w:bidi="ar-DZ"/>
              </w:rPr>
              <w:t>2</w:t>
            </w:r>
            <w:r w:rsidRPr="006266FE">
              <w:rPr>
                <w:rFonts w:asciiTheme="majorBidi" w:hAnsiTheme="majorBidi" w:cstheme="majorBidi" w:hint="cs"/>
                <w:b/>
                <w:bCs/>
                <w:sz w:val="24"/>
                <w:szCs w:val="24"/>
                <w:highlight w:val="cyan"/>
                <w:rtl/>
                <w:lang w:bidi="ar-DZ"/>
              </w:rPr>
              <w:t>.</w:t>
            </w:r>
          </w:p>
          <w:p w14:paraId="2C8B8032" w14:textId="77777777" w:rsidR="00114C0D" w:rsidRDefault="006266FE" w:rsidP="006266FE">
            <w:pPr>
              <w:numPr>
                <w:ilvl w:val="0"/>
                <w:numId w:val="9"/>
              </w:numPr>
              <w:bidi/>
              <w:rPr>
                <w:rFonts w:asciiTheme="majorBidi" w:hAnsiTheme="majorBidi" w:cstheme="majorBidi"/>
                <w:b/>
                <w:bCs/>
                <w:sz w:val="24"/>
                <w:szCs w:val="24"/>
                <w:highlight w:val="cyan"/>
                <w:lang w:bidi="ar-DZ"/>
              </w:rPr>
            </w:pPr>
            <w:r w:rsidRPr="006266FE">
              <w:rPr>
                <w:rFonts w:asciiTheme="majorBidi" w:hAnsiTheme="majorBidi" w:cstheme="majorBidi" w:hint="cs"/>
                <w:b/>
                <w:bCs/>
                <w:sz w:val="24"/>
                <w:szCs w:val="24"/>
                <w:highlight w:val="cyan"/>
                <w:rtl/>
                <w:lang w:bidi="ar-DZ"/>
              </w:rPr>
              <w:t xml:space="preserve">مرحلة كيموحيوية لا تحتاج إلى ضوء يتم خلالها إرجاع الـ </w:t>
            </w:r>
            <w:r w:rsidRPr="006266FE">
              <w:rPr>
                <w:rFonts w:asciiTheme="majorBidi" w:hAnsiTheme="majorBidi" w:cstheme="majorBidi"/>
                <w:b/>
                <w:bCs/>
                <w:sz w:val="24"/>
                <w:szCs w:val="24"/>
                <w:highlight w:val="cyan"/>
                <w:lang w:val="fr-FR" w:bidi="ar-DZ"/>
              </w:rPr>
              <w:t>CO</w:t>
            </w:r>
            <w:r w:rsidRPr="006266FE">
              <w:rPr>
                <w:rFonts w:asciiTheme="majorBidi" w:hAnsiTheme="majorBidi" w:cstheme="majorBidi"/>
                <w:b/>
                <w:bCs/>
                <w:sz w:val="24"/>
                <w:szCs w:val="24"/>
                <w:highlight w:val="cyan"/>
                <w:vertAlign w:val="subscript"/>
                <w:lang w:val="fr-FR" w:bidi="ar-DZ"/>
              </w:rPr>
              <w:t>2</w:t>
            </w:r>
            <w:r w:rsidRPr="006266FE">
              <w:rPr>
                <w:rFonts w:asciiTheme="majorBidi" w:hAnsiTheme="majorBidi" w:cstheme="majorBidi" w:hint="cs"/>
                <w:b/>
                <w:bCs/>
                <w:sz w:val="24"/>
                <w:szCs w:val="24"/>
                <w:highlight w:val="cyan"/>
                <w:rtl/>
                <w:lang w:bidi="ar-DZ"/>
              </w:rPr>
              <w:t xml:space="preserve"> و تركيب جزيئات عضوية.</w:t>
            </w:r>
          </w:p>
          <w:p w14:paraId="7D7B3989" w14:textId="735D443F" w:rsidR="0040410A" w:rsidRPr="006266FE" w:rsidRDefault="0040410A" w:rsidP="0040410A">
            <w:pPr>
              <w:bidi/>
              <w:jc w:val="center"/>
              <w:rPr>
                <w:rFonts w:asciiTheme="majorBidi" w:hAnsiTheme="majorBidi" w:cstheme="majorBidi"/>
                <w:b/>
                <w:bCs/>
                <w:sz w:val="24"/>
                <w:szCs w:val="24"/>
                <w:highlight w:val="cyan"/>
                <w:rtl/>
                <w:lang w:bidi="ar-DZ"/>
              </w:rPr>
            </w:pPr>
            <w:r>
              <w:rPr>
                <w:noProof/>
              </w:rPr>
              <w:drawing>
                <wp:inline distT="0" distB="0" distL="0" distR="0" wp14:anchorId="5C101EA5" wp14:editId="4503413E">
                  <wp:extent cx="4559052" cy="2724150"/>
                  <wp:effectExtent l="19050" t="19050" r="13335" b="190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BEBA8EAE-BF5A-486C-A8C5-ECC9F3942E4B}">
                                <a14:imgProps xmlns:a14="http://schemas.microsoft.com/office/drawing/2010/main">
                                  <a14:imgLayer r:embed="rId20">
                                    <a14:imgEffect>
                                      <a14:sharpenSoften amount="50000"/>
                                    </a14:imgEffect>
                                  </a14:imgLayer>
                                </a14:imgProps>
                              </a:ext>
                            </a:extLst>
                          </a:blip>
                          <a:stretch>
                            <a:fillRect/>
                          </a:stretch>
                        </pic:blipFill>
                        <pic:spPr>
                          <a:xfrm>
                            <a:off x="0" y="0"/>
                            <a:ext cx="4572663" cy="2732283"/>
                          </a:xfrm>
                          <a:prstGeom prst="rect">
                            <a:avLst/>
                          </a:prstGeom>
                          <a:ln w="19050">
                            <a:solidFill>
                              <a:schemeClr val="accent1"/>
                            </a:solidFill>
                          </a:ln>
                        </pic:spPr>
                      </pic:pic>
                    </a:graphicData>
                  </a:graphic>
                </wp:inline>
              </w:drawing>
            </w:r>
          </w:p>
        </w:tc>
      </w:tr>
      <w:tr w:rsidR="0096686C" w14:paraId="1C22438D" w14:textId="77777777" w:rsidTr="001A2322">
        <w:tc>
          <w:tcPr>
            <w:tcW w:w="10901" w:type="dxa"/>
            <w:gridSpan w:val="2"/>
            <w:shd w:val="clear" w:color="auto" w:fill="FFFFFF" w:themeFill="background1"/>
          </w:tcPr>
          <w:p w14:paraId="4F790608" w14:textId="77777777" w:rsidR="00187474" w:rsidRDefault="00187474" w:rsidP="00187474">
            <w:pPr>
              <w:tabs>
                <w:tab w:val="left" w:pos="929"/>
              </w:tabs>
              <w:bidi/>
              <w:rPr>
                <w:rFonts w:asciiTheme="majorBidi" w:hAnsiTheme="majorBidi" w:cstheme="majorBidi"/>
                <w:sz w:val="24"/>
                <w:szCs w:val="24"/>
                <w:rtl/>
                <w:lang w:val="fr-FR" w:bidi="ar-DZ"/>
              </w:rPr>
            </w:pPr>
            <w:r w:rsidRPr="00187474">
              <w:rPr>
                <w:rFonts w:asciiTheme="majorBidi" w:hAnsiTheme="majorBidi" w:cstheme="majorBidi" w:hint="cs"/>
                <w:sz w:val="24"/>
                <w:szCs w:val="24"/>
                <w:rtl/>
              </w:rPr>
              <w:lastRenderedPageBreak/>
              <w:t>يحدث التفاع</w:t>
            </w:r>
            <w:r>
              <w:rPr>
                <w:rFonts w:asciiTheme="majorBidi" w:hAnsiTheme="majorBidi" w:cstheme="majorBidi" w:hint="cs"/>
                <w:sz w:val="24"/>
                <w:szCs w:val="24"/>
                <w:rtl/>
              </w:rPr>
              <w:t xml:space="preserve">ل الكيموضوئي على مستوى التيلاكويد بانطلاق الـ </w:t>
            </w:r>
            <w:r>
              <w:rPr>
                <w:rFonts w:asciiTheme="majorBidi" w:hAnsiTheme="majorBidi" w:cstheme="majorBidi"/>
                <w:sz w:val="24"/>
                <w:szCs w:val="24"/>
                <w:lang w:val="fr-FR"/>
              </w:rPr>
              <w:t>O</w:t>
            </w:r>
            <w:r w:rsidRPr="00C97638">
              <w:rPr>
                <w:rFonts w:asciiTheme="majorBidi" w:hAnsiTheme="majorBidi" w:cstheme="majorBidi"/>
                <w:sz w:val="24"/>
                <w:szCs w:val="24"/>
                <w:vertAlign w:val="subscript"/>
                <w:lang w:val="fr-FR"/>
              </w:rPr>
              <w:t>2</w:t>
            </w:r>
            <w:r>
              <w:rPr>
                <w:rFonts w:asciiTheme="majorBidi" w:hAnsiTheme="majorBidi" w:cstheme="majorBidi" w:hint="cs"/>
                <w:sz w:val="24"/>
                <w:szCs w:val="24"/>
                <w:rtl/>
                <w:lang w:val="fr-FR" w:bidi="ar-DZ"/>
              </w:rPr>
              <w:t>، حيث أن بنية غشاء التيلاكويد تدل على حدوث سلسلة من التفاعلات.</w:t>
            </w:r>
          </w:p>
          <w:p w14:paraId="239B6945" w14:textId="0151462F" w:rsidR="00187474" w:rsidRPr="00187474" w:rsidRDefault="00187474" w:rsidP="00187474">
            <w:pPr>
              <w:tabs>
                <w:tab w:val="left" w:pos="929"/>
              </w:tabs>
              <w:bidi/>
              <w:rPr>
                <w:rFonts w:asciiTheme="majorBidi" w:hAnsiTheme="majorBidi" w:cstheme="majorBidi"/>
                <w:sz w:val="24"/>
                <w:szCs w:val="24"/>
                <w:rtl/>
                <w:lang w:val="fr-FR" w:bidi="ar-DZ"/>
              </w:rPr>
            </w:pPr>
            <w:r>
              <w:rPr>
                <w:rFonts w:asciiTheme="majorBidi" w:hAnsiTheme="majorBidi" w:cstheme="majorBidi" w:hint="cs"/>
                <w:sz w:val="24"/>
                <w:szCs w:val="24"/>
                <w:rtl/>
                <w:lang w:val="fr-FR" w:bidi="ar-DZ"/>
              </w:rPr>
              <w:t xml:space="preserve">تنوع مكونات غشاء التيلاكويد (أنظمة ضوئية تضم صبغات يخضورية، معقد انزيمي لأكسدة الماء، نواقل الالكترونات، انزيم </w:t>
            </w:r>
            <w:r>
              <w:rPr>
                <w:rFonts w:asciiTheme="majorBidi" w:hAnsiTheme="majorBidi" w:cstheme="majorBidi"/>
                <w:sz w:val="24"/>
                <w:szCs w:val="24"/>
                <w:lang w:val="fr-FR" w:bidi="ar-DZ"/>
              </w:rPr>
              <w:t>ATP</w:t>
            </w:r>
            <w:r>
              <w:rPr>
                <w:rFonts w:asciiTheme="majorBidi" w:hAnsiTheme="majorBidi" w:cstheme="majorBidi" w:hint="cs"/>
                <w:sz w:val="24"/>
                <w:szCs w:val="24"/>
                <w:rtl/>
                <w:lang w:val="fr-FR" w:bidi="ar-DZ"/>
              </w:rPr>
              <w:t xml:space="preserve"> سنتاز) يدل على أن كل مركب مسؤول عن تفاعل معين مما يخلق سلسلة من التفاعلات تشكل في مجموعها </w:t>
            </w:r>
            <w:r w:rsidRPr="00B123A3">
              <w:rPr>
                <w:rFonts w:asciiTheme="majorBidi" w:hAnsiTheme="majorBidi" w:cstheme="majorBidi" w:hint="cs"/>
                <w:b/>
                <w:bCs/>
                <w:sz w:val="24"/>
                <w:szCs w:val="24"/>
                <w:rtl/>
                <w:lang w:val="fr-FR" w:bidi="ar-DZ"/>
              </w:rPr>
              <w:t>آلية المرحلة الكيموضوئية</w:t>
            </w:r>
            <w:r>
              <w:rPr>
                <w:rFonts w:asciiTheme="majorBidi" w:hAnsiTheme="majorBidi" w:cstheme="majorBidi" w:hint="cs"/>
                <w:sz w:val="24"/>
                <w:szCs w:val="24"/>
                <w:rtl/>
                <w:lang w:val="fr-FR" w:bidi="ar-DZ"/>
              </w:rPr>
              <w:t>.</w:t>
            </w:r>
          </w:p>
        </w:tc>
      </w:tr>
      <w:tr w:rsidR="0096686C" w14:paraId="3C256774" w14:textId="77777777" w:rsidTr="001A2322">
        <w:tc>
          <w:tcPr>
            <w:tcW w:w="10901" w:type="dxa"/>
            <w:gridSpan w:val="2"/>
            <w:shd w:val="clear" w:color="auto" w:fill="FFFFFF" w:themeFill="background1"/>
          </w:tcPr>
          <w:p w14:paraId="5CEAF0D1" w14:textId="739EDC0A" w:rsidR="00A27A19" w:rsidRPr="00A27A19" w:rsidRDefault="0096686C" w:rsidP="00A27A19">
            <w:pPr>
              <w:tabs>
                <w:tab w:val="left" w:pos="929"/>
              </w:tabs>
              <w:bidi/>
              <w:jc w:val="center"/>
              <w:rPr>
                <w:rFonts w:asciiTheme="majorBidi" w:hAnsiTheme="majorBidi" w:cs="A Noor"/>
                <w:b/>
                <w:bCs/>
                <w:color w:val="C00000"/>
                <w:sz w:val="28"/>
                <w:szCs w:val="28"/>
                <w:rtl/>
                <w:lang w:val="fr-FR" w:bidi="ar-DZ"/>
              </w:rPr>
            </w:pPr>
            <w:r>
              <w:rPr>
                <w:rFonts w:asciiTheme="majorBidi" w:hAnsiTheme="majorBidi" w:cs="A Noor" w:hint="cs"/>
                <w:b/>
                <w:bCs/>
                <w:color w:val="C00000"/>
                <w:sz w:val="28"/>
                <w:szCs w:val="28"/>
                <w:rtl/>
                <w:lang w:val="fr-FR" w:bidi="ar-DZ"/>
              </w:rPr>
              <w:t>تساؤل</w:t>
            </w:r>
            <w:r w:rsidRPr="006F3047">
              <w:rPr>
                <w:rFonts w:asciiTheme="majorBidi" w:hAnsiTheme="majorBidi" w:cs="A Noor" w:hint="cs"/>
                <w:b/>
                <w:bCs/>
                <w:color w:val="C00000"/>
                <w:sz w:val="28"/>
                <w:szCs w:val="28"/>
                <w:rtl/>
                <w:lang w:val="fr-FR" w:bidi="ar-DZ"/>
              </w:rPr>
              <w:t>:</w:t>
            </w:r>
            <w:r>
              <w:rPr>
                <w:rFonts w:asciiTheme="majorBidi" w:hAnsiTheme="majorBidi" w:cs="A Noor" w:hint="cs"/>
                <w:b/>
                <w:bCs/>
                <w:color w:val="C00000"/>
                <w:sz w:val="28"/>
                <w:szCs w:val="28"/>
                <w:rtl/>
                <w:lang w:val="fr-FR" w:bidi="ar-DZ"/>
              </w:rPr>
              <w:t xml:space="preserve"> ما هي آلية المرحلة الكيموضوئية</w:t>
            </w:r>
            <w:r w:rsidRPr="009C3EFD">
              <w:rPr>
                <w:rFonts w:asciiTheme="majorBidi" w:hAnsiTheme="majorBidi" w:cs="A Noor"/>
                <w:b/>
                <w:bCs/>
                <w:color w:val="C00000"/>
                <w:sz w:val="28"/>
                <w:szCs w:val="28"/>
                <w:rtl/>
                <w:lang w:val="fr-FR" w:bidi="ar-DZ"/>
              </w:rPr>
              <w:t>؟</w:t>
            </w:r>
          </w:p>
        </w:tc>
      </w:tr>
      <w:tr w:rsidR="0096686C" w:rsidRPr="00FF317E" w14:paraId="76313FB8" w14:textId="77777777" w:rsidTr="001A2322">
        <w:tc>
          <w:tcPr>
            <w:tcW w:w="10901" w:type="dxa"/>
            <w:gridSpan w:val="2"/>
            <w:shd w:val="clear" w:color="auto" w:fill="EDEDED" w:themeFill="accent3" w:themeFillTint="33"/>
          </w:tcPr>
          <w:p w14:paraId="139FD814" w14:textId="18F61AE8" w:rsidR="0096686C" w:rsidRPr="009123FB" w:rsidRDefault="0096686C" w:rsidP="0096686C">
            <w:pPr>
              <w:tabs>
                <w:tab w:val="left" w:pos="929"/>
              </w:tabs>
              <w:bidi/>
              <w:jc w:val="center"/>
              <w:rPr>
                <w:rFonts w:asciiTheme="majorBidi" w:hAnsiTheme="majorBidi" w:cstheme="majorBidi"/>
                <w:b/>
                <w:bCs/>
                <w:color w:val="0070C0"/>
                <w:sz w:val="24"/>
                <w:szCs w:val="24"/>
                <w:rtl/>
                <w:lang w:bidi="ar-DZ"/>
              </w:rPr>
            </w:pPr>
            <w:r>
              <w:rPr>
                <w:rFonts w:asciiTheme="majorBidi" w:hAnsiTheme="majorBidi" w:cs="A Noor" w:hint="cs"/>
                <w:b/>
                <w:bCs/>
                <w:color w:val="0070C0"/>
                <w:sz w:val="28"/>
                <w:szCs w:val="28"/>
                <w:rtl/>
                <w:lang w:val="fr-FR"/>
              </w:rPr>
              <w:lastRenderedPageBreak/>
              <w:t xml:space="preserve">2/ </w:t>
            </w:r>
            <w:r>
              <w:rPr>
                <w:rFonts w:asciiTheme="majorBidi" w:hAnsiTheme="majorBidi" w:cs="A Noor" w:hint="cs"/>
                <w:b/>
                <w:bCs/>
                <w:color w:val="0070C0"/>
                <w:sz w:val="28"/>
                <w:szCs w:val="28"/>
                <w:u w:val="single"/>
                <w:rtl/>
                <w:lang w:val="fr-FR" w:bidi="ar-DZ"/>
              </w:rPr>
              <w:t>آلية المرحلة الكيموضوئية</w:t>
            </w:r>
          </w:p>
        </w:tc>
      </w:tr>
      <w:tr w:rsidR="0096686C" w14:paraId="0A56B549" w14:textId="77777777" w:rsidTr="001A2322">
        <w:tc>
          <w:tcPr>
            <w:tcW w:w="10901" w:type="dxa"/>
            <w:gridSpan w:val="2"/>
            <w:shd w:val="clear" w:color="auto" w:fill="FFFFFF" w:themeFill="background1"/>
          </w:tcPr>
          <w:p w14:paraId="2C5E0D62" w14:textId="6182C9AC" w:rsidR="0097705D" w:rsidRPr="0097705D" w:rsidRDefault="0097705D" w:rsidP="0096686C">
            <w:pPr>
              <w:tabs>
                <w:tab w:val="left" w:pos="929"/>
              </w:tabs>
              <w:bidi/>
              <w:rPr>
                <w:rFonts w:asciiTheme="majorBidi" w:hAnsiTheme="majorBidi" w:cstheme="majorBidi"/>
                <w:b/>
                <w:bCs/>
                <w:sz w:val="24"/>
                <w:szCs w:val="24"/>
                <w:rtl/>
              </w:rPr>
            </w:pPr>
            <w:r w:rsidRPr="0097705D">
              <w:rPr>
                <w:rFonts w:asciiTheme="majorBidi" w:hAnsiTheme="majorBidi" w:cstheme="majorBidi" w:hint="cs"/>
                <w:b/>
                <w:bCs/>
                <w:sz w:val="24"/>
                <w:szCs w:val="24"/>
                <w:rtl/>
              </w:rPr>
              <w:t>لاستخراج شروط عمل التيلاكويد نقترح التجارب التالية:</w:t>
            </w:r>
          </w:p>
          <w:p w14:paraId="508E5766" w14:textId="5C2FAF1F" w:rsidR="0096686C" w:rsidRPr="00FF317E" w:rsidRDefault="0096686C" w:rsidP="0097705D">
            <w:pPr>
              <w:tabs>
                <w:tab w:val="left" w:pos="929"/>
              </w:tabs>
              <w:bidi/>
              <w:rPr>
                <w:rFonts w:asciiTheme="majorBidi" w:hAnsiTheme="majorBidi" w:cstheme="majorBidi"/>
                <w:b/>
                <w:bCs/>
                <w:color w:val="7030A0"/>
                <w:sz w:val="24"/>
                <w:szCs w:val="24"/>
                <w:rtl/>
              </w:rPr>
            </w:pPr>
            <w:r>
              <w:rPr>
                <w:rFonts w:asciiTheme="majorBidi" w:hAnsiTheme="majorBidi" w:cstheme="majorBidi" w:hint="cs"/>
                <w:b/>
                <w:bCs/>
                <w:color w:val="7030A0"/>
                <w:sz w:val="24"/>
                <w:szCs w:val="24"/>
                <w:rtl/>
              </w:rPr>
              <w:t xml:space="preserve">- </w:t>
            </w:r>
            <w:r w:rsidRPr="009B0ED9">
              <w:rPr>
                <w:rFonts w:asciiTheme="majorBidi" w:hAnsiTheme="majorBidi" w:cstheme="majorBidi" w:hint="cs"/>
                <w:b/>
                <w:bCs/>
                <w:color w:val="7030A0"/>
                <w:sz w:val="24"/>
                <w:szCs w:val="24"/>
                <w:u w:val="single"/>
                <w:rtl/>
              </w:rPr>
              <w:t>الو</w:t>
            </w:r>
            <w:r>
              <w:rPr>
                <w:rFonts w:asciiTheme="majorBidi" w:hAnsiTheme="majorBidi" w:cstheme="majorBidi" w:hint="cs"/>
                <w:b/>
                <w:bCs/>
                <w:color w:val="7030A0"/>
                <w:sz w:val="24"/>
                <w:szCs w:val="24"/>
                <w:u w:val="single"/>
                <w:rtl/>
              </w:rPr>
              <w:t xml:space="preserve">ثيقة </w:t>
            </w:r>
            <w:r w:rsidR="0097705D">
              <w:rPr>
                <w:rFonts w:asciiTheme="majorBidi" w:hAnsiTheme="majorBidi" w:cstheme="majorBidi" w:hint="cs"/>
                <w:b/>
                <w:bCs/>
                <w:color w:val="7030A0"/>
                <w:sz w:val="24"/>
                <w:szCs w:val="24"/>
                <w:u w:val="single"/>
                <w:rtl/>
              </w:rPr>
              <w:t>1 ص 180 (تجربة هيل)</w:t>
            </w:r>
          </w:p>
          <w:p w14:paraId="7FDC7CB2" w14:textId="08F73644" w:rsidR="0096686C" w:rsidRDefault="0097705D" w:rsidP="0096686C">
            <w:pPr>
              <w:tabs>
                <w:tab w:val="left" w:pos="929"/>
              </w:tabs>
              <w:bidi/>
              <w:rPr>
                <w:rFonts w:asciiTheme="majorBidi" w:hAnsiTheme="majorBidi" w:cstheme="majorBidi"/>
                <w:sz w:val="24"/>
                <w:szCs w:val="24"/>
                <w:rtl/>
                <w:lang w:val="fr-FR" w:bidi="ar-DZ"/>
              </w:rPr>
            </w:pPr>
            <w:r>
              <w:rPr>
                <w:rFonts w:asciiTheme="majorBidi" w:hAnsiTheme="majorBidi" w:cstheme="majorBidi" w:hint="cs"/>
                <w:sz w:val="24"/>
                <w:szCs w:val="24"/>
                <w:rtl/>
                <w:lang w:val="fr-FR"/>
              </w:rPr>
              <w:t xml:space="preserve">تم تحضير معلق من التيلاكويدات المعزولة في شروط تجريبية مختلفة (ضوء و ظلام)، حيث أضيف للوسط كاشف فيروسيانور البوتاسيوم </w:t>
            </w:r>
            <w:r>
              <w:rPr>
                <w:rFonts w:asciiTheme="majorBidi" w:hAnsiTheme="majorBidi" w:cstheme="majorBidi"/>
                <w:sz w:val="24"/>
                <w:szCs w:val="24"/>
                <w:lang w:val="fr-FR"/>
              </w:rPr>
              <w:t>K</w:t>
            </w:r>
            <w:r w:rsidRPr="0097705D">
              <w:rPr>
                <w:rFonts w:asciiTheme="majorBidi" w:hAnsiTheme="majorBidi" w:cstheme="majorBidi"/>
                <w:sz w:val="24"/>
                <w:szCs w:val="24"/>
                <w:vertAlign w:val="subscript"/>
                <w:lang w:val="fr-FR"/>
              </w:rPr>
              <w:t>3</w:t>
            </w:r>
            <w:r>
              <w:rPr>
                <w:rFonts w:asciiTheme="majorBidi" w:hAnsiTheme="majorBidi" w:cstheme="majorBidi"/>
                <w:sz w:val="24"/>
                <w:szCs w:val="24"/>
                <w:lang w:val="fr-FR"/>
              </w:rPr>
              <w:t>Fe(CN)</w:t>
            </w:r>
            <w:r w:rsidRPr="0097705D">
              <w:rPr>
                <w:rFonts w:asciiTheme="majorBidi" w:hAnsiTheme="majorBidi" w:cstheme="majorBidi"/>
                <w:sz w:val="24"/>
                <w:szCs w:val="24"/>
                <w:vertAlign w:val="subscript"/>
                <w:lang w:val="fr-FR"/>
              </w:rPr>
              <w:t>6</w:t>
            </w:r>
            <w:r>
              <w:rPr>
                <w:rFonts w:asciiTheme="majorBidi" w:hAnsiTheme="majorBidi" w:cstheme="majorBidi" w:hint="cs"/>
                <w:sz w:val="24"/>
                <w:szCs w:val="24"/>
                <w:rtl/>
                <w:lang w:val="fr-FR" w:bidi="ar-DZ"/>
              </w:rPr>
              <w:t xml:space="preserve"> </w:t>
            </w:r>
            <w:r w:rsidRPr="00A27A19">
              <w:rPr>
                <w:rFonts w:asciiTheme="majorBidi" w:hAnsiTheme="majorBidi" w:cstheme="majorBidi" w:hint="cs"/>
                <w:b/>
                <w:bCs/>
                <w:sz w:val="24"/>
                <w:szCs w:val="24"/>
                <w:rtl/>
                <w:lang w:val="fr-FR" w:bidi="ar-DZ"/>
              </w:rPr>
              <w:t>(كاشف هيل)</w:t>
            </w:r>
            <w:r>
              <w:rPr>
                <w:rFonts w:asciiTheme="majorBidi" w:hAnsiTheme="majorBidi" w:cstheme="majorBidi" w:hint="cs"/>
                <w:sz w:val="24"/>
                <w:szCs w:val="24"/>
                <w:rtl/>
                <w:lang w:val="fr-FR" w:bidi="ar-DZ"/>
              </w:rPr>
              <w:t xml:space="preserve"> بتركيز (0.1 مل) ثم (0.3 مل) الذي يقوم بدور مستقبل اصطناعي للإلكترونات و ذلك في فترة الإضاءة.</w:t>
            </w:r>
          </w:p>
          <w:p w14:paraId="0EE98016" w14:textId="131834AB" w:rsidR="0097705D" w:rsidRDefault="0097705D" w:rsidP="0097705D">
            <w:pPr>
              <w:tabs>
                <w:tab w:val="left" w:pos="929"/>
              </w:tabs>
              <w:bidi/>
              <w:rPr>
                <w:rFonts w:asciiTheme="majorBidi" w:hAnsiTheme="majorBidi" w:cstheme="majorBidi"/>
                <w:sz w:val="24"/>
                <w:szCs w:val="24"/>
                <w:rtl/>
                <w:lang w:val="fr-FR" w:bidi="ar-DZ"/>
              </w:rPr>
            </w:pPr>
            <w:r>
              <w:rPr>
                <w:rFonts w:asciiTheme="majorBidi" w:hAnsiTheme="majorBidi" w:cstheme="majorBidi" w:hint="cs"/>
                <w:sz w:val="24"/>
                <w:szCs w:val="24"/>
                <w:rtl/>
                <w:lang w:val="fr-FR" w:bidi="ar-DZ"/>
              </w:rPr>
              <w:t xml:space="preserve">لوحظ </w:t>
            </w:r>
            <w:r w:rsidR="00A27A19">
              <w:rPr>
                <w:rFonts w:asciiTheme="majorBidi" w:hAnsiTheme="majorBidi" w:cstheme="majorBidi" w:hint="cs"/>
                <w:sz w:val="24"/>
                <w:szCs w:val="24"/>
                <w:rtl/>
                <w:lang w:val="fr-FR" w:bidi="ar-DZ"/>
              </w:rPr>
              <w:t>بعد حقن كاشف هيل تغير لون محلول الوسط من بني محمر (حالة مؤكسدة) إلى أخضر (حالة مرجعة).</w:t>
            </w:r>
          </w:p>
          <w:p w14:paraId="22A92C96" w14:textId="52F39F20" w:rsidR="00A27A19" w:rsidRPr="001A588C" w:rsidRDefault="00A27A19" w:rsidP="00A27A19">
            <w:pPr>
              <w:tabs>
                <w:tab w:val="left" w:pos="929"/>
              </w:tabs>
              <w:bidi/>
              <w:rPr>
                <w:rFonts w:asciiTheme="majorBidi" w:hAnsiTheme="majorBidi" w:cstheme="majorBidi"/>
                <w:sz w:val="24"/>
                <w:szCs w:val="24"/>
                <w:rtl/>
                <w:lang w:val="fr-FR" w:bidi="ar-DZ"/>
              </w:rPr>
            </w:pPr>
            <w:r>
              <w:rPr>
                <w:rFonts w:asciiTheme="majorBidi" w:hAnsiTheme="majorBidi" w:cstheme="majorBidi" w:hint="cs"/>
                <w:sz w:val="24"/>
                <w:szCs w:val="24"/>
                <w:rtl/>
                <w:lang w:val="fr-FR" w:bidi="ar-DZ"/>
              </w:rPr>
              <w:t>نتائج التجربة المدعمة بالحاسوب موضحة</w:t>
            </w:r>
            <w:r w:rsidRPr="00A27A19">
              <w:rPr>
                <w:rFonts w:asciiTheme="majorBidi" w:hAnsiTheme="majorBidi" w:cstheme="majorBidi" w:hint="cs"/>
                <w:sz w:val="24"/>
                <w:szCs w:val="24"/>
                <w:rtl/>
                <w:lang w:val="fr-FR" w:bidi="ar-DZ"/>
              </w:rPr>
              <w:t xml:space="preserve"> في</w:t>
            </w:r>
            <w:r w:rsidRPr="00A27A19">
              <w:rPr>
                <w:rFonts w:asciiTheme="majorBidi" w:hAnsiTheme="majorBidi" w:cstheme="majorBidi" w:hint="cs"/>
                <w:b/>
                <w:bCs/>
                <w:sz w:val="24"/>
                <w:szCs w:val="24"/>
                <w:rtl/>
                <w:lang w:val="fr-FR" w:bidi="ar-DZ"/>
              </w:rPr>
              <w:t xml:space="preserve"> الوثيقة 1</w:t>
            </w:r>
            <w:r w:rsidRPr="00A27A19">
              <w:rPr>
                <w:rFonts w:asciiTheme="majorBidi" w:hAnsiTheme="majorBidi" w:cstheme="majorBidi" w:hint="cs"/>
                <w:sz w:val="24"/>
                <w:szCs w:val="24"/>
                <w:rtl/>
                <w:lang w:val="fr-FR" w:bidi="ar-DZ"/>
              </w:rPr>
              <w:t>.</w:t>
            </w:r>
          </w:p>
          <w:p w14:paraId="104E4174" w14:textId="282598BF" w:rsidR="0096686C" w:rsidRPr="007E533D" w:rsidRDefault="00A27A19" w:rsidP="0096686C">
            <w:pPr>
              <w:tabs>
                <w:tab w:val="left" w:pos="929"/>
              </w:tabs>
              <w:bidi/>
              <w:jc w:val="center"/>
              <w:rPr>
                <w:rFonts w:asciiTheme="majorBidi" w:hAnsiTheme="majorBidi" w:cstheme="majorBidi"/>
                <w:b/>
                <w:bCs/>
                <w:sz w:val="24"/>
                <w:szCs w:val="24"/>
                <w:rtl/>
                <w:lang w:val="fr-FR"/>
              </w:rPr>
            </w:pPr>
            <w:r>
              <w:rPr>
                <w:noProof/>
              </w:rPr>
              <w:drawing>
                <wp:inline distT="0" distB="0" distL="0" distR="0" wp14:anchorId="4561B20D" wp14:editId="4A84092C">
                  <wp:extent cx="5545777" cy="2921000"/>
                  <wp:effectExtent l="19050" t="19050" r="17145" b="171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BEBA8EAE-BF5A-486C-A8C5-ECC9F3942E4B}">
                                <a14:imgProps xmlns:a14="http://schemas.microsoft.com/office/drawing/2010/main">
                                  <a14:imgLayer r:embed="rId22">
                                    <a14:imgEffect>
                                      <a14:sharpenSoften amount="50000"/>
                                    </a14:imgEffect>
                                  </a14:imgLayer>
                                </a14:imgProps>
                              </a:ext>
                            </a:extLst>
                          </a:blip>
                          <a:stretch>
                            <a:fillRect/>
                          </a:stretch>
                        </pic:blipFill>
                        <pic:spPr>
                          <a:xfrm>
                            <a:off x="0" y="0"/>
                            <a:ext cx="5545777" cy="2921000"/>
                          </a:xfrm>
                          <a:prstGeom prst="rect">
                            <a:avLst/>
                          </a:prstGeom>
                          <a:ln w="19050">
                            <a:solidFill>
                              <a:srgbClr val="4472C4"/>
                            </a:solidFill>
                          </a:ln>
                        </pic:spPr>
                      </pic:pic>
                    </a:graphicData>
                  </a:graphic>
                </wp:inline>
              </w:drawing>
            </w:r>
          </w:p>
          <w:p w14:paraId="05C9F509" w14:textId="178ADFFB" w:rsidR="0096686C" w:rsidRDefault="0096686C" w:rsidP="0096686C">
            <w:pPr>
              <w:bidi/>
              <w:jc w:val="center"/>
              <w:rPr>
                <w:rFonts w:ascii="Simplified Arabic" w:hAnsi="Simplified Arabic" w:cs="A Noor"/>
                <w:b/>
                <w:bCs/>
                <w:color w:val="00B0F0"/>
                <w:sz w:val="28"/>
                <w:szCs w:val="28"/>
                <w:rtl/>
                <w:lang w:val="fr-FR" w:bidi="ar-DZ"/>
              </w:rPr>
            </w:pPr>
            <w:r w:rsidRPr="0066621B">
              <w:rPr>
                <w:rFonts w:ascii="Simplified Arabic" w:hAnsi="Simplified Arabic" w:cs="A Noor" w:hint="cs"/>
                <w:b/>
                <w:bCs/>
                <w:color w:val="00B0F0"/>
                <w:sz w:val="28"/>
                <w:szCs w:val="28"/>
                <w:rtl/>
                <w:lang w:val="fr-FR" w:bidi="ar-DZ"/>
              </w:rPr>
              <w:t>---------------------------------------------------</w:t>
            </w:r>
            <w:r>
              <w:rPr>
                <w:rFonts w:ascii="Simplified Arabic" w:hAnsi="Simplified Arabic" w:cs="A Noor" w:hint="cs"/>
                <w:b/>
                <w:bCs/>
                <w:color w:val="00B0F0"/>
                <w:sz w:val="28"/>
                <w:szCs w:val="28"/>
                <w:rtl/>
                <w:lang w:val="fr-FR" w:bidi="ar-DZ"/>
              </w:rPr>
              <w:t>-----------------</w:t>
            </w:r>
          </w:p>
          <w:p w14:paraId="5CF8DA95" w14:textId="1E152D1A" w:rsidR="00A27A19" w:rsidRPr="00FF317E" w:rsidRDefault="00A27A19" w:rsidP="00A27A19">
            <w:pPr>
              <w:tabs>
                <w:tab w:val="left" w:pos="929"/>
              </w:tabs>
              <w:bidi/>
              <w:rPr>
                <w:rFonts w:asciiTheme="majorBidi" w:hAnsiTheme="majorBidi" w:cstheme="majorBidi"/>
                <w:b/>
                <w:bCs/>
                <w:color w:val="7030A0"/>
                <w:sz w:val="24"/>
                <w:szCs w:val="24"/>
                <w:rtl/>
              </w:rPr>
            </w:pPr>
            <w:r>
              <w:rPr>
                <w:rFonts w:asciiTheme="majorBidi" w:hAnsiTheme="majorBidi" w:cstheme="majorBidi" w:hint="cs"/>
                <w:b/>
                <w:bCs/>
                <w:color w:val="7030A0"/>
                <w:sz w:val="24"/>
                <w:szCs w:val="24"/>
                <w:rtl/>
              </w:rPr>
              <w:t xml:space="preserve">- </w:t>
            </w:r>
            <w:r>
              <w:rPr>
                <w:rFonts w:asciiTheme="majorBidi" w:hAnsiTheme="majorBidi" w:cstheme="majorBidi" w:hint="cs"/>
                <w:b/>
                <w:bCs/>
                <w:color w:val="7030A0"/>
                <w:sz w:val="24"/>
                <w:szCs w:val="24"/>
                <w:u w:val="single"/>
                <w:rtl/>
              </w:rPr>
              <w:t>الجدول ص 183</w:t>
            </w:r>
          </w:p>
          <w:p w14:paraId="1FFF8BCE" w14:textId="461C562E" w:rsidR="00A27A19" w:rsidRDefault="00A27A19" w:rsidP="00A27A19">
            <w:pPr>
              <w:tabs>
                <w:tab w:val="left" w:pos="929"/>
              </w:tabs>
              <w:bidi/>
              <w:rPr>
                <w:rFonts w:asciiTheme="majorBidi" w:hAnsiTheme="majorBidi" w:cstheme="majorBidi"/>
                <w:sz w:val="24"/>
                <w:szCs w:val="24"/>
                <w:rtl/>
                <w:lang w:val="fr-FR" w:bidi="ar-DZ"/>
              </w:rPr>
            </w:pPr>
            <w:r>
              <w:rPr>
                <w:rFonts w:asciiTheme="majorBidi" w:hAnsiTheme="majorBidi" w:cstheme="majorBidi" w:hint="cs"/>
                <w:sz w:val="24"/>
                <w:szCs w:val="24"/>
                <w:rtl/>
                <w:lang w:val="fr-FR"/>
              </w:rPr>
              <w:t xml:space="preserve">في شروط تجريبية تسمح بانطلاق الـ </w:t>
            </w:r>
            <w:r>
              <w:rPr>
                <w:rFonts w:asciiTheme="majorBidi" w:hAnsiTheme="majorBidi" w:cstheme="majorBidi"/>
                <w:sz w:val="24"/>
                <w:szCs w:val="24"/>
                <w:lang w:val="fr-FR"/>
              </w:rPr>
              <w:t>O</w:t>
            </w:r>
            <w:r w:rsidRPr="00C74EAF">
              <w:rPr>
                <w:rFonts w:asciiTheme="majorBidi" w:hAnsiTheme="majorBidi" w:cstheme="majorBidi"/>
                <w:sz w:val="24"/>
                <w:szCs w:val="24"/>
                <w:vertAlign w:val="subscript"/>
                <w:lang w:val="fr-FR"/>
              </w:rPr>
              <w:t>2</w:t>
            </w:r>
            <w:r>
              <w:rPr>
                <w:rFonts w:asciiTheme="majorBidi" w:hAnsiTheme="majorBidi" w:cstheme="majorBidi" w:hint="cs"/>
                <w:sz w:val="24"/>
                <w:szCs w:val="24"/>
                <w:rtl/>
                <w:lang w:val="fr-FR" w:bidi="ar-DZ"/>
              </w:rPr>
              <w:t xml:space="preserve"> وضعت الكلوريلا (أشنة خضراء) في وسطين يحوي كل منهما على 4</w:t>
            </w:r>
            <w:r>
              <w:rPr>
                <w:rFonts w:asciiTheme="majorBidi" w:hAnsiTheme="majorBidi" w:cstheme="majorBidi"/>
                <w:sz w:val="24"/>
                <w:szCs w:val="24"/>
                <w:lang w:val="fr-FR" w:bidi="ar-DZ"/>
              </w:rPr>
              <w:t>%</w:t>
            </w:r>
            <w:r>
              <w:rPr>
                <w:rFonts w:asciiTheme="majorBidi" w:hAnsiTheme="majorBidi" w:cstheme="majorBidi" w:hint="cs"/>
                <w:sz w:val="24"/>
                <w:szCs w:val="24"/>
                <w:rtl/>
                <w:lang w:val="fr-FR" w:bidi="ar-DZ"/>
              </w:rPr>
              <w:t xml:space="preserve"> من </w:t>
            </w:r>
            <w:r>
              <w:rPr>
                <w:rFonts w:asciiTheme="majorBidi" w:hAnsiTheme="majorBidi" w:cstheme="majorBidi"/>
                <w:sz w:val="24"/>
                <w:szCs w:val="24"/>
                <w:lang w:val="fr-FR" w:bidi="ar-DZ"/>
              </w:rPr>
              <w:t>CO</w:t>
            </w:r>
            <w:r w:rsidRPr="00C74EAF">
              <w:rPr>
                <w:rFonts w:asciiTheme="majorBidi" w:hAnsiTheme="majorBidi" w:cstheme="majorBidi"/>
                <w:sz w:val="24"/>
                <w:szCs w:val="24"/>
                <w:vertAlign w:val="subscript"/>
                <w:lang w:val="fr-FR" w:bidi="ar-DZ"/>
              </w:rPr>
              <w:t>2</w:t>
            </w:r>
            <w:r>
              <w:rPr>
                <w:rFonts w:asciiTheme="majorBidi" w:hAnsiTheme="majorBidi" w:cstheme="majorBidi" w:hint="cs"/>
                <w:sz w:val="24"/>
                <w:szCs w:val="24"/>
                <w:rtl/>
                <w:lang w:val="fr-FR" w:bidi="ar-DZ"/>
              </w:rPr>
              <w:t xml:space="preserve"> و معرضين للضوء، الوسط ال</w:t>
            </w:r>
            <w:r w:rsidR="00C74EAF">
              <w:rPr>
                <w:rFonts w:asciiTheme="majorBidi" w:hAnsiTheme="majorBidi" w:cstheme="majorBidi" w:hint="cs"/>
                <w:sz w:val="24"/>
                <w:szCs w:val="24"/>
                <w:rtl/>
                <w:lang w:val="fr-FR" w:bidi="ar-DZ"/>
              </w:rPr>
              <w:t xml:space="preserve">أول يحوي </w:t>
            </w:r>
            <w:r w:rsidR="00C74EAF">
              <w:rPr>
                <w:rFonts w:asciiTheme="majorBidi" w:hAnsiTheme="majorBidi" w:cstheme="majorBidi"/>
                <w:sz w:val="24"/>
                <w:szCs w:val="24"/>
                <w:lang w:val="fr-FR" w:bidi="ar-DZ"/>
              </w:rPr>
              <w:t>CO</w:t>
            </w:r>
            <w:r w:rsidR="00C74EAF" w:rsidRPr="00C74EAF">
              <w:rPr>
                <w:rFonts w:asciiTheme="majorBidi" w:hAnsiTheme="majorBidi" w:cstheme="majorBidi"/>
                <w:sz w:val="24"/>
                <w:szCs w:val="24"/>
                <w:vertAlign w:val="superscript"/>
                <w:lang w:val="fr-FR" w:bidi="ar-DZ"/>
              </w:rPr>
              <w:t>*</w:t>
            </w:r>
            <w:r w:rsidR="00C74EAF" w:rsidRPr="00C74EAF">
              <w:rPr>
                <w:rFonts w:asciiTheme="majorBidi" w:hAnsiTheme="majorBidi" w:cstheme="majorBidi"/>
                <w:sz w:val="24"/>
                <w:szCs w:val="24"/>
                <w:vertAlign w:val="subscript"/>
                <w:lang w:val="fr-FR" w:bidi="ar-DZ"/>
              </w:rPr>
              <w:t>2</w:t>
            </w:r>
            <w:r w:rsidR="00C74EAF">
              <w:rPr>
                <w:rFonts w:asciiTheme="majorBidi" w:hAnsiTheme="majorBidi" w:cstheme="majorBidi" w:hint="cs"/>
                <w:sz w:val="24"/>
                <w:szCs w:val="24"/>
                <w:rtl/>
                <w:lang w:val="fr-FR" w:bidi="ar-DZ"/>
              </w:rPr>
              <w:t xml:space="preserve"> (ذو أكسجين مشع </w:t>
            </w:r>
            <w:r w:rsidR="00C74EAF">
              <w:rPr>
                <w:rFonts w:asciiTheme="majorBidi" w:hAnsiTheme="majorBidi" w:cstheme="majorBidi"/>
                <w:sz w:val="24"/>
                <w:szCs w:val="24"/>
                <w:lang w:val="fr-FR" w:bidi="ar-DZ"/>
              </w:rPr>
              <w:t>O</w:t>
            </w:r>
            <w:r w:rsidR="00C74EAF" w:rsidRPr="00C74EAF">
              <w:rPr>
                <w:rFonts w:asciiTheme="majorBidi" w:hAnsiTheme="majorBidi" w:cstheme="majorBidi"/>
                <w:sz w:val="24"/>
                <w:szCs w:val="24"/>
                <w:vertAlign w:val="superscript"/>
                <w:lang w:val="fr-FR" w:bidi="ar-DZ"/>
              </w:rPr>
              <w:t>18</w:t>
            </w:r>
            <w:r w:rsidR="00C74EAF">
              <w:rPr>
                <w:rFonts w:asciiTheme="majorBidi" w:hAnsiTheme="majorBidi" w:cstheme="majorBidi" w:hint="cs"/>
                <w:sz w:val="24"/>
                <w:szCs w:val="24"/>
                <w:rtl/>
                <w:lang w:val="fr-FR" w:bidi="ar-DZ"/>
              </w:rPr>
              <w:t xml:space="preserve">) بينما يحتوي الوسط الثاني على </w:t>
            </w:r>
            <w:r w:rsidR="00C74EAF">
              <w:rPr>
                <w:rFonts w:asciiTheme="majorBidi" w:hAnsiTheme="majorBidi" w:cstheme="majorBidi"/>
                <w:sz w:val="24"/>
                <w:szCs w:val="24"/>
                <w:lang w:val="fr-FR" w:bidi="ar-DZ"/>
              </w:rPr>
              <w:t>H</w:t>
            </w:r>
            <w:r w:rsidR="00C74EAF" w:rsidRPr="00C74EAF">
              <w:rPr>
                <w:rFonts w:asciiTheme="majorBidi" w:hAnsiTheme="majorBidi" w:cstheme="majorBidi"/>
                <w:sz w:val="24"/>
                <w:szCs w:val="24"/>
                <w:vertAlign w:val="subscript"/>
                <w:lang w:val="fr-FR" w:bidi="ar-DZ"/>
              </w:rPr>
              <w:t>2</w:t>
            </w:r>
            <w:r w:rsidR="00C74EAF">
              <w:rPr>
                <w:rFonts w:asciiTheme="majorBidi" w:hAnsiTheme="majorBidi" w:cstheme="majorBidi"/>
                <w:sz w:val="24"/>
                <w:szCs w:val="24"/>
                <w:lang w:val="fr-FR" w:bidi="ar-DZ"/>
              </w:rPr>
              <w:t>O</w:t>
            </w:r>
            <w:r w:rsidR="00C74EAF" w:rsidRPr="00C74EAF">
              <w:rPr>
                <w:rFonts w:asciiTheme="majorBidi" w:hAnsiTheme="majorBidi" w:cstheme="majorBidi"/>
                <w:sz w:val="24"/>
                <w:szCs w:val="24"/>
                <w:vertAlign w:val="superscript"/>
                <w:lang w:val="fr-FR" w:bidi="ar-DZ"/>
              </w:rPr>
              <w:t>*</w:t>
            </w:r>
            <w:r w:rsidR="00C74EAF">
              <w:rPr>
                <w:rFonts w:asciiTheme="majorBidi" w:hAnsiTheme="majorBidi" w:cstheme="majorBidi" w:hint="cs"/>
                <w:sz w:val="24"/>
                <w:szCs w:val="24"/>
                <w:rtl/>
                <w:lang w:val="fr-FR" w:bidi="ar-DZ"/>
              </w:rPr>
              <w:t xml:space="preserve"> (ذو أكسجين مشع </w:t>
            </w:r>
            <w:r w:rsidR="00C74EAF">
              <w:rPr>
                <w:rFonts w:asciiTheme="majorBidi" w:hAnsiTheme="majorBidi" w:cstheme="majorBidi"/>
                <w:sz w:val="24"/>
                <w:szCs w:val="24"/>
                <w:lang w:val="fr-FR" w:bidi="ar-DZ"/>
              </w:rPr>
              <w:t>O</w:t>
            </w:r>
            <w:r w:rsidR="00C74EAF" w:rsidRPr="00C74EAF">
              <w:rPr>
                <w:rFonts w:asciiTheme="majorBidi" w:hAnsiTheme="majorBidi" w:cstheme="majorBidi"/>
                <w:sz w:val="24"/>
                <w:szCs w:val="24"/>
                <w:vertAlign w:val="superscript"/>
                <w:lang w:val="fr-FR" w:bidi="ar-DZ"/>
              </w:rPr>
              <w:t>18</w:t>
            </w:r>
            <w:r w:rsidR="00C74EAF">
              <w:rPr>
                <w:rFonts w:asciiTheme="majorBidi" w:hAnsiTheme="majorBidi" w:cstheme="majorBidi" w:hint="cs"/>
                <w:sz w:val="24"/>
                <w:szCs w:val="24"/>
                <w:rtl/>
                <w:lang w:val="fr-FR" w:bidi="ar-DZ"/>
              </w:rPr>
              <w:t>).</w:t>
            </w:r>
          </w:p>
          <w:p w14:paraId="482304DE" w14:textId="3ED67C61" w:rsidR="00C74EAF" w:rsidRDefault="00C74EAF" w:rsidP="00C74EAF">
            <w:pPr>
              <w:tabs>
                <w:tab w:val="left" w:pos="929"/>
              </w:tabs>
              <w:bidi/>
              <w:rPr>
                <w:rFonts w:asciiTheme="majorBidi" w:hAnsiTheme="majorBidi" w:cstheme="majorBidi"/>
                <w:sz w:val="24"/>
                <w:szCs w:val="24"/>
                <w:rtl/>
                <w:lang w:val="fr-FR" w:bidi="ar-DZ"/>
              </w:rPr>
            </w:pPr>
            <w:r>
              <w:rPr>
                <w:rFonts w:asciiTheme="majorBidi" w:hAnsiTheme="majorBidi" w:cstheme="majorBidi" w:hint="cs"/>
                <w:sz w:val="24"/>
                <w:szCs w:val="24"/>
                <w:rtl/>
                <w:lang w:val="fr-FR" w:bidi="ar-DZ"/>
              </w:rPr>
              <w:t>النتائج موضحة في الجدول الموالي:</w:t>
            </w:r>
          </w:p>
          <w:p w14:paraId="29A313DC" w14:textId="3F2B9A34" w:rsidR="00A27A19" w:rsidRPr="00C74EAF" w:rsidRDefault="00C74EAF" w:rsidP="00C74EAF">
            <w:pPr>
              <w:tabs>
                <w:tab w:val="left" w:pos="929"/>
              </w:tabs>
              <w:bidi/>
              <w:jc w:val="center"/>
              <w:rPr>
                <w:rFonts w:asciiTheme="majorBidi" w:hAnsiTheme="majorBidi" w:cstheme="majorBidi"/>
                <w:sz w:val="24"/>
                <w:szCs w:val="24"/>
                <w:rtl/>
                <w:lang w:val="fr-FR" w:bidi="ar-DZ"/>
              </w:rPr>
            </w:pPr>
            <w:r>
              <w:rPr>
                <w:noProof/>
              </w:rPr>
              <w:drawing>
                <wp:inline distT="0" distB="0" distL="0" distR="0" wp14:anchorId="4C4C149E" wp14:editId="73D842B5">
                  <wp:extent cx="4448175" cy="962025"/>
                  <wp:effectExtent l="19050" t="19050" r="28575" b="285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BEBA8EAE-BF5A-486C-A8C5-ECC9F3942E4B}">
                                <a14:imgProps xmlns:a14="http://schemas.microsoft.com/office/drawing/2010/main">
                                  <a14:imgLayer r:embed="rId24">
                                    <a14:imgEffect>
                                      <a14:sharpenSoften amount="50000"/>
                                    </a14:imgEffect>
                                  </a14:imgLayer>
                                </a14:imgProps>
                              </a:ext>
                            </a:extLst>
                          </a:blip>
                          <a:stretch>
                            <a:fillRect/>
                          </a:stretch>
                        </pic:blipFill>
                        <pic:spPr>
                          <a:xfrm>
                            <a:off x="0" y="0"/>
                            <a:ext cx="4448175" cy="962025"/>
                          </a:xfrm>
                          <a:prstGeom prst="rect">
                            <a:avLst/>
                          </a:prstGeom>
                          <a:ln w="19050">
                            <a:solidFill>
                              <a:schemeClr val="accent1"/>
                            </a:solidFill>
                          </a:ln>
                        </pic:spPr>
                      </pic:pic>
                    </a:graphicData>
                  </a:graphic>
                </wp:inline>
              </w:drawing>
            </w:r>
          </w:p>
          <w:p w14:paraId="703DB756" w14:textId="77777777" w:rsidR="00A27A19" w:rsidRPr="0066621B" w:rsidRDefault="00A27A19" w:rsidP="00A27A19">
            <w:pPr>
              <w:bidi/>
              <w:jc w:val="center"/>
              <w:rPr>
                <w:rFonts w:ascii="Simplified Arabic" w:hAnsi="Simplified Arabic" w:cs="A Noor"/>
                <w:b/>
                <w:bCs/>
                <w:color w:val="00B0F0"/>
                <w:sz w:val="28"/>
                <w:szCs w:val="28"/>
                <w:rtl/>
                <w:lang w:val="fr-FR" w:bidi="ar-DZ"/>
              </w:rPr>
            </w:pPr>
            <w:r w:rsidRPr="0066621B">
              <w:rPr>
                <w:rFonts w:ascii="Simplified Arabic" w:hAnsi="Simplified Arabic" w:cs="A Noor" w:hint="cs"/>
                <w:b/>
                <w:bCs/>
                <w:color w:val="00B0F0"/>
                <w:sz w:val="28"/>
                <w:szCs w:val="28"/>
                <w:rtl/>
                <w:lang w:val="fr-FR" w:bidi="ar-DZ"/>
              </w:rPr>
              <w:t>---------------------------------------------------</w:t>
            </w:r>
            <w:r>
              <w:rPr>
                <w:rFonts w:ascii="Simplified Arabic" w:hAnsi="Simplified Arabic" w:cs="A Noor" w:hint="cs"/>
                <w:b/>
                <w:bCs/>
                <w:color w:val="00B0F0"/>
                <w:sz w:val="28"/>
                <w:szCs w:val="28"/>
                <w:rtl/>
                <w:lang w:val="fr-FR" w:bidi="ar-DZ"/>
              </w:rPr>
              <w:t>-----------------</w:t>
            </w:r>
          </w:p>
          <w:p w14:paraId="0AAF44F9" w14:textId="43C0AE83" w:rsidR="00A27A19" w:rsidRPr="00FF317E" w:rsidRDefault="00A27A19" w:rsidP="00A27A19">
            <w:pPr>
              <w:tabs>
                <w:tab w:val="left" w:pos="929"/>
              </w:tabs>
              <w:bidi/>
              <w:rPr>
                <w:rFonts w:asciiTheme="majorBidi" w:hAnsiTheme="majorBidi" w:cstheme="majorBidi"/>
                <w:b/>
                <w:bCs/>
                <w:color w:val="7030A0"/>
                <w:sz w:val="24"/>
                <w:szCs w:val="24"/>
                <w:rtl/>
              </w:rPr>
            </w:pPr>
            <w:r>
              <w:rPr>
                <w:rFonts w:asciiTheme="majorBidi" w:hAnsiTheme="majorBidi" w:cstheme="majorBidi" w:hint="cs"/>
                <w:b/>
                <w:bCs/>
                <w:color w:val="7030A0"/>
                <w:sz w:val="24"/>
                <w:szCs w:val="24"/>
                <w:rtl/>
              </w:rPr>
              <w:t xml:space="preserve">- </w:t>
            </w:r>
            <w:r w:rsidRPr="009B0ED9">
              <w:rPr>
                <w:rFonts w:asciiTheme="majorBidi" w:hAnsiTheme="majorBidi" w:cstheme="majorBidi" w:hint="cs"/>
                <w:b/>
                <w:bCs/>
                <w:color w:val="7030A0"/>
                <w:sz w:val="24"/>
                <w:szCs w:val="24"/>
                <w:u w:val="single"/>
                <w:rtl/>
              </w:rPr>
              <w:t>الو</w:t>
            </w:r>
            <w:r>
              <w:rPr>
                <w:rFonts w:asciiTheme="majorBidi" w:hAnsiTheme="majorBidi" w:cstheme="majorBidi" w:hint="cs"/>
                <w:b/>
                <w:bCs/>
                <w:color w:val="7030A0"/>
                <w:sz w:val="24"/>
                <w:szCs w:val="24"/>
                <w:u w:val="single"/>
                <w:rtl/>
              </w:rPr>
              <w:t xml:space="preserve">ثيقة </w:t>
            </w:r>
            <w:r w:rsidR="00C74EAF">
              <w:rPr>
                <w:rFonts w:asciiTheme="majorBidi" w:hAnsiTheme="majorBidi" w:cstheme="majorBidi" w:hint="cs"/>
                <w:b/>
                <w:bCs/>
                <w:color w:val="7030A0"/>
                <w:sz w:val="24"/>
                <w:szCs w:val="24"/>
                <w:u w:val="single"/>
                <w:rtl/>
              </w:rPr>
              <w:t>3 ص 181</w:t>
            </w:r>
          </w:p>
          <w:p w14:paraId="4A4508C7" w14:textId="4E2DCBFE" w:rsidR="00A27A19" w:rsidRDefault="00C74EAF" w:rsidP="00A27A19">
            <w:pPr>
              <w:tabs>
                <w:tab w:val="left" w:pos="929"/>
              </w:tabs>
              <w:bidi/>
              <w:rPr>
                <w:rFonts w:asciiTheme="majorBidi" w:hAnsiTheme="majorBidi" w:cstheme="majorBidi"/>
                <w:sz w:val="24"/>
                <w:szCs w:val="24"/>
                <w:rtl/>
                <w:lang w:val="fr-FR" w:bidi="ar-DZ"/>
              </w:rPr>
            </w:pPr>
            <w:r>
              <w:rPr>
                <w:rFonts w:asciiTheme="majorBidi" w:hAnsiTheme="majorBidi" w:cstheme="majorBidi" w:hint="cs"/>
                <w:sz w:val="24"/>
                <w:szCs w:val="24"/>
                <w:rtl/>
                <w:lang w:val="fr-FR"/>
              </w:rPr>
              <w:t xml:space="preserve">تم قياس تركيز كل من </w:t>
            </w:r>
            <w:r>
              <w:rPr>
                <w:rFonts w:asciiTheme="majorBidi" w:hAnsiTheme="majorBidi" w:cstheme="majorBidi"/>
                <w:sz w:val="24"/>
                <w:szCs w:val="24"/>
                <w:lang w:val="fr-FR"/>
              </w:rPr>
              <w:t>O2</w:t>
            </w:r>
            <w:r>
              <w:rPr>
                <w:rFonts w:asciiTheme="majorBidi" w:hAnsiTheme="majorBidi" w:cstheme="majorBidi" w:hint="cs"/>
                <w:sz w:val="24"/>
                <w:szCs w:val="24"/>
                <w:rtl/>
                <w:lang w:val="fr-FR" w:bidi="ar-DZ"/>
              </w:rPr>
              <w:t xml:space="preserve"> و </w:t>
            </w:r>
            <w:r>
              <w:rPr>
                <w:rFonts w:asciiTheme="majorBidi" w:hAnsiTheme="majorBidi" w:cstheme="majorBidi"/>
                <w:sz w:val="24"/>
                <w:szCs w:val="24"/>
                <w:lang w:val="fr-FR" w:bidi="ar-DZ"/>
              </w:rPr>
              <w:t>ATP</w:t>
            </w:r>
            <w:r>
              <w:rPr>
                <w:rFonts w:asciiTheme="majorBidi" w:hAnsiTheme="majorBidi" w:cstheme="majorBidi" w:hint="cs"/>
                <w:sz w:val="24"/>
                <w:szCs w:val="24"/>
                <w:rtl/>
                <w:lang w:val="fr-FR" w:bidi="ar-DZ"/>
              </w:rPr>
              <w:t xml:space="preserve"> في معلق من الصانعات الخضراء في شروط تجريبية مناسبة قبل و بعد حقن مادتي </w:t>
            </w:r>
            <w:r>
              <w:rPr>
                <w:rFonts w:asciiTheme="majorBidi" w:hAnsiTheme="majorBidi" w:cstheme="majorBidi"/>
                <w:sz w:val="24"/>
                <w:szCs w:val="24"/>
                <w:lang w:val="fr-FR" w:bidi="ar-DZ"/>
              </w:rPr>
              <w:t>ADP</w:t>
            </w:r>
            <w:r>
              <w:rPr>
                <w:rFonts w:asciiTheme="majorBidi" w:hAnsiTheme="majorBidi" w:cstheme="majorBidi" w:hint="cs"/>
                <w:sz w:val="24"/>
                <w:szCs w:val="24"/>
                <w:rtl/>
                <w:lang w:val="fr-FR" w:bidi="ar-DZ"/>
              </w:rPr>
              <w:t xml:space="preserve"> و </w:t>
            </w:r>
            <w:r>
              <w:rPr>
                <w:rFonts w:asciiTheme="majorBidi" w:hAnsiTheme="majorBidi" w:cstheme="majorBidi"/>
                <w:sz w:val="24"/>
                <w:szCs w:val="24"/>
                <w:lang w:val="fr-FR" w:bidi="ar-DZ"/>
              </w:rPr>
              <w:t>Pi</w:t>
            </w:r>
            <w:r>
              <w:rPr>
                <w:rFonts w:asciiTheme="majorBidi" w:hAnsiTheme="majorBidi" w:cstheme="majorBidi" w:hint="cs"/>
                <w:sz w:val="24"/>
                <w:szCs w:val="24"/>
                <w:rtl/>
                <w:lang w:val="fr-FR" w:bidi="ar-DZ"/>
              </w:rPr>
              <w:t>.</w:t>
            </w:r>
          </w:p>
          <w:p w14:paraId="4DF7B8EC" w14:textId="01C22300" w:rsidR="00C74EAF" w:rsidRPr="001A588C" w:rsidRDefault="00C74EAF" w:rsidP="00C74EAF">
            <w:pPr>
              <w:tabs>
                <w:tab w:val="left" w:pos="929"/>
              </w:tabs>
              <w:bidi/>
              <w:rPr>
                <w:rFonts w:asciiTheme="majorBidi" w:hAnsiTheme="majorBidi" w:cstheme="majorBidi"/>
                <w:sz w:val="24"/>
                <w:szCs w:val="24"/>
                <w:rtl/>
                <w:lang w:val="fr-FR" w:bidi="ar-DZ"/>
              </w:rPr>
            </w:pPr>
            <w:r>
              <w:rPr>
                <w:rFonts w:asciiTheme="majorBidi" w:hAnsiTheme="majorBidi" w:cstheme="majorBidi" w:hint="cs"/>
                <w:sz w:val="24"/>
                <w:szCs w:val="24"/>
                <w:rtl/>
                <w:lang w:val="fr-FR" w:bidi="ar-DZ"/>
              </w:rPr>
              <w:t xml:space="preserve">نتائج و شروط التجربة موضحة في </w:t>
            </w:r>
            <w:r w:rsidRPr="00C74EAF">
              <w:rPr>
                <w:rFonts w:asciiTheme="majorBidi" w:hAnsiTheme="majorBidi" w:cstheme="majorBidi" w:hint="cs"/>
                <w:b/>
                <w:bCs/>
                <w:sz w:val="24"/>
                <w:szCs w:val="24"/>
                <w:rtl/>
                <w:lang w:val="fr-FR" w:bidi="ar-DZ"/>
              </w:rPr>
              <w:t>الوثيقة 3</w:t>
            </w:r>
            <w:r>
              <w:rPr>
                <w:rFonts w:asciiTheme="majorBidi" w:hAnsiTheme="majorBidi" w:cstheme="majorBidi" w:hint="cs"/>
                <w:sz w:val="24"/>
                <w:szCs w:val="24"/>
                <w:rtl/>
                <w:lang w:val="fr-FR" w:bidi="ar-DZ"/>
              </w:rPr>
              <w:t>.</w:t>
            </w:r>
          </w:p>
          <w:p w14:paraId="556E9A20" w14:textId="2E13B91A" w:rsidR="00A27A19" w:rsidRPr="007E533D" w:rsidRDefault="00C74EAF" w:rsidP="00A27A19">
            <w:pPr>
              <w:tabs>
                <w:tab w:val="left" w:pos="929"/>
              </w:tabs>
              <w:bidi/>
              <w:jc w:val="center"/>
              <w:rPr>
                <w:rFonts w:asciiTheme="majorBidi" w:hAnsiTheme="majorBidi" w:cstheme="majorBidi"/>
                <w:b/>
                <w:bCs/>
                <w:sz w:val="24"/>
                <w:szCs w:val="24"/>
                <w:rtl/>
                <w:lang w:val="fr-FR"/>
              </w:rPr>
            </w:pPr>
            <w:r>
              <w:rPr>
                <w:noProof/>
              </w:rPr>
              <w:drawing>
                <wp:inline distT="0" distB="0" distL="0" distR="0" wp14:anchorId="45B0F329" wp14:editId="094FE80D">
                  <wp:extent cx="6334249" cy="1845310"/>
                  <wp:effectExtent l="19050" t="19050" r="28575" b="215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BEBA8EAE-BF5A-486C-A8C5-ECC9F3942E4B}">
                                <a14:imgProps xmlns:a14="http://schemas.microsoft.com/office/drawing/2010/main">
                                  <a14:imgLayer r:embed="rId26">
                                    <a14:imgEffect>
                                      <a14:sharpenSoften amount="50000"/>
                                    </a14:imgEffect>
                                  </a14:imgLayer>
                                </a14:imgProps>
                              </a:ext>
                            </a:extLst>
                          </a:blip>
                          <a:stretch>
                            <a:fillRect/>
                          </a:stretch>
                        </pic:blipFill>
                        <pic:spPr>
                          <a:xfrm>
                            <a:off x="0" y="0"/>
                            <a:ext cx="6334249" cy="1845310"/>
                          </a:xfrm>
                          <a:prstGeom prst="rect">
                            <a:avLst/>
                          </a:prstGeom>
                          <a:ln w="19050">
                            <a:solidFill>
                              <a:schemeClr val="accent1"/>
                            </a:solidFill>
                          </a:ln>
                        </pic:spPr>
                      </pic:pic>
                    </a:graphicData>
                  </a:graphic>
                </wp:inline>
              </w:drawing>
            </w:r>
          </w:p>
          <w:p w14:paraId="45BF5B4D" w14:textId="6D1609A9" w:rsidR="00A27A19" w:rsidRDefault="00A27A19" w:rsidP="00A27A19">
            <w:pPr>
              <w:bidi/>
              <w:jc w:val="center"/>
              <w:rPr>
                <w:rFonts w:ascii="Simplified Arabic" w:hAnsi="Simplified Arabic" w:cs="A Noor"/>
                <w:b/>
                <w:bCs/>
                <w:color w:val="00B0F0"/>
                <w:sz w:val="28"/>
                <w:szCs w:val="28"/>
                <w:lang w:val="fr-FR" w:bidi="ar-DZ"/>
              </w:rPr>
            </w:pPr>
            <w:r w:rsidRPr="0066621B">
              <w:rPr>
                <w:rFonts w:ascii="Simplified Arabic" w:hAnsi="Simplified Arabic" w:cs="A Noor" w:hint="cs"/>
                <w:b/>
                <w:bCs/>
                <w:color w:val="00B0F0"/>
                <w:sz w:val="28"/>
                <w:szCs w:val="28"/>
                <w:rtl/>
                <w:lang w:val="fr-FR" w:bidi="ar-DZ"/>
              </w:rPr>
              <w:t>---------------------------------------------------</w:t>
            </w:r>
            <w:r>
              <w:rPr>
                <w:rFonts w:ascii="Simplified Arabic" w:hAnsi="Simplified Arabic" w:cs="A Noor" w:hint="cs"/>
                <w:b/>
                <w:bCs/>
                <w:color w:val="00B0F0"/>
                <w:sz w:val="28"/>
                <w:szCs w:val="28"/>
                <w:rtl/>
                <w:lang w:val="fr-FR" w:bidi="ar-DZ"/>
              </w:rPr>
              <w:t>-----------------</w:t>
            </w:r>
          </w:p>
          <w:p w14:paraId="23B77DCF" w14:textId="3182C6BD" w:rsidR="00A94E0C" w:rsidRPr="0097705D" w:rsidRDefault="00A94E0C" w:rsidP="00A94E0C">
            <w:pPr>
              <w:tabs>
                <w:tab w:val="left" w:pos="929"/>
              </w:tabs>
              <w:bidi/>
              <w:rPr>
                <w:rFonts w:asciiTheme="majorBidi" w:hAnsiTheme="majorBidi" w:cstheme="majorBidi"/>
                <w:b/>
                <w:bCs/>
                <w:sz w:val="24"/>
                <w:szCs w:val="24"/>
                <w:rtl/>
              </w:rPr>
            </w:pPr>
            <w:r w:rsidRPr="0097705D">
              <w:rPr>
                <w:rFonts w:asciiTheme="majorBidi" w:hAnsiTheme="majorBidi" w:cstheme="majorBidi" w:hint="cs"/>
                <w:b/>
                <w:bCs/>
                <w:sz w:val="24"/>
                <w:szCs w:val="24"/>
                <w:rtl/>
              </w:rPr>
              <w:lastRenderedPageBreak/>
              <w:t>ل</w:t>
            </w:r>
            <w:r>
              <w:rPr>
                <w:rFonts w:asciiTheme="majorBidi" w:hAnsiTheme="majorBidi" w:cstheme="majorBidi" w:hint="cs"/>
                <w:b/>
                <w:bCs/>
                <w:sz w:val="24"/>
                <w:szCs w:val="24"/>
                <w:rtl/>
              </w:rPr>
              <w:t>لتعرف على آلية المرحلة الكيموضوئية و تفاعلاتها المميزة لها و نواتجها</w:t>
            </w:r>
            <w:r w:rsidRPr="0097705D">
              <w:rPr>
                <w:rFonts w:asciiTheme="majorBidi" w:hAnsiTheme="majorBidi" w:cstheme="majorBidi" w:hint="cs"/>
                <w:b/>
                <w:bCs/>
                <w:sz w:val="24"/>
                <w:szCs w:val="24"/>
                <w:rtl/>
              </w:rPr>
              <w:t xml:space="preserve"> </w:t>
            </w:r>
            <w:r>
              <w:rPr>
                <w:rFonts w:asciiTheme="majorBidi" w:hAnsiTheme="majorBidi" w:cstheme="majorBidi" w:hint="cs"/>
                <w:b/>
                <w:bCs/>
                <w:sz w:val="24"/>
                <w:szCs w:val="24"/>
                <w:rtl/>
              </w:rPr>
              <w:t>ن</w:t>
            </w:r>
            <w:r w:rsidRPr="0097705D">
              <w:rPr>
                <w:rFonts w:asciiTheme="majorBidi" w:hAnsiTheme="majorBidi" w:cstheme="majorBidi" w:hint="cs"/>
                <w:b/>
                <w:bCs/>
                <w:sz w:val="24"/>
                <w:szCs w:val="24"/>
                <w:rtl/>
              </w:rPr>
              <w:t>قترح ال</w:t>
            </w:r>
            <w:r>
              <w:rPr>
                <w:rFonts w:asciiTheme="majorBidi" w:hAnsiTheme="majorBidi" w:cstheme="majorBidi" w:hint="cs"/>
                <w:b/>
                <w:bCs/>
                <w:sz w:val="24"/>
                <w:szCs w:val="24"/>
                <w:rtl/>
              </w:rPr>
              <w:t>تجارب</w:t>
            </w:r>
            <w:r w:rsidRPr="0097705D">
              <w:rPr>
                <w:rFonts w:asciiTheme="majorBidi" w:hAnsiTheme="majorBidi" w:cstheme="majorBidi" w:hint="cs"/>
                <w:b/>
                <w:bCs/>
                <w:sz w:val="24"/>
                <w:szCs w:val="24"/>
                <w:rtl/>
              </w:rPr>
              <w:t xml:space="preserve"> التالية:</w:t>
            </w:r>
          </w:p>
          <w:p w14:paraId="51622B1D" w14:textId="52A645AA" w:rsidR="00A94E0C" w:rsidRPr="00FF317E" w:rsidRDefault="00A94E0C" w:rsidP="00A94E0C">
            <w:pPr>
              <w:tabs>
                <w:tab w:val="left" w:pos="929"/>
              </w:tabs>
              <w:bidi/>
              <w:rPr>
                <w:rFonts w:asciiTheme="majorBidi" w:hAnsiTheme="majorBidi" w:cstheme="majorBidi"/>
                <w:b/>
                <w:bCs/>
                <w:color w:val="7030A0"/>
                <w:sz w:val="24"/>
                <w:szCs w:val="24"/>
                <w:rtl/>
              </w:rPr>
            </w:pPr>
            <w:r>
              <w:rPr>
                <w:rFonts w:asciiTheme="majorBidi" w:hAnsiTheme="majorBidi" w:cstheme="majorBidi" w:hint="cs"/>
                <w:b/>
                <w:bCs/>
                <w:color w:val="7030A0"/>
                <w:sz w:val="24"/>
                <w:szCs w:val="24"/>
                <w:rtl/>
              </w:rPr>
              <w:t xml:space="preserve">- </w:t>
            </w:r>
            <w:r w:rsidRPr="009B0ED9">
              <w:rPr>
                <w:rFonts w:asciiTheme="majorBidi" w:hAnsiTheme="majorBidi" w:cstheme="majorBidi" w:hint="cs"/>
                <w:b/>
                <w:bCs/>
                <w:color w:val="7030A0"/>
                <w:sz w:val="24"/>
                <w:szCs w:val="24"/>
                <w:u w:val="single"/>
                <w:rtl/>
              </w:rPr>
              <w:t>الو</w:t>
            </w:r>
            <w:r>
              <w:rPr>
                <w:rFonts w:asciiTheme="majorBidi" w:hAnsiTheme="majorBidi" w:cstheme="majorBidi" w:hint="cs"/>
                <w:b/>
                <w:bCs/>
                <w:color w:val="7030A0"/>
                <w:sz w:val="24"/>
                <w:szCs w:val="24"/>
                <w:u w:val="single"/>
                <w:rtl/>
              </w:rPr>
              <w:t xml:space="preserve">ثيقة </w:t>
            </w:r>
            <w:r w:rsidR="00AD739D">
              <w:rPr>
                <w:rFonts w:asciiTheme="majorBidi" w:hAnsiTheme="majorBidi" w:cstheme="majorBidi" w:hint="cs"/>
                <w:b/>
                <w:bCs/>
                <w:color w:val="7030A0"/>
                <w:sz w:val="24"/>
                <w:szCs w:val="24"/>
                <w:u w:val="single"/>
                <w:rtl/>
              </w:rPr>
              <w:t>6 ص 185</w:t>
            </w:r>
            <w:r w:rsidR="00720CAA">
              <w:rPr>
                <w:rFonts w:asciiTheme="majorBidi" w:hAnsiTheme="majorBidi" w:cstheme="majorBidi" w:hint="cs"/>
                <w:b/>
                <w:bCs/>
                <w:color w:val="7030A0"/>
                <w:sz w:val="24"/>
                <w:szCs w:val="24"/>
                <w:u w:val="single"/>
                <w:rtl/>
              </w:rPr>
              <w:t xml:space="preserve"> + الجدول</w:t>
            </w:r>
          </w:p>
          <w:p w14:paraId="017D966E" w14:textId="7D74D6F1" w:rsidR="00A94E0C" w:rsidRDefault="00A94E0C" w:rsidP="00A94E0C">
            <w:pPr>
              <w:bidi/>
              <w:rPr>
                <w:rFonts w:asciiTheme="majorBidi" w:hAnsiTheme="majorBidi" w:cstheme="majorBidi"/>
                <w:sz w:val="24"/>
                <w:szCs w:val="24"/>
                <w:rtl/>
                <w:lang w:val="fr-FR"/>
              </w:rPr>
            </w:pPr>
            <w:r>
              <w:rPr>
                <w:rFonts w:asciiTheme="majorBidi" w:hAnsiTheme="majorBidi" w:cstheme="majorBidi" w:hint="cs"/>
                <w:sz w:val="24"/>
                <w:szCs w:val="24"/>
                <w:rtl/>
                <w:lang w:val="fr-FR"/>
              </w:rPr>
              <w:t>ت</w:t>
            </w:r>
            <w:r w:rsidR="00043D5A">
              <w:rPr>
                <w:rFonts w:asciiTheme="majorBidi" w:hAnsiTheme="majorBidi" w:cstheme="majorBidi" w:hint="cs"/>
                <w:sz w:val="24"/>
                <w:szCs w:val="24"/>
                <w:rtl/>
                <w:lang w:val="fr-FR"/>
              </w:rPr>
              <w:t>وضح الوثيقة آلية عمل أصبغة النظام الضوئي</w:t>
            </w:r>
            <w:r w:rsidR="00720CAA">
              <w:rPr>
                <w:rFonts w:asciiTheme="majorBidi" w:hAnsiTheme="majorBidi" w:cstheme="majorBidi" w:hint="cs"/>
                <w:sz w:val="24"/>
                <w:szCs w:val="24"/>
                <w:rtl/>
                <w:lang w:val="fr-FR"/>
              </w:rPr>
              <w:t>، و يقدم الجدول معطيات إضافية.</w:t>
            </w:r>
          </w:p>
          <w:p w14:paraId="76AAEAB8" w14:textId="189743A5" w:rsidR="00720CAA" w:rsidRDefault="00043D5A" w:rsidP="00720CAA">
            <w:pPr>
              <w:bidi/>
              <w:jc w:val="center"/>
              <w:rPr>
                <w:rFonts w:ascii="Simplified Arabic" w:hAnsi="Simplified Arabic" w:cs="A Noor"/>
                <w:b/>
                <w:bCs/>
                <w:color w:val="00B0F0"/>
                <w:sz w:val="28"/>
                <w:szCs w:val="28"/>
                <w:rtl/>
                <w:lang w:val="fr-FR" w:bidi="ar-DZ"/>
              </w:rPr>
            </w:pPr>
            <w:r>
              <w:rPr>
                <w:noProof/>
              </w:rPr>
              <w:drawing>
                <wp:inline distT="0" distB="0" distL="0" distR="0" wp14:anchorId="74917689" wp14:editId="3BB17BEC">
                  <wp:extent cx="6607175" cy="2641023"/>
                  <wp:effectExtent l="19050" t="19050" r="22225" b="260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BEBA8EAE-BF5A-486C-A8C5-ECC9F3942E4B}">
                                <a14:imgProps xmlns:a14="http://schemas.microsoft.com/office/drawing/2010/main">
                                  <a14:imgLayer r:embed="rId28">
                                    <a14:imgEffect>
                                      <a14:sharpenSoften amount="50000"/>
                                    </a14:imgEffect>
                                  </a14:imgLayer>
                                </a14:imgProps>
                              </a:ext>
                            </a:extLst>
                          </a:blip>
                          <a:stretch>
                            <a:fillRect/>
                          </a:stretch>
                        </pic:blipFill>
                        <pic:spPr>
                          <a:xfrm>
                            <a:off x="0" y="0"/>
                            <a:ext cx="6619446" cy="2645928"/>
                          </a:xfrm>
                          <a:prstGeom prst="rect">
                            <a:avLst/>
                          </a:prstGeom>
                          <a:ln w="19050">
                            <a:solidFill>
                              <a:schemeClr val="accent1"/>
                            </a:solidFill>
                          </a:ln>
                        </pic:spPr>
                      </pic:pic>
                    </a:graphicData>
                  </a:graphic>
                </wp:inline>
              </w:drawing>
            </w:r>
          </w:p>
          <w:p w14:paraId="40A9C805" w14:textId="697E231E" w:rsidR="00720CAA" w:rsidRDefault="00720CAA" w:rsidP="00720CAA">
            <w:pPr>
              <w:bidi/>
              <w:jc w:val="center"/>
              <w:rPr>
                <w:rFonts w:ascii="Simplified Arabic" w:hAnsi="Simplified Arabic" w:cs="A Noor"/>
                <w:b/>
                <w:bCs/>
                <w:color w:val="00B0F0"/>
                <w:sz w:val="28"/>
                <w:szCs w:val="28"/>
                <w:lang w:val="fr-FR" w:bidi="ar-DZ"/>
              </w:rPr>
            </w:pPr>
            <w:r>
              <w:rPr>
                <w:noProof/>
              </w:rPr>
              <w:drawing>
                <wp:inline distT="0" distB="0" distL="0" distR="0" wp14:anchorId="2716356E" wp14:editId="1A0C7649">
                  <wp:extent cx="4286885" cy="1679121"/>
                  <wp:effectExtent l="19050" t="19050" r="18415" b="165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BEBA8EAE-BF5A-486C-A8C5-ECC9F3942E4B}">
                                <a14:imgProps xmlns:a14="http://schemas.microsoft.com/office/drawing/2010/main">
                                  <a14:imgLayer r:embed="rId30">
                                    <a14:imgEffect>
                                      <a14:sharpenSoften amount="50000"/>
                                    </a14:imgEffect>
                                  </a14:imgLayer>
                                </a14:imgProps>
                              </a:ext>
                            </a:extLst>
                          </a:blip>
                          <a:stretch>
                            <a:fillRect/>
                          </a:stretch>
                        </pic:blipFill>
                        <pic:spPr>
                          <a:xfrm>
                            <a:off x="0" y="0"/>
                            <a:ext cx="4305075" cy="1686246"/>
                          </a:xfrm>
                          <a:prstGeom prst="rect">
                            <a:avLst/>
                          </a:prstGeom>
                          <a:ln w="19050">
                            <a:solidFill>
                              <a:srgbClr val="4472C4"/>
                            </a:solidFill>
                          </a:ln>
                        </pic:spPr>
                      </pic:pic>
                    </a:graphicData>
                  </a:graphic>
                </wp:inline>
              </w:drawing>
            </w:r>
          </w:p>
          <w:p w14:paraId="20269A16" w14:textId="0AFAEEE9" w:rsidR="00043D5A" w:rsidRPr="00043D5A" w:rsidRDefault="00043D5A" w:rsidP="00043D5A">
            <w:pPr>
              <w:bidi/>
              <w:jc w:val="center"/>
              <w:rPr>
                <w:rFonts w:asciiTheme="majorBidi" w:hAnsiTheme="majorBidi" w:cstheme="majorBidi"/>
                <w:sz w:val="24"/>
                <w:szCs w:val="24"/>
                <w:rtl/>
              </w:rPr>
            </w:pPr>
            <w:r w:rsidRPr="007B5439">
              <w:rPr>
                <w:rFonts w:ascii="Simplified Arabic" w:hAnsi="Simplified Arabic" w:cs="A Noor" w:hint="cs"/>
                <w:b/>
                <w:bCs/>
                <w:color w:val="00B0F0"/>
                <w:sz w:val="28"/>
                <w:szCs w:val="28"/>
                <w:rtl/>
                <w:lang w:val="fr-FR" w:bidi="ar-DZ"/>
              </w:rPr>
              <w:t>--------------------------------------------------------------------</w:t>
            </w:r>
          </w:p>
          <w:p w14:paraId="3E6233FE" w14:textId="5B6FD03D" w:rsidR="00043D5A" w:rsidRPr="00FF317E" w:rsidRDefault="00043D5A" w:rsidP="00043D5A">
            <w:pPr>
              <w:tabs>
                <w:tab w:val="left" w:pos="929"/>
              </w:tabs>
              <w:bidi/>
              <w:rPr>
                <w:rFonts w:asciiTheme="majorBidi" w:hAnsiTheme="majorBidi" w:cstheme="majorBidi"/>
                <w:b/>
                <w:bCs/>
                <w:color w:val="7030A0"/>
                <w:sz w:val="24"/>
                <w:szCs w:val="24"/>
                <w:rtl/>
              </w:rPr>
            </w:pPr>
            <w:r>
              <w:rPr>
                <w:rFonts w:asciiTheme="majorBidi" w:hAnsiTheme="majorBidi" w:cstheme="majorBidi" w:hint="cs"/>
                <w:b/>
                <w:bCs/>
                <w:color w:val="7030A0"/>
                <w:sz w:val="24"/>
                <w:szCs w:val="24"/>
                <w:rtl/>
              </w:rPr>
              <w:t xml:space="preserve">- </w:t>
            </w:r>
            <w:r w:rsidR="00FC71AC">
              <w:rPr>
                <w:rFonts w:asciiTheme="majorBidi" w:hAnsiTheme="majorBidi" w:cstheme="majorBidi" w:hint="cs"/>
                <w:b/>
                <w:bCs/>
                <w:color w:val="7030A0"/>
                <w:sz w:val="24"/>
                <w:szCs w:val="24"/>
                <w:u w:val="single"/>
                <w:rtl/>
              </w:rPr>
              <w:t>الوثيقة 7 ص 185</w:t>
            </w:r>
            <w:r w:rsidR="00833387">
              <w:rPr>
                <w:rFonts w:asciiTheme="majorBidi" w:hAnsiTheme="majorBidi" w:cstheme="majorBidi" w:hint="cs"/>
                <w:b/>
                <w:bCs/>
                <w:color w:val="7030A0"/>
                <w:sz w:val="24"/>
                <w:szCs w:val="24"/>
                <w:u w:val="single"/>
                <w:rtl/>
              </w:rPr>
              <w:t xml:space="preserve"> + الوثيقة 9 ص 186 (وثيقة إضافية للتوضيح)</w:t>
            </w:r>
          </w:p>
          <w:p w14:paraId="2B138BF2" w14:textId="7A58861A" w:rsidR="00FC71AC" w:rsidRDefault="00FC71AC" w:rsidP="00720CAA">
            <w:pPr>
              <w:bidi/>
              <w:rPr>
                <w:rFonts w:asciiTheme="majorBidi" w:hAnsiTheme="majorBidi" w:cstheme="majorBidi"/>
                <w:sz w:val="24"/>
                <w:szCs w:val="24"/>
                <w:rtl/>
                <w:lang w:val="fr-FR"/>
              </w:rPr>
            </w:pPr>
            <w:r>
              <w:rPr>
                <w:rFonts w:asciiTheme="majorBidi" w:hAnsiTheme="majorBidi" w:cstheme="majorBidi" w:hint="cs"/>
                <w:sz w:val="24"/>
                <w:szCs w:val="24"/>
                <w:rtl/>
                <w:lang w:val="fr-FR"/>
              </w:rPr>
              <w:t>لتوضيح عمل الأنظمة الضوئية نستعرض المعطيات المبينة في أشكال الوثيقة 7.</w:t>
            </w:r>
          </w:p>
          <w:p w14:paraId="55614D50" w14:textId="3B0EADBC" w:rsidR="00043D5A" w:rsidRDefault="00FC71AC" w:rsidP="00FC71AC">
            <w:pPr>
              <w:bidi/>
              <w:jc w:val="center"/>
              <w:rPr>
                <w:rFonts w:asciiTheme="majorBidi" w:hAnsiTheme="majorBidi" w:cstheme="majorBidi"/>
                <w:sz w:val="24"/>
                <w:szCs w:val="24"/>
                <w:rtl/>
                <w:lang w:val="fr-FR" w:bidi="ar-DZ"/>
              </w:rPr>
            </w:pPr>
            <w:r>
              <w:rPr>
                <w:noProof/>
              </w:rPr>
              <w:drawing>
                <wp:inline distT="0" distB="0" distL="0" distR="0" wp14:anchorId="5135EE2F" wp14:editId="0A5BAF16">
                  <wp:extent cx="5074920" cy="3591049"/>
                  <wp:effectExtent l="19050" t="19050" r="11430" b="285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BEBA8EAE-BF5A-486C-A8C5-ECC9F3942E4B}">
                                <a14:imgProps xmlns:a14="http://schemas.microsoft.com/office/drawing/2010/main">
                                  <a14:imgLayer r:embed="rId32">
                                    <a14:imgEffect>
                                      <a14:sharpenSoften amount="50000"/>
                                    </a14:imgEffect>
                                    <a14:imgEffect>
                                      <a14:brightnessContrast bright="20000" contrast="-40000"/>
                                    </a14:imgEffect>
                                  </a14:imgLayer>
                                </a14:imgProps>
                              </a:ext>
                            </a:extLst>
                          </a:blip>
                          <a:stretch>
                            <a:fillRect/>
                          </a:stretch>
                        </pic:blipFill>
                        <pic:spPr>
                          <a:xfrm>
                            <a:off x="0" y="0"/>
                            <a:ext cx="5074920" cy="3591049"/>
                          </a:xfrm>
                          <a:prstGeom prst="rect">
                            <a:avLst/>
                          </a:prstGeom>
                          <a:ln w="19050">
                            <a:solidFill>
                              <a:schemeClr val="accent1"/>
                            </a:solidFill>
                          </a:ln>
                        </pic:spPr>
                      </pic:pic>
                    </a:graphicData>
                  </a:graphic>
                </wp:inline>
              </w:drawing>
            </w:r>
          </w:p>
          <w:p w14:paraId="7CF94991" w14:textId="26374375" w:rsidR="00833387" w:rsidRPr="00FC71AC" w:rsidRDefault="00833387" w:rsidP="00833387">
            <w:pPr>
              <w:bidi/>
              <w:jc w:val="center"/>
              <w:rPr>
                <w:rFonts w:asciiTheme="majorBidi" w:hAnsiTheme="majorBidi" w:cstheme="majorBidi"/>
                <w:sz w:val="24"/>
                <w:szCs w:val="24"/>
                <w:rtl/>
                <w:lang w:val="fr-FR" w:bidi="ar-DZ"/>
              </w:rPr>
            </w:pPr>
            <w:r>
              <w:rPr>
                <w:noProof/>
              </w:rPr>
              <w:lastRenderedPageBreak/>
              <w:drawing>
                <wp:inline distT="0" distB="0" distL="0" distR="0" wp14:anchorId="36B047BB" wp14:editId="012385BA">
                  <wp:extent cx="4718685" cy="3234789"/>
                  <wp:effectExtent l="19050" t="19050" r="24765" b="2286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BEBA8EAE-BF5A-486C-A8C5-ECC9F3942E4B}">
                                <a14:imgProps xmlns:a14="http://schemas.microsoft.com/office/drawing/2010/main">
                                  <a14:imgLayer r:embed="rId34">
                                    <a14:imgEffect>
                                      <a14:sharpenSoften amount="50000"/>
                                    </a14:imgEffect>
                                    <a14:imgEffect>
                                      <a14:brightnessContrast bright="20000" contrast="40000"/>
                                    </a14:imgEffect>
                                  </a14:imgLayer>
                                </a14:imgProps>
                              </a:ext>
                            </a:extLst>
                          </a:blip>
                          <a:stretch>
                            <a:fillRect/>
                          </a:stretch>
                        </pic:blipFill>
                        <pic:spPr>
                          <a:xfrm>
                            <a:off x="0" y="0"/>
                            <a:ext cx="4727168" cy="3240604"/>
                          </a:xfrm>
                          <a:prstGeom prst="rect">
                            <a:avLst/>
                          </a:prstGeom>
                          <a:ln w="19050">
                            <a:solidFill>
                              <a:schemeClr val="accent1"/>
                            </a:solidFill>
                          </a:ln>
                        </pic:spPr>
                      </pic:pic>
                    </a:graphicData>
                  </a:graphic>
                </wp:inline>
              </w:drawing>
            </w:r>
          </w:p>
          <w:p w14:paraId="126A23A1" w14:textId="77777777" w:rsidR="00043D5A" w:rsidRPr="00043D5A" w:rsidRDefault="00043D5A" w:rsidP="00043D5A">
            <w:pPr>
              <w:bidi/>
              <w:jc w:val="center"/>
              <w:rPr>
                <w:rFonts w:asciiTheme="majorBidi" w:hAnsiTheme="majorBidi" w:cstheme="majorBidi"/>
                <w:sz w:val="24"/>
                <w:szCs w:val="24"/>
                <w:rtl/>
              </w:rPr>
            </w:pPr>
            <w:r w:rsidRPr="007B5439">
              <w:rPr>
                <w:rFonts w:ascii="Simplified Arabic" w:hAnsi="Simplified Arabic" w:cs="A Noor" w:hint="cs"/>
                <w:b/>
                <w:bCs/>
                <w:color w:val="00B0F0"/>
                <w:sz w:val="28"/>
                <w:szCs w:val="28"/>
                <w:rtl/>
                <w:lang w:val="fr-FR" w:bidi="ar-DZ"/>
              </w:rPr>
              <w:t>--------------------------------------------------------------------</w:t>
            </w:r>
          </w:p>
          <w:p w14:paraId="0CE588CB" w14:textId="15ED2CD0" w:rsidR="00043D5A" w:rsidRPr="00FF317E" w:rsidRDefault="00043D5A" w:rsidP="00043D5A">
            <w:pPr>
              <w:tabs>
                <w:tab w:val="left" w:pos="929"/>
              </w:tabs>
              <w:bidi/>
              <w:rPr>
                <w:rFonts w:asciiTheme="majorBidi" w:hAnsiTheme="majorBidi" w:cstheme="majorBidi"/>
                <w:b/>
                <w:bCs/>
                <w:color w:val="7030A0"/>
                <w:sz w:val="24"/>
                <w:szCs w:val="24"/>
                <w:rtl/>
              </w:rPr>
            </w:pPr>
            <w:r>
              <w:rPr>
                <w:rFonts w:asciiTheme="majorBidi" w:hAnsiTheme="majorBidi" w:cstheme="majorBidi" w:hint="cs"/>
                <w:b/>
                <w:bCs/>
                <w:color w:val="7030A0"/>
                <w:sz w:val="24"/>
                <w:szCs w:val="24"/>
                <w:rtl/>
              </w:rPr>
              <w:t xml:space="preserve">- </w:t>
            </w:r>
            <w:r w:rsidR="00FF02BD">
              <w:rPr>
                <w:rFonts w:asciiTheme="majorBidi" w:hAnsiTheme="majorBidi" w:cstheme="majorBidi" w:hint="cs"/>
                <w:b/>
                <w:bCs/>
                <w:color w:val="7030A0"/>
                <w:sz w:val="24"/>
                <w:szCs w:val="24"/>
                <w:u w:val="single"/>
                <w:rtl/>
              </w:rPr>
              <w:t>وثيقة خارجية</w:t>
            </w:r>
          </w:p>
          <w:p w14:paraId="6148D750" w14:textId="33560A89" w:rsidR="00043D5A" w:rsidRDefault="00FF02BD" w:rsidP="00FF02BD">
            <w:pPr>
              <w:bidi/>
              <w:jc w:val="center"/>
              <w:rPr>
                <w:rFonts w:ascii="Simplified Arabic" w:hAnsi="Simplified Arabic" w:cs="A Noor"/>
                <w:b/>
                <w:bCs/>
                <w:color w:val="00B0F0"/>
                <w:sz w:val="28"/>
                <w:szCs w:val="28"/>
                <w:rtl/>
                <w:lang w:val="fr-FR" w:bidi="ar-DZ"/>
              </w:rPr>
            </w:pPr>
            <w:r>
              <w:rPr>
                <w:noProof/>
              </w:rPr>
              <w:drawing>
                <wp:inline distT="0" distB="0" distL="0" distR="0" wp14:anchorId="06DEF0F5" wp14:editId="6A407071">
                  <wp:extent cx="6265545" cy="4267942"/>
                  <wp:effectExtent l="19050" t="19050" r="20955" b="184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BEBA8EAE-BF5A-486C-A8C5-ECC9F3942E4B}">
                                <a14:imgProps xmlns:a14="http://schemas.microsoft.com/office/drawing/2010/main">
                                  <a14:imgLayer r:embed="rId36">
                                    <a14:imgEffect>
                                      <a14:sharpenSoften amount="50000"/>
                                    </a14:imgEffect>
                                  </a14:imgLayer>
                                </a14:imgProps>
                              </a:ext>
                            </a:extLst>
                          </a:blip>
                          <a:stretch>
                            <a:fillRect/>
                          </a:stretch>
                        </pic:blipFill>
                        <pic:spPr>
                          <a:xfrm>
                            <a:off x="0" y="0"/>
                            <a:ext cx="6277316" cy="4275960"/>
                          </a:xfrm>
                          <a:prstGeom prst="rect">
                            <a:avLst/>
                          </a:prstGeom>
                          <a:ln w="19050">
                            <a:solidFill>
                              <a:schemeClr val="accent1"/>
                            </a:solidFill>
                          </a:ln>
                        </pic:spPr>
                      </pic:pic>
                    </a:graphicData>
                  </a:graphic>
                </wp:inline>
              </w:drawing>
            </w:r>
          </w:p>
          <w:p w14:paraId="41AAB4DA" w14:textId="7265EFC6" w:rsidR="00043D5A" w:rsidRPr="00043D5A" w:rsidRDefault="00043D5A" w:rsidP="00043D5A">
            <w:pPr>
              <w:bidi/>
              <w:jc w:val="center"/>
              <w:rPr>
                <w:rFonts w:asciiTheme="majorBidi" w:hAnsiTheme="majorBidi" w:cstheme="majorBidi"/>
                <w:sz w:val="24"/>
                <w:szCs w:val="24"/>
                <w:rtl/>
              </w:rPr>
            </w:pPr>
            <w:r w:rsidRPr="007B5439">
              <w:rPr>
                <w:rFonts w:ascii="Simplified Arabic" w:hAnsi="Simplified Arabic" w:cs="A Noor" w:hint="cs"/>
                <w:b/>
                <w:bCs/>
                <w:color w:val="00B0F0"/>
                <w:sz w:val="28"/>
                <w:szCs w:val="28"/>
                <w:rtl/>
                <w:lang w:val="fr-FR" w:bidi="ar-DZ"/>
              </w:rPr>
              <w:t>--------------------------------------------------------------------</w:t>
            </w:r>
          </w:p>
          <w:p w14:paraId="2FCA1F34" w14:textId="77777777" w:rsidR="0096686C" w:rsidRPr="007764C9" w:rsidRDefault="0096686C" w:rsidP="0096686C">
            <w:pPr>
              <w:tabs>
                <w:tab w:val="left" w:pos="929"/>
              </w:tabs>
              <w:bidi/>
              <w:jc w:val="center"/>
              <w:rPr>
                <w:rFonts w:asciiTheme="majorBidi" w:hAnsiTheme="majorBidi" w:cs="A Noor"/>
                <w:b/>
                <w:bCs/>
                <w:color w:val="00B050"/>
                <w:sz w:val="24"/>
                <w:szCs w:val="24"/>
                <w:rtl/>
                <w:lang w:val="fr-FR" w:bidi="ar-DZ"/>
              </w:rPr>
            </w:pPr>
            <w:r w:rsidRPr="007764C9">
              <w:rPr>
                <w:rFonts w:asciiTheme="majorBidi" w:hAnsiTheme="majorBidi" w:cs="A Noor" w:hint="cs"/>
                <w:b/>
                <w:bCs/>
                <w:color w:val="00B050"/>
                <w:sz w:val="24"/>
                <w:szCs w:val="24"/>
                <w:rtl/>
                <w:lang w:val="fr-FR" w:bidi="ar-DZ"/>
              </w:rPr>
              <w:t xml:space="preserve">- </w:t>
            </w:r>
            <w:r w:rsidRPr="007764C9">
              <w:rPr>
                <w:rFonts w:asciiTheme="majorBidi" w:hAnsiTheme="majorBidi" w:cs="A Noor" w:hint="cs"/>
                <w:b/>
                <w:bCs/>
                <w:color w:val="00B050"/>
                <w:sz w:val="24"/>
                <w:szCs w:val="24"/>
                <w:u w:val="single"/>
                <w:rtl/>
                <w:lang w:val="fr-FR" w:bidi="ar-DZ"/>
              </w:rPr>
              <w:t>التعليمات</w:t>
            </w:r>
            <w:r w:rsidRPr="007764C9">
              <w:rPr>
                <w:rFonts w:asciiTheme="majorBidi" w:hAnsiTheme="majorBidi" w:cs="A Noor" w:hint="cs"/>
                <w:b/>
                <w:bCs/>
                <w:color w:val="00B050"/>
                <w:sz w:val="24"/>
                <w:szCs w:val="24"/>
                <w:rtl/>
                <w:lang w:val="fr-FR" w:bidi="ar-DZ"/>
              </w:rPr>
              <w:t>:</w:t>
            </w:r>
          </w:p>
          <w:p w14:paraId="10110962" w14:textId="627F6899" w:rsidR="00801F8E" w:rsidRPr="00801F8E" w:rsidRDefault="0096686C" w:rsidP="00801F8E">
            <w:pPr>
              <w:pStyle w:val="ListParagraph"/>
              <w:numPr>
                <w:ilvl w:val="0"/>
                <w:numId w:val="5"/>
              </w:numPr>
              <w:bidi/>
              <w:rPr>
                <w:rFonts w:asciiTheme="majorBidi" w:hAnsiTheme="majorBidi" w:cstheme="majorBidi"/>
                <w:b/>
                <w:bCs/>
                <w:sz w:val="24"/>
                <w:szCs w:val="24"/>
                <w:lang w:val="fr-FR"/>
              </w:rPr>
            </w:pPr>
            <w:r>
              <w:rPr>
                <w:rFonts w:asciiTheme="majorBidi" w:hAnsiTheme="majorBidi" w:cstheme="majorBidi" w:hint="cs"/>
                <w:sz w:val="24"/>
                <w:szCs w:val="24"/>
                <w:rtl/>
                <w:lang w:val="fr-FR" w:bidi="ar-DZ"/>
              </w:rPr>
              <w:t>باستغلال الوث</w:t>
            </w:r>
            <w:r w:rsidR="00801F8E">
              <w:rPr>
                <w:rFonts w:asciiTheme="majorBidi" w:hAnsiTheme="majorBidi" w:cstheme="majorBidi" w:hint="cs"/>
                <w:sz w:val="24"/>
                <w:szCs w:val="24"/>
                <w:rtl/>
                <w:lang w:val="fr-FR" w:bidi="ar-DZ"/>
              </w:rPr>
              <w:t xml:space="preserve">ائق </w:t>
            </w:r>
            <w:r w:rsidR="00C74EAF">
              <w:rPr>
                <w:rFonts w:asciiTheme="majorBidi" w:hAnsiTheme="majorBidi" w:cstheme="majorBidi" w:hint="cs"/>
                <w:sz w:val="24"/>
                <w:szCs w:val="24"/>
                <w:rtl/>
                <w:lang w:val="fr-FR" w:bidi="ar-DZ"/>
              </w:rPr>
              <w:t>1، الجدول</w:t>
            </w:r>
            <w:r w:rsidR="008327BB">
              <w:rPr>
                <w:rFonts w:asciiTheme="majorBidi" w:hAnsiTheme="majorBidi" w:cstheme="majorBidi" w:hint="cs"/>
                <w:sz w:val="24"/>
                <w:szCs w:val="24"/>
                <w:rtl/>
                <w:lang w:val="fr-FR" w:bidi="ar-DZ"/>
              </w:rPr>
              <w:t xml:space="preserve"> و 3</w:t>
            </w:r>
            <w:r>
              <w:rPr>
                <w:rFonts w:asciiTheme="majorBidi" w:hAnsiTheme="majorBidi" w:cstheme="majorBidi" w:hint="cs"/>
                <w:sz w:val="24"/>
                <w:szCs w:val="24"/>
                <w:rtl/>
                <w:lang w:val="fr-FR" w:bidi="ar-DZ"/>
              </w:rPr>
              <w:t xml:space="preserve">، </w:t>
            </w:r>
            <w:r w:rsidR="00801F8E">
              <w:rPr>
                <w:rFonts w:asciiTheme="majorBidi" w:hAnsiTheme="majorBidi" w:cstheme="majorBidi" w:hint="cs"/>
                <w:b/>
                <w:bCs/>
                <w:sz w:val="24"/>
                <w:szCs w:val="24"/>
                <w:rtl/>
                <w:lang w:val="fr-FR"/>
              </w:rPr>
              <w:t>بين</w:t>
            </w:r>
            <w:r w:rsidRPr="001A588C">
              <w:rPr>
                <w:rFonts w:asciiTheme="majorBidi" w:hAnsiTheme="majorBidi" w:cstheme="majorBidi"/>
                <w:b/>
                <w:bCs/>
                <w:sz w:val="24"/>
                <w:szCs w:val="24"/>
                <w:rtl/>
                <w:lang w:val="fr-FR"/>
              </w:rPr>
              <w:t xml:space="preserve"> </w:t>
            </w:r>
            <w:r w:rsidR="00801F8E">
              <w:rPr>
                <w:rFonts w:asciiTheme="majorBidi" w:hAnsiTheme="majorBidi" w:cstheme="majorBidi" w:hint="cs"/>
                <w:sz w:val="24"/>
                <w:szCs w:val="24"/>
                <w:rtl/>
                <w:lang w:val="fr-FR"/>
              </w:rPr>
              <w:t>شروط عمل التيلاكويد</w:t>
            </w:r>
            <w:r w:rsidRPr="001A588C">
              <w:rPr>
                <w:rFonts w:asciiTheme="majorBidi" w:hAnsiTheme="majorBidi" w:cstheme="majorBidi" w:hint="cs"/>
                <w:sz w:val="24"/>
                <w:szCs w:val="24"/>
                <w:rtl/>
                <w:lang w:val="fr-FR"/>
              </w:rPr>
              <w:t>.</w:t>
            </w:r>
          </w:p>
          <w:p w14:paraId="130FF40E" w14:textId="0BFE3387" w:rsidR="00801F8E" w:rsidRPr="00801F8E" w:rsidRDefault="00801F8E" w:rsidP="00801F8E">
            <w:pPr>
              <w:pStyle w:val="ListParagraph"/>
              <w:numPr>
                <w:ilvl w:val="0"/>
                <w:numId w:val="5"/>
              </w:numPr>
              <w:bidi/>
              <w:rPr>
                <w:rFonts w:asciiTheme="majorBidi" w:hAnsiTheme="majorBidi" w:cstheme="majorBidi"/>
                <w:b/>
                <w:bCs/>
                <w:sz w:val="24"/>
                <w:szCs w:val="24"/>
                <w:rtl/>
                <w:lang w:val="fr-FR"/>
              </w:rPr>
            </w:pPr>
            <w:r w:rsidRPr="00801F8E">
              <w:rPr>
                <w:rFonts w:asciiTheme="majorBidi" w:hAnsiTheme="majorBidi" w:cstheme="majorBidi" w:hint="cs"/>
                <w:sz w:val="24"/>
                <w:szCs w:val="24"/>
                <w:rtl/>
                <w:lang w:val="fr-FR"/>
              </w:rPr>
              <w:t xml:space="preserve">باستغلال الوثائق </w:t>
            </w:r>
            <w:r w:rsidR="00F272C5">
              <w:rPr>
                <w:rFonts w:asciiTheme="majorBidi" w:hAnsiTheme="majorBidi" w:cstheme="majorBidi" w:hint="cs"/>
                <w:sz w:val="24"/>
                <w:szCs w:val="24"/>
                <w:rtl/>
                <w:lang w:val="fr-FR"/>
              </w:rPr>
              <w:t>6، الجدول، 7، 9، الخارجية</w:t>
            </w:r>
            <w:r w:rsidRPr="00801F8E">
              <w:rPr>
                <w:rFonts w:asciiTheme="majorBidi" w:hAnsiTheme="majorBidi" w:cstheme="majorBidi" w:hint="cs"/>
                <w:sz w:val="24"/>
                <w:szCs w:val="24"/>
                <w:rtl/>
                <w:lang w:val="fr-FR"/>
              </w:rPr>
              <w:t xml:space="preserve">، </w:t>
            </w:r>
            <w:r w:rsidRPr="00801F8E">
              <w:rPr>
                <w:rFonts w:asciiTheme="majorBidi" w:hAnsiTheme="majorBidi" w:cstheme="majorBidi" w:hint="cs"/>
                <w:b/>
                <w:bCs/>
                <w:sz w:val="24"/>
                <w:szCs w:val="24"/>
                <w:rtl/>
                <w:lang w:val="fr-FR"/>
              </w:rPr>
              <w:t>اشرح</w:t>
            </w:r>
            <w:r w:rsidRPr="00801F8E">
              <w:rPr>
                <w:rFonts w:asciiTheme="majorBidi" w:hAnsiTheme="majorBidi" w:cstheme="majorBidi" w:hint="cs"/>
                <w:sz w:val="24"/>
                <w:szCs w:val="24"/>
                <w:rtl/>
                <w:lang w:val="fr-FR"/>
              </w:rPr>
              <w:t xml:space="preserve"> آلية المرحلة الكيموضوئية </w:t>
            </w:r>
            <w:r w:rsidRPr="00801F8E">
              <w:rPr>
                <w:rFonts w:asciiTheme="majorBidi" w:hAnsiTheme="majorBidi" w:cstheme="majorBidi" w:hint="cs"/>
                <w:b/>
                <w:bCs/>
                <w:sz w:val="24"/>
                <w:szCs w:val="24"/>
                <w:rtl/>
                <w:lang w:val="fr-FR"/>
              </w:rPr>
              <w:t xml:space="preserve">مبرزا </w:t>
            </w:r>
            <w:r w:rsidRPr="00801F8E">
              <w:rPr>
                <w:rFonts w:asciiTheme="majorBidi" w:hAnsiTheme="majorBidi" w:cstheme="majorBidi" w:hint="cs"/>
                <w:sz w:val="24"/>
                <w:szCs w:val="24"/>
                <w:rtl/>
                <w:lang w:val="fr-FR"/>
              </w:rPr>
              <w:t>التفاعلات المميزة لها و نواتجها.</w:t>
            </w:r>
          </w:p>
          <w:p w14:paraId="6236BB5D" w14:textId="3187E5EA" w:rsidR="0096686C" w:rsidRPr="007B5439" w:rsidRDefault="0096686C" w:rsidP="0096686C">
            <w:pPr>
              <w:bidi/>
              <w:jc w:val="center"/>
              <w:rPr>
                <w:rFonts w:asciiTheme="majorBidi" w:hAnsiTheme="majorBidi" w:cstheme="majorBidi"/>
                <w:sz w:val="24"/>
                <w:szCs w:val="24"/>
                <w:rtl/>
              </w:rPr>
            </w:pPr>
            <w:r w:rsidRPr="007B5439">
              <w:rPr>
                <w:rFonts w:ascii="Simplified Arabic" w:hAnsi="Simplified Arabic" w:cs="A Noor" w:hint="cs"/>
                <w:b/>
                <w:bCs/>
                <w:color w:val="00B0F0"/>
                <w:sz w:val="28"/>
                <w:szCs w:val="28"/>
                <w:rtl/>
                <w:lang w:val="fr-FR" w:bidi="ar-DZ"/>
              </w:rPr>
              <w:t>--------------------------------------------------------------------</w:t>
            </w:r>
          </w:p>
          <w:p w14:paraId="68BEB7B9" w14:textId="7B7050E7" w:rsidR="0096686C" w:rsidRDefault="0096686C" w:rsidP="0096686C">
            <w:pPr>
              <w:tabs>
                <w:tab w:val="left" w:pos="929"/>
              </w:tabs>
              <w:bidi/>
              <w:jc w:val="center"/>
              <w:rPr>
                <w:rFonts w:asciiTheme="majorBidi" w:hAnsiTheme="majorBidi" w:cs="A Noor"/>
                <w:b/>
                <w:bCs/>
                <w:color w:val="00B050"/>
                <w:sz w:val="24"/>
                <w:szCs w:val="24"/>
                <w:rtl/>
                <w:lang w:val="fr-FR" w:bidi="ar-DZ"/>
              </w:rPr>
            </w:pPr>
            <w:r w:rsidRPr="007764C9">
              <w:rPr>
                <w:rFonts w:asciiTheme="majorBidi" w:hAnsiTheme="majorBidi" w:cs="A Noor" w:hint="cs"/>
                <w:b/>
                <w:bCs/>
                <w:color w:val="00B050"/>
                <w:sz w:val="24"/>
                <w:szCs w:val="24"/>
                <w:rtl/>
                <w:lang w:val="fr-FR" w:bidi="ar-DZ"/>
              </w:rPr>
              <w:lastRenderedPageBreak/>
              <w:t xml:space="preserve">- </w:t>
            </w:r>
            <w:r w:rsidRPr="007764C9">
              <w:rPr>
                <w:rFonts w:asciiTheme="majorBidi" w:hAnsiTheme="majorBidi" w:cs="A Noor" w:hint="cs"/>
                <w:b/>
                <w:bCs/>
                <w:color w:val="00B050"/>
                <w:sz w:val="24"/>
                <w:szCs w:val="24"/>
                <w:u w:val="single"/>
                <w:rtl/>
                <w:lang w:val="fr-FR" w:bidi="ar-DZ"/>
              </w:rPr>
              <w:t>الإجابة</w:t>
            </w:r>
            <w:r w:rsidRPr="007764C9">
              <w:rPr>
                <w:rFonts w:asciiTheme="majorBidi" w:hAnsiTheme="majorBidi" w:cs="A Noor" w:hint="cs"/>
                <w:b/>
                <w:bCs/>
                <w:color w:val="00B050"/>
                <w:sz w:val="24"/>
                <w:szCs w:val="24"/>
                <w:rtl/>
                <w:lang w:val="fr-FR" w:bidi="ar-DZ"/>
              </w:rPr>
              <w:t>:</w:t>
            </w:r>
          </w:p>
          <w:p w14:paraId="7EC97B3F" w14:textId="04AAB2D8" w:rsidR="00801F8E" w:rsidRPr="00A4392B" w:rsidRDefault="00801F8E" w:rsidP="00801F8E">
            <w:pPr>
              <w:tabs>
                <w:tab w:val="left" w:pos="929"/>
              </w:tabs>
              <w:bidi/>
              <w:rPr>
                <w:rFonts w:asciiTheme="majorBidi" w:hAnsiTheme="majorBidi" w:cstheme="majorBidi"/>
                <w:b/>
                <w:bCs/>
                <w:color w:val="C00000"/>
                <w:sz w:val="24"/>
                <w:szCs w:val="24"/>
                <w:rtl/>
              </w:rPr>
            </w:pPr>
            <w:r w:rsidRPr="00A4392B">
              <w:rPr>
                <w:rFonts w:asciiTheme="majorBidi" w:hAnsiTheme="majorBidi" w:cstheme="majorBidi" w:hint="cs"/>
                <w:b/>
                <w:bCs/>
                <w:color w:val="C00000"/>
                <w:sz w:val="24"/>
                <w:szCs w:val="24"/>
                <w:rtl/>
                <w:lang w:bidi="ar-DZ"/>
              </w:rPr>
              <w:t xml:space="preserve">- تبيان </w:t>
            </w:r>
            <w:r>
              <w:rPr>
                <w:rFonts w:asciiTheme="majorBidi" w:hAnsiTheme="majorBidi" w:cstheme="majorBidi" w:hint="cs"/>
                <w:b/>
                <w:bCs/>
                <w:color w:val="C00000"/>
                <w:sz w:val="24"/>
                <w:szCs w:val="24"/>
                <w:rtl/>
                <w:lang w:bidi="ar-DZ"/>
              </w:rPr>
              <w:t>شروط عمل التيلاكويد</w:t>
            </w:r>
            <w:r w:rsidRPr="00A4392B">
              <w:rPr>
                <w:rFonts w:asciiTheme="majorBidi" w:hAnsiTheme="majorBidi" w:cstheme="majorBidi" w:hint="cs"/>
                <w:b/>
                <w:bCs/>
                <w:color w:val="C00000"/>
                <w:sz w:val="24"/>
                <w:szCs w:val="24"/>
                <w:rtl/>
                <w:lang w:bidi="ar-DZ"/>
              </w:rPr>
              <w:t>:</w:t>
            </w:r>
          </w:p>
          <w:p w14:paraId="128A27A9" w14:textId="32D55AC9" w:rsidR="00801F8E" w:rsidRPr="003D4B44" w:rsidRDefault="00801F8E" w:rsidP="00801F8E">
            <w:pPr>
              <w:tabs>
                <w:tab w:val="left" w:pos="929"/>
              </w:tabs>
              <w:bidi/>
              <w:rPr>
                <w:rFonts w:asciiTheme="majorBidi" w:hAnsiTheme="majorBidi" w:cstheme="majorBidi"/>
                <w:b/>
                <w:bCs/>
                <w:color w:val="7030A0"/>
                <w:sz w:val="24"/>
                <w:szCs w:val="24"/>
                <w:rtl/>
              </w:rPr>
            </w:pPr>
            <w:r w:rsidRPr="00FF317E">
              <w:rPr>
                <w:rFonts w:asciiTheme="majorBidi" w:hAnsiTheme="majorBidi" w:cstheme="majorBidi" w:hint="cs"/>
                <w:b/>
                <w:bCs/>
                <w:color w:val="7030A0"/>
                <w:sz w:val="24"/>
                <w:szCs w:val="24"/>
                <w:rtl/>
              </w:rPr>
              <w:t>-</w:t>
            </w:r>
            <w:r>
              <w:rPr>
                <w:rFonts w:asciiTheme="majorBidi" w:hAnsiTheme="majorBidi" w:cstheme="majorBidi" w:hint="cs"/>
                <w:b/>
                <w:bCs/>
                <w:color w:val="7030A0"/>
                <w:sz w:val="24"/>
                <w:szCs w:val="24"/>
                <w:rtl/>
              </w:rPr>
              <w:t xml:space="preserve"> ا</w:t>
            </w:r>
            <w:r w:rsidRPr="00E6558C">
              <w:rPr>
                <w:rFonts w:asciiTheme="majorBidi" w:hAnsiTheme="majorBidi" w:cstheme="majorBidi"/>
                <w:b/>
                <w:bCs/>
                <w:color w:val="7030A0"/>
                <w:sz w:val="24"/>
                <w:szCs w:val="24"/>
                <w:rtl/>
                <w:lang w:bidi="ar-DZ"/>
              </w:rPr>
              <w:t xml:space="preserve">ستغلال </w:t>
            </w:r>
            <w:r w:rsidR="008327BB">
              <w:rPr>
                <w:rFonts w:asciiTheme="majorBidi" w:hAnsiTheme="majorBidi" w:cstheme="majorBidi" w:hint="cs"/>
                <w:b/>
                <w:bCs/>
                <w:color w:val="7030A0"/>
                <w:sz w:val="24"/>
                <w:szCs w:val="24"/>
                <w:rtl/>
                <w:lang w:bidi="ar-DZ"/>
              </w:rPr>
              <w:t>الوثيقة 1</w:t>
            </w:r>
            <w:r>
              <w:rPr>
                <w:rFonts w:asciiTheme="majorBidi" w:hAnsiTheme="majorBidi" w:cstheme="majorBidi" w:hint="cs"/>
                <w:b/>
                <w:bCs/>
                <w:color w:val="7030A0"/>
                <w:sz w:val="24"/>
                <w:szCs w:val="24"/>
                <w:rtl/>
                <w:lang w:bidi="ar-DZ"/>
              </w:rPr>
              <w:t>:</w:t>
            </w:r>
            <w:r w:rsidR="00F272C5">
              <w:rPr>
                <w:rFonts w:asciiTheme="majorBidi" w:hAnsiTheme="majorBidi" w:cstheme="majorBidi" w:hint="cs"/>
                <w:b/>
                <w:bCs/>
                <w:color w:val="7030A0"/>
                <w:sz w:val="24"/>
                <w:szCs w:val="24"/>
                <w:rtl/>
                <w:lang w:bidi="ar-DZ"/>
              </w:rPr>
              <w:t xml:space="preserve"> (تحليل)</w:t>
            </w:r>
          </w:p>
          <w:p w14:paraId="4485AA18" w14:textId="14606AC7" w:rsidR="00801F8E" w:rsidRDefault="00F272C5" w:rsidP="00801F8E">
            <w:pPr>
              <w:tabs>
                <w:tab w:val="left" w:pos="929"/>
              </w:tabs>
              <w:bidi/>
              <w:rPr>
                <w:rFonts w:asciiTheme="majorBidi" w:hAnsiTheme="majorBidi" w:cstheme="majorBidi"/>
                <w:sz w:val="24"/>
                <w:szCs w:val="24"/>
                <w:rtl/>
                <w:lang w:val="fr-FR" w:bidi="ar-DZ"/>
              </w:rPr>
            </w:pPr>
            <w:r w:rsidRPr="00E6186B">
              <w:rPr>
                <w:rFonts w:asciiTheme="majorBidi" w:hAnsiTheme="majorBidi" w:cstheme="majorBidi" w:hint="cs"/>
                <w:b/>
                <w:bCs/>
                <w:sz w:val="24"/>
                <w:szCs w:val="24"/>
                <w:rtl/>
              </w:rPr>
              <w:t>- قبل إضافة مستقبل الإلكترونات الاصطناعي:</w:t>
            </w:r>
            <w:r>
              <w:rPr>
                <w:rFonts w:asciiTheme="majorBidi" w:hAnsiTheme="majorBidi" w:cstheme="majorBidi" w:hint="cs"/>
                <w:sz w:val="24"/>
                <w:szCs w:val="24"/>
                <w:rtl/>
              </w:rPr>
              <w:t xml:space="preserve"> يبقى تركيز الـ </w:t>
            </w:r>
            <w:r>
              <w:rPr>
                <w:rFonts w:asciiTheme="majorBidi" w:hAnsiTheme="majorBidi" w:cstheme="majorBidi"/>
                <w:sz w:val="24"/>
                <w:szCs w:val="24"/>
                <w:lang w:val="fr-FR"/>
              </w:rPr>
              <w:t>O</w:t>
            </w:r>
            <w:r w:rsidRPr="005C3BA2">
              <w:rPr>
                <w:rFonts w:asciiTheme="majorBidi" w:hAnsiTheme="majorBidi" w:cstheme="majorBidi"/>
                <w:sz w:val="24"/>
                <w:szCs w:val="24"/>
                <w:vertAlign w:val="subscript"/>
                <w:lang w:val="fr-FR"/>
              </w:rPr>
              <w:t>2</w:t>
            </w:r>
            <w:r>
              <w:rPr>
                <w:rFonts w:asciiTheme="majorBidi" w:hAnsiTheme="majorBidi" w:cstheme="majorBidi" w:hint="cs"/>
                <w:sz w:val="24"/>
                <w:szCs w:val="24"/>
                <w:rtl/>
                <w:lang w:val="fr-FR" w:bidi="ar-DZ"/>
              </w:rPr>
              <w:t xml:space="preserve"> ثابتا في وجود الضوء.</w:t>
            </w:r>
          </w:p>
          <w:p w14:paraId="51ED1A0D" w14:textId="188CCD83" w:rsidR="00F272C5" w:rsidRDefault="00F272C5" w:rsidP="00F272C5">
            <w:pPr>
              <w:tabs>
                <w:tab w:val="left" w:pos="929"/>
              </w:tabs>
              <w:bidi/>
              <w:rPr>
                <w:rFonts w:asciiTheme="majorBidi" w:hAnsiTheme="majorBidi" w:cstheme="majorBidi"/>
                <w:sz w:val="24"/>
                <w:szCs w:val="24"/>
                <w:rtl/>
                <w:lang w:val="fr-FR" w:bidi="ar-DZ"/>
              </w:rPr>
            </w:pPr>
            <w:r w:rsidRPr="00E6186B">
              <w:rPr>
                <w:rFonts w:asciiTheme="majorBidi" w:hAnsiTheme="majorBidi" w:cstheme="majorBidi" w:hint="cs"/>
                <w:b/>
                <w:bCs/>
                <w:sz w:val="24"/>
                <w:szCs w:val="24"/>
                <w:rtl/>
                <w:lang w:val="fr-FR" w:bidi="ar-DZ"/>
              </w:rPr>
              <w:t>- بعد إضافة 0.1 مل من المستقبل في حالة مؤكسدة و في وجود الضوء</w:t>
            </w:r>
            <w:r>
              <w:rPr>
                <w:rFonts w:asciiTheme="majorBidi" w:hAnsiTheme="majorBidi" w:cstheme="majorBidi" w:hint="cs"/>
                <w:sz w:val="24"/>
                <w:szCs w:val="24"/>
                <w:rtl/>
                <w:lang w:val="fr-FR" w:bidi="ar-DZ"/>
              </w:rPr>
              <w:t xml:space="preserve"> يتزايد تركيز الـ </w:t>
            </w:r>
            <w:r>
              <w:rPr>
                <w:rFonts w:asciiTheme="majorBidi" w:hAnsiTheme="majorBidi" w:cstheme="majorBidi"/>
                <w:sz w:val="24"/>
                <w:szCs w:val="24"/>
                <w:lang w:val="fr-FR" w:bidi="ar-DZ"/>
              </w:rPr>
              <w:t>O</w:t>
            </w:r>
            <w:r w:rsidRPr="005C3BA2">
              <w:rPr>
                <w:rFonts w:asciiTheme="majorBidi" w:hAnsiTheme="majorBidi" w:cstheme="majorBidi"/>
                <w:sz w:val="24"/>
                <w:szCs w:val="24"/>
                <w:vertAlign w:val="subscript"/>
                <w:lang w:val="fr-FR" w:bidi="ar-DZ"/>
              </w:rPr>
              <w:t>2</w:t>
            </w:r>
            <w:r>
              <w:rPr>
                <w:rFonts w:asciiTheme="majorBidi" w:hAnsiTheme="majorBidi" w:cstheme="majorBidi" w:hint="cs"/>
                <w:sz w:val="24"/>
                <w:szCs w:val="24"/>
                <w:rtl/>
                <w:lang w:val="fr-FR" w:bidi="ar-DZ"/>
              </w:rPr>
              <w:t xml:space="preserve"> لفترة يرافقه تغير لون المحلول من البني المحمر إلى الأخضر ثم يثبت تركيز </w:t>
            </w:r>
            <w:r>
              <w:rPr>
                <w:rFonts w:asciiTheme="majorBidi" w:hAnsiTheme="majorBidi" w:cstheme="majorBidi"/>
                <w:sz w:val="24"/>
                <w:szCs w:val="24"/>
                <w:lang w:val="fr-FR" w:bidi="ar-DZ"/>
              </w:rPr>
              <w:t>O</w:t>
            </w:r>
            <w:r w:rsidRPr="005C3BA2">
              <w:rPr>
                <w:rFonts w:asciiTheme="majorBidi" w:hAnsiTheme="majorBidi" w:cstheme="majorBidi"/>
                <w:sz w:val="24"/>
                <w:szCs w:val="24"/>
                <w:vertAlign w:val="subscript"/>
                <w:lang w:val="fr-FR" w:bidi="ar-DZ"/>
              </w:rPr>
              <w:t>2</w:t>
            </w:r>
            <w:r>
              <w:rPr>
                <w:rFonts w:asciiTheme="majorBidi" w:hAnsiTheme="majorBidi" w:cstheme="majorBidi" w:hint="cs"/>
                <w:sz w:val="24"/>
                <w:szCs w:val="24"/>
                <w:rtl/>
                <w:lang w:val="fr-FR" w:bidi="ar-DZ"/>
              </w:rPr>
              <w:t>.</w:t>
            </w:r>
          </w:p>
          <w:p w14:paraId="6CB4CA8B" w14:textId="5DD63634" w:rsidR="00F272C5" w:rsidRDefault="00F272C5" w:rsidP="00F272C5">
            <w:pPr>
              <w:tabs>
                <w:tab w:val="left" w:pos="929"/>
              </w:tabs>
              <w:bidi/>
              <w:rPr>
                <w:rFonts w:asciiTheme="majorBidi" w:hAnsiTheme="majorBidi" w:cstheme="majorBidi"/>
                <w:sz w:val="24"/>
                <w:szCs w:val="24"/>
                <w:rtl/>
                <w:lang w:val="fr-FR" w:bidi="ar-DZ"/>
              </w:rPr>
            </w:pPr>
            <w:r w:rsidRPr="00E6186B">
              <w:rPr>
                <w:rFonts w:asciiTheme="majorBidi" w:hAnsiTheme="majorBidi" w:cstheme="majorBidi" w:hint="cs"/>
                <w:b/>
                <w:bCs/>
                <w:sz w:val="24"/>
                <w:szCs w:val="24"/>
                <w:rtl/>
                <w:lang w:val="fr-FR" w:bidi="ar-DZ"/>
              </w:rPr>
              <w:t>- بعد إضافة 0.3 مل من المستقبل و في وجود الضوء</w:t>
            </w:r>
            <w:r>
              <w:rPr>
                <w:rFonts w:asciiTheme="majorBidi" w:hAnsiTheme="majorBidi" w:cstheme="majorBidi" w:hint="cs"/>
                <w:sz w:val="24"/>
                <w:szCs w:val="24"/>
                <w:rtl/>
                <w:lang w:val="fr-FR" w:bidi="ar-DZ"/>
              </w:rPr>
              <w:t xml:space="preserve"> يتزايد تركيز الـ </w:t>
            </w:r>
            <w:r>
              <w:rPr>
                <w:rFonts w:asciiTheme="majorBidi" w:hAnsiTheme="majorBidi" w:cstheme="majorBidi"/>
                <w:sz w:val="24"/>
                <w:szCs w:val="24"/>
                <w:lang w:val="fr-FR" w:bidi="ar-DZ"/>
              </w:rPr>
              <w:t>O</w:t>
            </w:r>
            <w:r w:rsidRPr="005C3BA2">
              <w:rPr>
                <w:rFonts w:asciiTheme="majorBidi" w:hAnsiTheme="majorBidi" w:cstheme="majorBidi"/>
                <w:sz w:val="24"/>
                <w:szCs w:val="24"/>
                <w:vertAlign w:val="subscript"/>
                <w:lang w:val="fr-FR" w:bidi="ar-DZ"/>
              </w:rPr>
              <w:t>2</w:t>
            </w:r>
          </w:p>
          <w:p w14:paraId="3E380B72" w14:textId="2F422B88" w:rsidR="00F272C5" w:rsidRPr="00F272C5" w:rsidRDefault="00F272C5" w:rsidP="00F272C5">
            <w:pPr>
              <w:tabs>
                <w:tab w:val="left" w:pos="929"/>
              </w:tabs>
              <w:bidi/>
              <w:rPr>
                <w:rFonts w:asciiTheme="majorBidi" w:hAnsiTheme="majorBidi" w:cstheme="majorBidi"/>
                <w:sz w:val="24"/>
                <w:szCs w:val="24"/>
                <w:rtl/>
                <w:lang w:val="fr-FR" w:bidi="ar-DZ"/>
              </w:rPr>
            </w:pPr>
            <w:r w:rsidRPr="00E6186B">
              <w:rPr>
                <w:rFonts w:asciiTheme="majorBidi" w:hAnsiTheme="majorBidi" w:cstheme="majorBidi" w:hint="cs"/>
                <w:b/>
                <w:bCs/>
                <w:sz w:val="24"/>
                <w:szCs w:val="24"/>
                <w:rtl/>
                <w:lang w:val="fr-FR" w:bidi="ar-DZ"/>
              </w:rPr>
              <w:t>- في الظلام و رغم أن كمية المستقبل كانت كافية لمدة أطول</w:t>
            </w:r>
            <w:r>
              <w:rPr>
                <w:rFonts w:asciiTheme="majorBidi" w:hAnsiTheme="majorBidi" w:cstheme="majorBidi" w:hint="cs"/>
                <w:sz w:val="24"/>
                <w:szCs w:val="24"/>
                <w:rtl/>
                <w:lang w:val="fr-FR" w:bidi="ar-DZ"/>
              </w:rPr>
              <w:t xml:space="preserve"> نسجل ثبات تركيز </w:t>
            </w:r>
            <w:r>
              <w:rPr>
                <w:rFonts w:asciiTheme="majorBidi" w:hAnsiTheme="majorBidi" w:cstheme="majorBidi"/>
                <w:sz w:val="24"/>
                <w:szCs w:val="24"/>
                <w:lang w:val="fr-FR" w:bidi="ar-DZ"/>
              </w:rPr>
              <w:t>O</w:t>
            </w:r>
            <w:r w:rsidRPr="005C3BA2">
              <w:rPr>
                <w:rFonts w:asciiTheme="majorBidi" w:hAnsiTheme="majorBidi" w:cstheme="majorBidi"/>
                <w:sz w:val="24"/>
                <w:szCs w:val="24"/>
                <w:vertAlign w:val="subscript"/>
                <w:lang w:val="fr-FR" w:bidi="ar-DZ"/>
              </w:rPr>
              <w:t>2</w:t>
            </w:r>
            <w:r>
              <w:rPr>
                <w:rFonts w:asciiTheme="majorBidi" w:hAnsiTheme="majorBidi" w:cstheme="majorBidi" w:hint="cs"/>
                <w:sz w:val="24"/>
                <w:szCs w:val="24"/>
                <w:rtl/>
                <w:lang w:val="fr-FR" w:bidi="ar-DZ"/>
              </w:rPr>
              <w:t>.</w:t>
            </w:r>
          </w:p>
          <w:p w14:paraId="56DB2186" w14:textId="7FEF72B5" w:rsidR="00801F8E" w:rsidRPr="00F272C5" w:rsidRDefault="00801F8E" w:rsidP="00801F8E">
            <w:pPr>
              <w:tabs>
                <w:tab w:val="left" w:pos="929"/>
              </w:tabs>
              <w:bidi/>
              <w:rPr>
                <w:rFonts w:asciiTheme="majorBidi" w:hAnsiTheme="majorBidi" w:cstheme="majorBidi"/>
                <w:sz w:val="24"/>
                <w:szCs w:val="24"/>
                <w:rtl/>
                <w:lang w:val="fr-FR" w:bidi="ar-DZ"/>
              </w:rPr>
            </w:pPr>
            <w:r>
              <w:rPr>
                <w:rFonts w:asciiTheme="majorBidi" w:hAnsiTheme="majorBidi" w:cstheme="majorBidi" w:hint="cs"/>
                <w:b/>
                <w:bCs/>
                <w:sz w:val="24"/>
                <w:szCs w:val="24"/>
                <w:rtl/>
                <w:lang w:bidi="ar-DZ"/>
              </w:rPr>
              <w:t xml:space="preserve">- </w:t>
            </w:r>
            <w:r w:rsidRPr="00A4392B">
              <w:rPr>
                <w:rFonts w:asciiTheme="majorBidi" w:hAnsiTheme="majorBidi" w:cstheme="majorBidi"/>
                <w:b/>
                <w:bCs/>
                <w:sz w:val="24"/>
                <w:szCs w:val="24"/>
                <w:rtl/>
                <w:lang w:bidi="ar-DZ"/>
              </w:rPr>
              <w:t>ال</w:t>
            </w:r>
            <w:r w:rsidRPr="00A4392B">
              <w:rPr>
                <w:rFonts w:asciiTheme="majorBidi" w:hAnsiTheme="majorBidi" w:cstheme="majorBidi" w:hint="cs"/>
                <w:b/>
                <w:bCs/>
                <w:sz w:val="24"/>
                <w:szCs w:val="24"/>
                <w:rtl/>
                <w:lang w:bidi="ar-DZ"/>
              </w:rPr>
              <w:t>إ</w:t>
            </w:r>
            <w:r w:rsidRPr="00A4392B">
              <w:rPr>
                <w:rFonts w:asciiTheme="majorBidi" w:hAnsiTheme="majorBidi" w:cstheme="majorBidi"/>
                <w:b/>
                <w:bCs/>
                <w:sz w:val="24"/>
                <w:szCs w:val="24"/>
                <w:rtl/>
                <w:lang w:bidi="ar-DZ"/>
              </w:rPr>
              <w:t>ستنتاج:</w:t>
            </w:r>
            <w:r w:rsidRPr="00A4392B">
              <w:rPr>
                <w:rFonts w:asciiTheme="majorBidi" w:hAnsiTheme="majorBidi" w:cstheme="majorBidi"/>
                <w:sz w:val="24"/>
                <w:szCs w:val="24"/>
                <w:rtl/>
              </w:rPr>
              <w:t xml:space="preserve"> </w:t>
            </w:r>
            <w:r w:rsidR="00F272C5" w:rsidRPr="00F272C5">
              <w:rPr>
                <w:rFonts w:asciiTheme="majorBidi" w:hAnsiTheme="majorBidi" w:cstheme="majorBidi" w:hint="cs"/>
                <w:sz w:val="24"/>
                <w:szCs w:val="24"/>
                <w:highlight w:val="yellow"/>
                <w:rtl/>
              </w:rPr>
              <w:t xml:space="preserve">انطلاق الـ </w:t>
            </w:r>
            <w:r w:rsidR="00F272C5" w:rsidRPr="00F272C5">
              <w:rPr>
                <w:rFonts w:asciiTheme="majorBidi" w:hAnsiTheme="majorBidi" w:cstheme="majorBidi"/>
                <w:sz w:val="24"/>
                <w:szCs w:val="24"/>
                <w:highlight w:val="yellow"/>
                <w:lang w:val="fr-FR"/>
              </w:rPr>
              <w:t>O</w:t>
            </w:r>
            <w:r w:rsidR="00F272C5" w:rsidRPr="005C3BA2">
              <w:rPr>
                <w:rFonts w:asciiTheme="majorBidi" w:hAnsiTheme="majorBidi" w:cstheme="majorBidi"/>
                <w:sz w:val="24"/>
                <w:szCs w:val="24"/>
                <w:highlight w:val="yellow"/>
                <w:vertAlign w:val="subscript"/>
                <w:lang w:val="fr-FR"/>
              </w:rPr>
              <w:t>2</w:t>
            </w:r>
            <w:r w:rsidR="00F272C5" w:rsidRPr="00F272C5">
              <w:rPr>
                <w:rFonts w:asciiTheme="majorBidi" w:hAnsiTheme="majorBidi" w:cstheme="majorBidi" w:hint="cs"/>
                <w:sz w:val="24"/>
                <w:szCs w:val="24"/>
                <w:highlight w:val="yellow"/>
                <w:rtl/>
                <w:lang w:val="fr-FR" w:bidi="ar-DZ"/>
              </w:rPr>
              <w:t xml:space="preserve"> من التيلاكويد يتطلب ضوء و مستقبل الكترونات في حالة مؤكسدة.</w:t>
            </w:r>
          </w:p>
          <w:p w14:paraId="2FA20479" w14:textId="77777777" w:rsidR="00801F8E" w:rsidRDefault="00801F8E" w:rsidP="00801F8E">
            <w:pPr>
              <w:bidi/>
              <w:jc w:val="center"/>
              <w:rPr>
                <w:rFonts w:ascii="Simplified Arabic" w:hAnsi="Simplified Arabic" w:cs="A Noor"/>
                <w:b/>
                <w:bCs/>
                <w:color w:val="00B0F0"/>
                <w:sz w:val="28"/>
                <w:szCs w:val="28"/>
                <w:rtl/>
                <w:lang w:val="fr-FR" w:bidi="ar-DZ"/>
              </w:rPr>
            </w:pPr>
            <w:r w:rsidRPr="0066621B">
              <w:rPr>
                <w:rFonts w:ascii="Simplified Arabic" w:hAnsi="Simplified Arabic" w:cs="A Noor" w:hint="cs"/>
                <w:b/>
                <w:bCs/>
                <w:color w:val="00B0F0"/>
                <w:sz w:val="28"/>
                <w:szCs w:val="28"/>
                <w:rtl/>
                <w:lang w:val="fr-FR" w:bidi="ar-DZ"/>
              </w:rPr>
              <w:t>---------------------------------------------------</w:t>
            </w:r>
            <w:r>
              <w:rPr>
                <w:rFonts w:ascii="Simplified Arabic" w:hAnsi="Simplified Arabic" w:cs="A Noor" w:hint="cs"/>
                <w:b/>
                <w:bCs/>
                <w:color w:val="00B0F0"/>
                <w:sz w:val="28"/>
                <w:szCs w:val="28"/>
                <w:rtl/>
                <w:lang w:val="fr-FR" w:bidi="ar-DZ"/>
              </w:rPr>
              <w:t>-----------------</w:t>
            </w:r>
          </w:p>
          <w:p w14:paraId="759253EB" w14:textId="18C8CBC2" w:rsidR="00801F8E" w:rsidRPr="006F64C2" w:rsidRDefault="00801F8E" w:rsidP="00801F8E">
            <w:pPr>
              <w:tabs>
                <w:tab w:val="left" w:pos="929"/>
              </w:tabs>
              <w:bidi/>
              <w:rPr>
                <w:rFonts w:asciiTheme="majorBidi" w:hAnsiTheme="majorBidi" w:cstheme="majorBidi"/>
                <w:b/>
                <w:bCs/>
                <w:color w:val="7030A0"/>
                <w:sz w:val="24"/>
                <w:szCs w:val="24"/>
                <w:rtl/>
                <w:lang w:val="fr-FR" w:bidi="ar-DZ"/>
              </w:rPr>
            </w:pPr>
            <w:r w:rsidRPr="00FF317E">
              <w:rPr>
                <w:rFonts w:asciiTheme="majorBidi" w:hAnsiTheme="majorBidi" w:cstheme="majorBidi" w:hint="cs"/>
                <w:b/>
                <w:bCs/>
                <w:color w:val="7030A0"/>
                <w:sz w:val="24"/>
                <w:szCs w:val="24"/>
                <w:rtl/>
              </w:rPr>
              <w:t>-</w:t>
            </w:r>
            <w:r>
              <w:rPr>
                <w:rFonts w:asciiTheme="majorBidi" w:hAnsiTheme="majorBidi" w:cstheme="majorBidi" w:hint="cs"/>
                <w:b/>
                <w:bCs/>
                <w:color w:val="7030A0"/>
                <w:sz w:val="24"/>
                <w:szCs w:val="24"/>
                <w:rtl/>
              </w:rPr>
              <w:t xml:space="preserve"> ا</w:t>
            </w:r>
            <w:r w:rsidRPr="00E6558C">
              <w:rPr>
                <w:rFonts w:asciiTheme="majorBidi" w:hAnsiTheme="majorBidi" w:cstheme="majorBidi"/>
                <w:b/>
                <w:bCs/>
                <w:color w:val="7030A0"/>
                <w:sz w:val="24"/>
                <w:szCs w:val="24"/>
                <w:rtl/>
                <w:lang w:bidi="ar-DZ"/>
              </w:rPr>
              <w:t>ستغلال</w:t>
            </w:r>
            <w:r w:rsidR="008327BB">
              <w:rPr>
                <w:rFonts w:asciiTheme="majorBidi" w:hAnsiTheme="majorBidi" w:cstheme="majorBidi" w:hint="cs"/>
                <w:b/>
                <w:bCs/>
                <w:color w:val="7030A0"/>
                <w:sz w:val="24"/>
                <w:szCs w:val="24"/>
                <w:rtl/>
                <w:lang w:bidi="ar-DZ"/>
              </w:rPr>
              <w:t xml:space="preserve"> الجدول</w:t>
            </w:r>
            <w:r>
              <w:rPr>
                <w:rFonts w:asciiTheme="majorBidi" w:hAnsiTheme="majorBidi" w:cstheme="majorBidi" w:hint="cs"/>
                <w:b/>
                <w:bCs/>
                <w:color w:val="7030A0"/>
                <w:sz w:val="24"/>
                <w:szCs w:val="24"/>
                <w:rtl/>
                <w:lang w:bidi="ar-DZ"/>
              </w:rPr>
              <w:t>:</w:t>
            </w:r>
          </w:p>
          <w:p w14:paraId="2DBEF573" w14:textId="0B3AE345" w:rsidR="00801F8E" w:rsidRPr="005C3BA2" w:rsidRDefault="005C3BA2" w:rsidP="00801F8E">
            <w:pPr>
              <w:tabs>
                <w:tab w:val="left" w:pos="929"/>
              </w:tabs>
              <w:bidi/>
              <w:rPr>
                <w:rFonts w:asciiTheme="majorBidi" w:hAnsiTheme="majorBidi" w:cstheme="majorBidi"/>
                <w:sz w:val="24"/>
                <w:szCs w:val="24"/>
                <w:rtl/>
                <w:lang w:val="fr-FR" w:bidi="ar-DZ"/>
              </w:rPr>
            </w:pPr>
            <w:r>
              <w:rPr>
                <w:rFonts w:asciiTheme="majorBidi" w:hAnsiTheme="majorBidi" w:cstheme="majorBidi" w:hint="cs"/>
                <w:sz w:val="24"/>
                <w:szCs w:val="24"/>
                <w:rtl/>
                <w:lang w:bidi="ar-DZ"/>
              </w:rPr>
              <w:t xml:space="preserve">من النتائج التجريبية يتضح أن: </w:t>
            </w:r>
            <w:r w:rsidRPr="005C3BA2">
              <w:rPr>
                <w:rFonts w:asciiTheme="majorBidi" w:hAnsiTheme="majorBidi" w:cstheme="majorBidi" w:hint="cs"/>
                <w:sz w:val="24"/>
                <w:szCs w:val="24"/>
                <w:highlight w:val="yellow"/>
                <w:rtl/>
                <w:lang w:bidi="ar-DZ"/>
              </w:rPr>
              <w:t xml:space="preserve">مصدر غاز </w:t>
            </w:r>
            <w:r w:rsidRPr="005C3BA2">
              <w:rPr>
                <w:rFonts w:asciiTheme="majorBidi" w:hAnsiTheme="majorBidi" w:cstheme="majorBidi"/>
                <w:sz w:val="24"/>
                <w:szCs w:val="24"/>
                <w:highlight w:val="yellow"/>
                <w:lang w:val="fr-FR" w:bidi="ar-DZ"/>
              </w:rPr>
              <w:t>O</w:t>
            </w:r>
            <w:r w:rsidRPr="005C3BA2">
              <w:rPr>
                <w:rFonts w:asciiTheme="majorBidi" w:hAnsiTheme="majorBidi" w:cstheme="majorBidi"/>
                <w:sz w:val="24"/>
                <w:szCs w:val="24"/>
                <w:highlight w:val="yellow"/>
                <w:vertAlign w:val="subscript"/>
                <w:lang w:val="fr-FR" w:bidi="ar-DZ"/>
              </w:rPr>
              <w:t>2</w:t>
            </w:r>
            <w:r w:rsidRPr="005C3BA2">
              <w:rPr>
                <w:rFonts w:asciiTheme="majorBidi" w:hAnsiTheme="majorBidi" w:cstheme="majorBidi" w:hint="cs"/>
                <w:sz w:val="24"/>
                <w:szCs w:val="24"/>
                <w:highlight w:val="yellow"/>
                <w:rtl/>
                <w:lang w:val="fr-FR" w:bidi="ar-DZ"/>
              </w:rPr>
              <w:t xml:space="preserve"> المنطلق أثناء المرحلة الكيموضوئية هو الماء و ليس غاز </w:t>
            </w:r>
            <w:r w:rsidRPr="005C3BA2">
              <w:rPr>
                <w:rFonts w:asciiTheme="majorBidi" w:hAnsiTheme="majorBidi" w:cstheme="majorBidi"/>
                <w:sz w:val="24"/>
                <w:szCs w:val="24"/>
                <w:highlight w:val="yellow"/>
                <w:lang w:val="fr-FR" w:bidi="ar-DZ"/>
              </w:rPr>
              <w:t>CO</w:t>
            </w:r>
            <w:r w:rsidRPr="005C3BA2">
              <w:rPr>
                <w:rFonts w:asciiTheme="majorBidi" w:hAnsiTheme="majorBidi" w:cstheme="majorBidi"/>
                <w:sz w:val="24"/>
                <w:szCs w:val="24"/>
                <w:highlight w:val="yellow"/>
                <w:vertAlign w:val="subscript"/>
                <w:lang w:val="fr-FR" w:bidi="ar-DZ"/>
              </w:rPr>
              <w:t>2</w:t>
            </w:r>
            <w:r w:rsidRPr="005C3BA2">
              <w:rPr>
                <w:rFonts w:asciiTheme="majorBidi" w:hAnsiTheme="majorBidi" w:cstheme="majorBidi" w:hint="cs"/>
                <w:sz w:val="24"/>
                <w:szCs w:val="24"/>
                <w:highlight w:val="yellow"/>
                <w:rtl/>
                <w:lang w:val="fr-FR" w:bidi="ar-DZ"/>
              </w:rPr>
              <w:t>.</w:t>
            </w:r>
          </w:p>
          <w:p w14:paraId="6BD147DB" w14:textId="77777777" w:rsidR="008327BB" w:rsidRDefault="008327BB" w:rsidP="008327BB">
            <w:pPr>
              <w:bidi/>
              <w:jc w:val="center"/>
              <w:rPr>
                <w:rFonts w:ascii="Simplified Arabic" w:hAnsi="Simplified Arabic" w:cs="A Noor"/>
                <w:b/>
                <w:bCs/>
                <w:color w:val="00B0F0"/>
                <w:sz w:val="28"/>
                <w:szCs w:val="28"/>
                <w:rtl/>
                <w:lang w:val="fr-FR" w:bidi="ar-DZ"/>
              </w:rPr>
            </w:pPr>
            <w:r w:rsidRPr="0066621B">
              <w:rPr>
                <w:rFonts w:ascii="Simplified Arabic" w:hAnsi="Simplified Arabic" w:cs="A Noor" w:hint="cs"/>
                <w:b/>
                <w:bCs/>
                <w:color w:val="00B0F0"/>
                <w:sz w:val="28"/>
                <w:szCs w:val="28"/>
                <w:rtl/>
                <w:lang w:val="fr-FR" w:bidi="ar-DZ"/>
              </w:rPr>
              <w:t>---------------------------------------------------</w:t>
            </w:r>
            <w:r>
              <w:rPr>
                <w:rFonts w:ascii="Simplified Arabic" w:hAnsi="Simplified Arabic" w:cs="A Noor" w:hint="cs"/>
                <w:b/>
                <w:bCs/>
                <w:color w:val="00B0F0"/>
                <w:sz w:val="28"/>
                <w:szCs w:val="28"/>
                <w:rtl/>
                <w:lang w:val="fr-FR" w:bidi="ar-DZ"/>
              </w:rPr>
              <w:t>-----------------</w:t>
            </w:r>
          </w:p>
          <w:p w14:paraId="56BE902C" w14:textId="5D66E16E" w:rsidR="008327BB" w:rsidRPr="006F64C2" w:rsidRDefault="008327BB" w:rsidP="008327BB">
            <w:pPr>
              <w:tabs>
                <w:tab w:val="left" w:pos="929"/>
              </w:tabs>
              <w:bidi/>
              <w:rPr>
                <w:rFonts w:asciiTheme="majorBidi" w:hAnsiTheme="majorBidi" w:cstheme="majorBidi"/>
                <w:b/>
                <w:bCs/>
                <w:color w:val="7030A0"/>
                <w:sz w:val="24"/>
                <w:szCs w:val="24"/>
                <w:rtl/>
                <w:lang w:val="fr-FR" w:bidi="ar-DZ"/>
              </w:rPr>
            </w:pPr>
            <w:r w:rsidRPr="00FF317E">
              <w:rPr>
                <w:rFonts w:asciiTheme="majorBidi" w:hAnsiTheme="majorBidi" w:cstheme="majorBidi" w:hint="cs"/>
                <w:b/>
                <w:bCs/>
                <w:color w:val="7030A0"/>
                <w:sz w:val="24"/>
                <w:szCs w:val="24"/>
                <w:rtl/>
              </w:rPr>
              <w:t>-</w:t>
            </w:r>
            <w:r>
              <w:rPr>
                <w:rFonts w:asciiTheme="majorBidi" w:hAnsiTheme="majorBidi" w:cstheme="majorBidi" w:hint="cs"/>
                <w:b/>
                <w:bCs/>
                <w:color w:val="7030A0"/>
                <w:sz w:val="24"/>
                <w:szCs w:val="24"/>
                <w:rtl/>
              </w:rPr>
              <w:t xml:space="preserve"> ا</w:t>
            </w:r>
            <w:r w:rsidRPr="00E6558C">
              <w:rPr>
                <w:rFonts w:asciiTheme="majorBidi" w:hAnsiTheme="majorBidi" w:cstheme="majorBidi"/>
                <w:b/>
                <w:bCs/>
                <w:color w:val="7030A0"/>
                <w:sz w:val="24"/>
                <w:szCs w:val="24"/>
                <w:rtl/>
                <w:lang w:bidi="ar-DZ"/>
              </w:rPr>
              <w:t>ستغلال</w:t>
            </w:r>
            <w:r>
              <w:rPr>
                <w:rFonts w:asciiTheme="majorBidi" w:hAnsiTheme="majorBidi" w:cstheme="majorBidi" w:hint="cs"/>
                <w:b/>
                <w:bCs/>
                <w:color w:val="7030A0"/>
                <w:sz w:val="24"/>
                <w:szCs w:val="24"/>
                <w:rtl/>
                <w:lang w:bidi="ar-DZ"/>
              </w:rPr>
              <w:t xml:space="preserve"> الوثيقة 3:</w:t>
            </w:r>
            <w:r w:rsidR="00D86743">
              <w:rPr>
                <w:rFonts w:asciiTheme="majorBidi" w:hAnsiTheme="majorBidi" w:cstheme="majorBidi" w:hint="cs"/>
                <w:b/>
                <w:bCs/>
                <w:color w:val="7030A0"/>
                <w:sz w:val="24"/>
                <w:szCs w:val="24"/>
                <w:rtl/>
                <w:lang w:bidi="ar-DZ"/>
              </w:rPr>
              <w:t xml:space="preserve"> (تحليل)</w:t>
            </w:r>
          </w:p>
          <w:p w14:paraId="5BE5F03F" w14:textId="78B87A94" w:rsidR="008327BB" w:rsidRDefault="005C3BA2" w:rsidP="008327BB">
            <w:pPr>
              <w:tabs>
                <w:tab w:val="left" w:pos="929"/>
              </w:tabs>
              <w:bidi/>
              <w:rPr>
                <w:rFonts w:asciiTheme="majorBidi" w:hAnsiTheme="majorBidi" w:cstheme="majorBidi"/>
                <w:sz w:val="24"/>
                <w:szCs w:val="24"/>
                <w:rtl/>
                <w:lang w:val="fr-FR" w:bidi="ar-DZ"/>
              </w:rPr>
            </w:pPr>
            <w:r w:rsidRPr="00E6186B">
              <w:rPr>
                <w:rFonts w:asciiTheme="majorBidi" w:hAnsiTheme="majorBidi" w:cstheme="majorBidi" w:hint="cs"/>
                <w:b/>
                <w:bCs/>
                <w:sz w:val="24"/>
                <w:szCs w:val="24"/>
                <w:rtl/>
                <w:lang w:bidi="ar-DZ"/>
              </w:rPr>
              <w:t xml:space="preserve">- قبل إضافة </w:t>
            </w:r>
            <w:proofErr w:type="spellStart"/>
            <w:r w:rsidRPr="00E6186B">
              <w:rPr>
                <w:rFonts w:asciiTheme="majorBidi" w:hAnsiTheme="majorBidi" w:cstheme="majorBidi"/>
                <w:b/>
                <w:bCs/>
                <w:sz w:val="24"/>
                <w:szCs w:val="24"/>
                <w:lang w:val="fr-FR" w:bidi="ar-DZ"/>
              </w:rPr>
              <w:t>ADP+Pi</w:t>
            </w:r>
            <w:proofErr w:type="spellEnd"/>
            <w:r w:rsidRPr="00E6186B">
              <w:rPr>
                <w:rFonts w:asciiTheme="majorBidi" w:hAnsiTheme="majorBidi" w:cstheme="majorBidi" w:hint="cs"/>
                <w:b/>
                <w:bCs/>
                <w:sz w:val="24"/>
                <w:szCs w:val="24"/>
                <w:rtl/>
                <w:lang w:val="fr-FR" w:bidi="ar-DZ"/>
              </w:rPr>
              <w:t>:</w:t>
            </w:r>
            <w:r>
              <w:rPr>
                <w:rFonts w:asciiTheme="majorBidi" w:hAnsiTheme="majorBidi" w:cstheme="majorBidi" w:hint="cs"/>
                <w:sz w:val="24"/>
                <w:szCs w:val="24"/>
                <w:rtl/>
                <w:lang w:val="fr-FR" w:bidi="ar-DZ"/>
              </w:rPr>
              <w:t xml:space="preserve"> في الظلام نسجل ثبات تركيز كل من </w:t>
            </w:r>
            <w:r>
              <w:rPr>
                <w:rFonts w:asciiTheme="majorBidi" w:hAnsiTheme="majorBidi" w:cstheme="majorBidi"/>
                <w:sz w:val="24"/>
                <w:szCs w:val="24"/>
                <w:lang w:val="fr-FR" w:bidi="ar-DZ"/>
              </w:rPr>
              <w:t>O</w:t>
            </w:r>
            <w:r w:rsidRPr="00C97638">
              <w:rPr>
                <w:rFonts w:asciiTheme="majorBidi" w:hAnsiTheme="majorBidi" w:cstheme="majorBidi"/>
                <w:sz w:val="24"/>
                <w:szCs w:val="24"/>
                <w:vertAlign w:val="subscript"/>
                <w:lang w:val="fr-FR" w:bidi="ar-DZ"/>
              </w:rPr>
              <w:t>2</w:t>
            </w:r>
            <w:r>
              <w:rPr>
                <w:rFonts w:asciiTheme="majorBidi" w:hAnsiTheme="majorBidi" w:cstheme="majorBidi" w:hint="cs"/>
                <w:sz w:val="24"/>
                <w:szCs w:val="24"/>
                <w:rtl/>
                <w:lang w:val="fr-FR" w:bidi="ar-DZ"/>
              </w:rPr>
              <w:t xml:space="preserve"> و </w:t>
            </w:r>
            <w:r>
              <w:rPr>
                <w:rFonts w:asciiTheme="majorBidi" w:hAnsiTheme="majorBidi" w:cstheme="majorBidi"/>
                <w:sz w:val="24"/>
                <w:szCs w:val="24"/>
                <w:lang w:val="fr-FR" w:bidi="ar-DZ"/>
              </w:rPr>
              <w:t>ATP</w:t>
            </w:r>
            <w:r>
              <w:rPr>
                <w:rFonts w:asciiTheme="majorBidi" w:hAnsiTheme="majorBidi" w:cstheme="majorBidi" w:hint="cs"/>
                <w:sz w:val="24"/>
                <w:szCs w:val="24"/>
                <w:rtl/>
                <w:lang w:val="fr-FR" w:bidi="ar-DZ"/>
              </w:rPr>
              <w:t xml:space="preserve">، و في وجود الضوء نسجل تزايد طفيف و </w:t>
            </w:r>
            <w:r w:rsidR="00C97638">
              <w:rPr>
                <w:rFonts w:asciiTheme="majorBidi" w:hAnsiTheme="majorBidi" w:cstheme="majorBidi" w:hint="cs"/>
                <w:sz w:val="24"/>
                <w:szCs w:val="24"/>
                <w:rtl/>
                <w:lang w:val="fr-FR" w:bidi="ar-DZ"/>
              </w:rPr>
              <w:t>بطيء في تركيزهما.</w:t>
            </w:r>
          </w:p>
          <w:p w14:paraId="58438B6E" w14:textId="64BD965E" w:rsidR="00C97638" w:rsidRPr="005C3BA2" w:rsidRDefault="00C97638" w:rsidP="00C97638">
            <w:pPr>
              <w:tabs>
                <w:tab w:val="left" w:pos="929"/>
              </w:tabs>
              <w:bidi/>
              <w:rPr>
                <w:rFonts w:asciiTheme="majorBidi" w:hAnsiTheme="majorBidi" w:cstheme="majorBidi"/>
                <w:sz w:val="24"/>
                <w:szCs w:val="24"/>
                <w:rtl/>
                <w:lang w:val="fr-FR" w:bidi="ar-DZ"/>
              </w:rPr>
            </w:pPr>
            <w:r w:rsidRPr="00E6186B">
              <w:rPr>
                <w:rFonts w:asciiTheme="majorBidi" w:hAnsiTheme="majorBidi" w:cstheme="majorBidi" w:hint="cs"/>
                <w:b/>
                <w:bCs/>
                <w:sz w:val="24"/>
                <w:szCs w:val="24"/>
                <w:rtl/>
                <w:lang w:val="fr-FR" w:bidi="ar-DZ"/>
              </w:rPr>
              <w:t xml:space="preserve">- بعد إضافة </w:t>
            </w:r>
            <w:proofErr w:type="spellStart"/>
            <w:r w:rsidRPr="00E6186B">
              <w:rPr>
                <w:rFonts w:asciiTheme="majorBidi" w:hAnsiTheme="majorBidi" w:cstheme="majorBidi"/>
                <w:b/>
                <w:bCs/>
                <w:sz w:val="24"/>
                <w:szCs w:val="24"/>
                <w:lang w:val="fr-FR" w:bidi="ar-DZ"/>
              </w:rPr>
              <w:t>ADP+Pi</w:t>
            </w:r>
            <w:proofErr w:type="spellEnd"/>
            <w:r w:rsidRPr="00E6186B">
              <w:rPr>
                <w:rFonts w:asciiTheme="majorBidi" w:hAnsiTheme="majorBidi" w:cstheme="majorBidi" w:hint="cs"/>
                <w:b/>
                <w:bCs/>
                <w:sz w:val="24"/>
                <w:szCs w:val="24"/>
                <w:rtl/>
                <w:lang w:val="fr-FR" w:bidi="ar-DZ"/>
              </w:rPr>
              <w:t>:</w:t>
            </w:r>
            <w:r>
              <w:rPr>
                <w:rFonts w:asciiTheme="majorBidi" w:hAnsiTheme="majorBidi" w:cstheme="majorBidi" w:hint="cs"/>
                <w:sz w:val="24"/>
                <w:szCs w:val="24"/>
                <w:rtl/>
                <w:lang w:val="fr-FR" w:bidi="ar-DZ"/>
              </w:rPr>
              <w:t xml:space="preserve"> في وجود الضوء نسجل تزايد سريع في تركيز كل من </w:t>
            </w:r>
            <w:r>
              <w:rPr>
                <w:rFonts w:asciiTheme="majorBidi" w:hAnsiTheme="majorBidi" w:cstheme="majorBidi"/>
                <w:sz w:val="24"/>
                <w:szCs w:val="24"/>
                <w:lang w:val="fr-FR" w:bidi="ar-DZ"/>
              </w:rPr>
              <w:t>O</w:t>
            </w:r>
            <w:r w:rsidRPr="00C97638">
              <w:rPr>
                <w:rFonts w:asciiTheme="majorBidi" w:hAnsiTheme="majorBidi" w:cstheme="majorBidi"/>
                <w:sz w:val="24"/>
                <w:szCs w:val="24"/>
                <w:vertAlign w:val="subscript"/>
                <w:lang w:val="fr-FR" w:bidi="ar-DZ"/>
              </w:rPr>
              <w:t>2</w:t>
            </w:r>
            <w:r>
              <w:rPr>
                <w:rFonts w:asciiTheme="majorBidi" w:hAnsiTheme="majorBidi" w:cstheme="majorBidi" w:hint="cs"/>
                <w:sz w:val="24"/>
                <w:szCs w:val="24"/>
                <w:rtl/>
                <w:lang w:val="fr-FR" w:bidi="ar-DZ"/>
              </w:rPr>
              <w:t xml:space="preserve"> و </w:t>
            </w:r>
            <w:r>
              <w:rPr>
                <w:rFonts w:asciiTheme="majorBidi" w:hAnsiTheme="majorBidi" w:cstheme="majorBidi"/>
                <w:sz w:val="24"/>
                <w:szCs w:val="24"/>
                <w:lang w:val="fr-FR" w:bidi="ar-DZ"/>
              </w:rPr>
              <w:t>ATP</w:t>
            </w:r>
            <w:r>
              <w:rPr>
                <w:rFonts w:asciiTheme="majorBidi" w:hAnsiTheme="majorBidi" w:cstheme="majorBidi" w:hint="cs"/>
                <w:sz w:val="24"/>
                <w:szCs w:val="24"/>
                <w:rtl/>
                <w:lang w:val="fr-FR" w:bidi="ar-DZ"/>
              </w:rPr>
              <w:t>، و في الظلام يثبت تركيزهما معا.</w:t>
            </w:r>
          </w:p>
          <w:p w14:paraId="15B214B6" w14:textId="4DD68495" w:rsidR="008327BB" w:rsidRPr="00C97638" w:rsidRDefault="008327BB" w:rsidP="008327BB">
            <w:pPr>
              <w:tabs>
                <w:tab w:val="left" w:pos="929"/>
              </w:tabs>
              <w:bidi/>
              <w:rPr>
                <w:rFonts w:asciiTheme="majorBidi" w:hAnsiTheme="majorBidi" w:cstheme="majorBidi"/>
                <w:sz w:val="24"/>
                <w:szCs w:val="24"/>
                <w:rtl/>
                <w:lang w:val="fr-FR" w:bidi="ar-DZ"/>
              </w:rPr>
            </w:pPr>
            <w:r>
              <w:rPr>
                <w:rFonts w:asciiTheme="majorBidi" w:hAnsiTheme="majorBidi" w:cstheme="majorBidi" w:hint="cs"/>
                <w:b/>
                <w:bCs/>
                <w:sz w:val="24"/>
                <w:szCs w:val="24"/>
                <w:rtl/>
                <w:lang w:bidi="ar-DZ"/>
              </w:rPr>
              <w:t xml:space="preserve">- </w:t>
            </w:r>
            <w:r w:rsidRPr="00A4392B">
              <w:rPr>
                <w:rFonts w:asciiTheme="majorBidi" w:hAnsiTheme="majorBidi" w:cstheme="majorBidi"/>
                <w:b/>
                <w:bCs/>
                <w:sz w:val="24"/>
                <w:szCs w:val="24"/>
                <w:rtl/>
                <w:lang w:bidi="ar-DZ"/>
              </w:rPr>
              <w:t>ال</w:t>
            </w:r>
            <w:r w:rsidRPr="00A4392B">
              <w:rPr>
                <w:rFonts w:asciiTheme="majorBidi" w:hAnsiTheme="majorBidi" w:cstheme="majorBidi" w:hint="cs"/>
                <w:b/>
                <w:bCs/>
                <w:sz w:val="24"/>
                <w:szCs w:val="24"/>
                <w:rtl/>
                <w:lang w:bidi="ar-DZ"/>
              </w:rPr>
              <w:t>إ</w:t>
            </w:r>
            <w:r w:rsidRPr="00A4392B">
              <w:rPr>
                <w:rFonts w:asciiTheme="majorBidi" w:hAnsiTheme="majorBidi" w:cstheme="majorBidi"/>
                <w:b/>
                <w:bCs/>
                <w:sz w:val="24"/>
                <w:szCs w:val="24"/>
                <w:rtl/>
                <w:lang w:bidi="ar-DZ"/>
              </w:rPr>
              <w:t>ستنتاج:</w:t>
            </w:r>
            <w:r w:rsidRPr="00A4392B">
              <w:rPr>
                <w:rFonts w:asciiTheme="majorBidi" w:hAnsiTheme="majorBidi" w:cstheme="majorBidi" w:hint="cs"/>
                <w:b/>
                <w:bCs/>
                <w:sz w:val="24"/>
                <w:szCs w:val="24"/>
                <w:rtl/>
                <w:lang w:bidi="ar-DZ"/>
              </w:rPr>
              <w:t xml:space="preserve"> </w:t>
            </w:r>
            <w:r w:rsidR="00C97638" w:rsidRPr="00C97638">
              <w:rPr>
                <w:rFonts w:asciiTheme="majorBidi" w:hAnsiTheme="majorBidi" w:cstheme="majorBidi" w:hint="cs"/>
                <w:sz w:val="24"/>
                <w:szCs w:val="24"/>
                <w:highlight w:val="yellow"/>
                <w:rtl/>
                <w:lang w:bidi="ar-DZ"/>
              </w:rPr>
              <w:t xml:space="preserve">انطلاق الـ </w:t>
            </w:r>
            <w:r w:rsidR="00C97638" w:rsidRPr="00C97638">
              <w:rPr>
                <w:rFonts w:asciiTheme="majorBidi" w:hAnsiTheme="majorBidi" w:cstheme="majorBidi"/>
                <w:sz w:val="24"/>
                <w:szCs w:val="24"/>
                <w:highlight w:val="yellow"/>
                <w:lang w:val="fr-FR" w:bidi="ar-DZ"/>
              </w:rPr>
              <w:t>O</w:t>
            </w:r>
            <w:r w:rsidR="00C97638" w:rsidRPr="00C97638">
              <w:rPr>
                <w:rFonts w:asciiTheme="majorBidi" w:hAnsiTheme="majorBidi" w:cstheme="majorBidi"/>
                <w:sz w:val="24"/>
                <w:szCs w:val="24"/>
                <w:highlight w:val="yellow"/>
                <w:vertAlign w:val="subscript"/>
                <w:lang w:val="fr-FR" w:bidi="ar-DZ"/>
              </w:rPr>
              <w:t>2</w:t>
            </w:r>
            <w:r w:rsidR="00C97638" w:rsidRPr="00C97638">
              <w:rPr>
                <w:rFonts w:asciiTheme="majorBidi" w:hAnsiTheme="majorBidi" w:cstheme="majorBidi" w:hint="cs"/>
                <w:sz w:val="24"/>
                <w:szCs w:val="24"/>
                <w:highlight w:val="yellow"/>
                <w:rtl/>
                <w:lang w:val="fr-FR" w:bidi="ar-DZ"/>
              </w:rPr>
              <w:t xml:space="preserve"> على مستوى التيلاكويد يرافقه تركيب الـ </w:t>
            </w:r>
            <w:r w:rsidR="00C97638" w:rsidRPr="00C97638">
              <w:rPr>
                <w:rFonts w:asciiTheme="majorBidi" w:hAnsiTheme="majorBidi" w:cstheme="majorBidi"/>
                <w:sz w:val="24"/>
                <w:szCs w:val="24"/>
                <w:highlight w:val="yellow"/>
                <w:lang w:val="fr-FR" w:bidi="ar-DZ"/>
              </w:rPr>
              <w:t>ATP</w:t>
            </w:r>
            <w:r w:rsidR="00C97638" w:rsidRPr="00C97638">
              <w:rPr>
                <w:rFonts w:asciiTheme="majorBidi" w:hAnsiTheme="majorBidi" w:cstheme="majorBidi" w:hint="cs"/>
                <w:sz w:val="24"/>
                <w:szCs w:val="24"/>
                <w:highlight w:val="yellow"/>
                <w:rtl/>
                <w:lang w:val="fr-FR" w:bidi="ar-DZ"/>
              </w:rPr>
              <w:t xml:space="preserve"> و يتطلب ذلك ضوء و </w:t>
            </w:r>
            <w:proofErr w:type="spellStart"/>
            <w:r w:rsidR="00C97638" w:rsidRPr="00C97638">
              <w:rPr>
                <w:rFonts w:asciiTheme="majorBidi" w:hAnsiTheme="majorBidi" w:cstheme="majorBidi"/>
                <w:sz w:val="24"/>
                <w:szCs w:val="24"/>
                <w:highlight w:val="yellow"/>
                <w:lang w:val="fr-FR" w:bidi="ar-DZ"/>
              </w:rPr>
              <w:t>ADP+Pi</w:t>
            </w:r>
            <w:proofErr w:type="spellEnd"/>
            <w:r w:rsidR="00C97638" w:rsidRPr="00C97638">
              <w:rPr>
                <w:rFonts w:asciiTheme="majorBidi" w:hAnsiTheme="majorBidi" w:cstheme="majorBidi" w:hint="cs"/>
                <w:sz w:val="24"/>
                <w:szCs w:val="24"/>
                <w:highlight w:val="yellow"/>
                <w:rtl/>
                <w:lang w:val="fr-FR" w:bidi="ar-DZ"/>
              </w:rPr>
              <w:t>.</w:t>
            </w:r>
          </w:p>
          <w:p w14:paraId="11DB1785" w14:textId="77777777" w:rsidR="00801F8E" w:rsidRDefault="00801F8E" w:rsidP="00801F8E">
            <w:pPr>
              <w:bidi/>
              <w:jc w:val="center"/>
              <w:rPr>
                <w:rFonts w:ascii="Simplified Arabic" w:hAnsi="Simplified Arabic" w:cs="A Noor"/>
                <w:b/>
                <w:bCs/>
                <w:color w:val="00B0F0"/>
                <w:sz w:val="28"/>
                <w:szCs w:val="28"/>
                <w:rtl/>
                <w:lang w:val="fr-FR" w:bidi="ar-DZ"/>
              </w:rPr>
            </w:pPr>
            <w:r w:rsidRPr="0066621B">
              <w:rPr>
                <w:rFonts w:ascii="Simplified Arabic" w:hAnsi="Simplified Arabic" w:cs="A Noor" w:hint="cs"/>
                <w:b/>
                <w:bCs/>
                <w:color w:val="00B0F0"/>
                <w:sz w:val="28"/>
                <w:szCs w:val="28"/>
                <w:rtl/>
                <w:lang w:val="fr-FR" w:bidi="ar-DZ"/>
              </w:rPr>
              <w:t>---------------------------------------------------</w:t>
            </w:r>
            <w:r>
              <w:rPr>
                <w:rFonts w:ascii="Simplified Arabic" w:hAnsi="Simplified Arabic" w:cs="A Noor" w:hint="cs"/>
                <w:b/>
                <w:bCs/>
                <w:color w:val="00B0F0"/>
                <w:sz w:val="28"/>
                <w:szCs w:val="28"/>
                <w:rtl/>
                <w:lang w:val="fr-FR" w:bidi="ar-DZ"/>
              </w:rPr>
              <w:t>-----------------</w:t>
            </w:r>
          </w:p>
          <w:p w14:paraId="1D21FB85" w14:textId="77777777" w:rsidR="00801F8E" w:rsidRDefault="00801F8E" w:rsidP="00801F8E">
            <w:pPr>
              <w:bidi/>
              <w:rPr>
                <w:rFonts w:asciiTheme="majorBidi" w:hAnsiTheme="majorBidi" w:cs="A Noor"/>
                <w:b/>
                <w:bCs/>
                <w:sz w:val="28"/>
                <w:szCs w:val="28"/>
                <w:rtl/>
              </w:rPr>
            </w:pPr>
            <w:r w:rsidRPr="00E62CA9">
              <w:rPr>
                <w:rFonts w:asciiTheme="majorBidi" w:hAnsiTheme="majorBidi" w:cstheme="majorBidi" w:hint="cs"/>
                <w:b/>
                <w:bCs/>
                <w:sz w:val="24"/>
                <w:szCs w:val="24"/>
                <w:rtl/>
              </w:rPr>
              <w:t>* و منه:</w:t>
            </w:r>
            <w:r>
              <w:rPr>
                <w:rFonts w:asciiTheme="majorBidi" w:hAnsiTheme="majorBidi" w:cstheme="majorBidi" w:hint="cs"/>
                <w:b/>
                <w:bCs/>
                <w:sz w:val="24"/>
                <w:szCs w:val="24"/>
                <w:rtl/>
              </w:rPr>
              <w:t xml:space="preserve"> </w:t>
            </w:r>
            <w:r w:rsidRPr="00D02207">
              <w:rPr>
                <w:rFonts w:asciiTheme="majorBidi" w:hAnsiTheme="majorBidi" w:cs="A Noor"/>
                <w:b/>
                <w:bCs/>
                <w:sz w:val="28"/>
                <w:szCs w:val="28"/>
                <w:rtl/>
              </w:rPr>
              <w:t xml:space="preserve"> </w:t>
            </w:r>
          </w:p>
          <w:p w14:paraId="471DC587" w14:textId="365B1AA6" w:rsidR="00801F8E" w:rsidRPr="00C97638" w:rsidRDefault="00C97638" w:rsidP="00801F8E">
            <w:pPr>
              <w:bidi/>
              <w:rPr>
                <w:rFonts w:ascii="Simplified Arabic" w:hAnsi="Simplified Arabic" w:cs="A Noor"/>
                <w:b/>
                <w:bCs/>
                <w:color w:val="00B0F0"/>
                <w:sz w:val="28"/>
                <w:szCs w:val="28"/>
                <w:rtl/>
                <w:lang w:val="fr-FR" w:bidi="ar-DZ"/>
              </w:rPr>
            </w:pPr>
            <w:r w:rsidRPr="00C97638">
              <w:rPr>
                <w:rFonts w:asciiTheme="majorBidi" w:hAnsiTheme="majorBidi" w:cstheme="majorBidi" w:hint="cs"/>
                <w:b/>
                <w:bCs/>
                <w:sz w:val="24"/>
                <w:szCs w:val="24"/>
                <w:highlight w:val="cyan"/>
                <w:rtl/>
                <w:lang w:bidi="ar-DZ"/>
              </w:rPr>
              <w:t xml:space="preserve">عمل التيلاكويد يتطلب الشروط التالية: الضوء، مستقبل الكترونات في حالة مؤكسدة، </w:t>
            </w:r>
            <w:r w:rsidR="00DF1D84">
              <w:rPr>
                <w:rFonts w:asciiTheme="majorBidi" w:hAnsiTheme="majorBidi" w:cstheme="majorBidi" w:hint="cs"/>
                <w:b/>
                <w:bCs/>
                <w:sz w:val="24"/>
                <w:szCs w:val="24"/>
                <w:highlight w:val="cyan"/>
                <w:rtl/>
                <w:lang w:bidi="ar-DZ"/>
              </w:rPr>
              <w:t>ال</w:t>
            </w:r>
            <w:r w:rsidRPr="00C97638">
              <w:rPr>
                <w:rFonts w:asciiTheme="majorBidi" w:hAnsiTheme="majorBidi" w:cstheme="majorBidi" w:hint="cs"/>
                <w:b/>
                <w:bCs/>
                <w:sz w:val="24"/>
                <w:szCs w:val="24"/>
                <w:highlight w:val="cyan"/>
                <w:rtl/>
                <w:lang w:bidi="ar-DZ"/>
              </w:rPr>
              <w:t xml:space="preserve">ماء، </w:t>
            </w:r>
            <w:proofErr w:type="spellStart"/>
            <w:r w:rsidRPr="00C97638">
              <w:rPr>
                <w:rFonts w:asciiTheme="majorBidi" w:hAnsiTheme="majorBidi" w:cstheme="majorBidi"/>
                <w:b/>
                <w:bCs/>
                <w:sz w:val="24"/>
                <w:szCs w:val="24"/>
                <w:highlight w:val="cyan"/>
                <w:lang w:val="fr-FR" w:bidi="ar-DZ"/>
              </w:rPr>
              <w:t>ADP+Pi</w:t>
            </w:r>
            <w:proofErr w:type="spellEnd"/>
            <w:r w:rsidRPr="00C97638">
              <w:rPr>
                <w:rFonts w:asciiTheme="majorBidi" w:hAnsiTheme="majorBidi" w:cstheme="majorBidi" w:hint="cs"/>
                <w:b/>
                <w:bCs/>
                <w:sz w:val="24"/>
                <w:szCs w:val="24"/>
                <w:highlight w:val="cyan"/>
                <w:rtl/>
                <w:lang w:val="fr-FR" w:bidi="ar-DZ"/>
              </w:rPr>
              <w:t>.</w:t>
            </w:r>
          </w:p>
          <w:p w14:paraId="1A45E0B8" w14:textId="2732135E" w:rsidR="00801F8E" w:rsidRDefault="00801F8E" w:rsidP="00801F8E">
            <w:pPr>
              <w:bidi/>
              <w:jc w:val="center"/>
              <w:rPr>
                <w:rFonts w:asciiTheme="majorBidi" w:hAnsiTheme="majorBidi" w:cstheme="majorBidi"/>
                <w:sz w:val="24"/>
                <w:szCs w:val="24"/>
                <w:rtl/>
              </w:rPr>
            </w:pPr>
            <w:r w:rsidRPr="007B5439">
              <w:rPr>
                <w:rFonts w:ascii="Simplified Arabic" w:hAnsi="Simplified Arabic" w:cs="A Noor" w:hint="cs"/>
                <w:b/>
                <w:bCs/>
                <w:color w:val="00B0F0"/>
                <w:sz w:val="28"/>
                <w:szCs w:val="28"/>
                <w:rtl/>
                <w:lang w:val="fr-FR" w:bidi="ar-DZ"/>
              </w:rPr>
              <w:t>--------------------------------------------------------------------</w:t>
            </w:r>
          </w:p>
          <w:p w14:paraId="00FCD708" w14:textId="4C10C0AE" w:rsidR="00801F8E" w:rsidRPr="00A4392B" w:rsidRDefault="00801F8E" w:rsidP="00801F8E">
            <w:pPr>
              <w:tabs>
                <w:tab w:val="left" w:pos="929"/>
              </w:tabs>
              <w:bidi/>
              <w:rPr>
                <w:rFonts w:asciiTheme="majorBidi" w:hAnsiTheme="majorBidi" w:cstheme="majorBidi"/>
                <w:b/>
                <w:bCs/>
                <w:color w:val="C00000"/>
                <w:sz w:val="24"/>
                <w:szCs w:val="24"/>
                <w:rtl/>
              </w:rPr>
            </w:pPr>
            <w:r w:rsidRPr="00A4392B">
              <w:rPr>
                <w:rFonts w:asciiTheme="majorBidi" w:hAnsiTheme="majorBidi" w:cstheme="majorBidi" w:hint="cs"/>
                <w:b/>
                <w:bCs/>
                <w:color w:val="C00000"/>
                <w:sz w:val="24"/>
                <w:szCs w:val="24"/>
                <w:rtl/>
                <w:lang w:bidi="ar-DZ"/>
              </w:rPr>
              <w:t xml:space="preserve">- </w:t>
            </w:r>
            <w:r w:rsidRPr="00801F8E">
              <w:rPr>
                <w:rFonts w:asciiTheme="majorBidi" w:hAnsiTheme="majorBidi" w:cstheme="majorBidi" w:hint="cs"/>
                <w:b/>
                <w:bCs/>
                <w:color w:val="C00000"/>
                <w:sz w:val="24"/>
                <w:szCs w:val="24"/>
                <w:rtl/>
              </w:rPr>
              <w:t>شرح آلية المرحلة الكيموضوئية مبرزا التفاعلات المميزة لها و نواتجها</w:t>
            </w:r>
            <w:r w:rsidRPr="00A4392B">
              <w:rPr>
                <w:rFonts w:asciiTheme="majorBidi" w:hAnsiTheme="majorBidi" w:cstheme="majorBidi" w:hint="cs"/>
                <w:b/>
                <w:bCs/>
                <w:color w:val="C00000"/>
                <w:sz w:val="24"/>
                <w:szCs w:val="24"/>
                <w:rtl/>
                <w:lang w:bidi="ar-DZ"/>
              </w:rPr>
              <w:t>:</w:t>
            </w:r>
          </w:p>
          <w:p w14:paraId="7ED1FD08" w14:textId="0DE20969" w:rsidR="00801F8E" w:rsidRPr="003D4B44" w:rsidRDefault="00801F8E" w:rsidP="00801F8E">
            <w:pPr>
              <w:tabs>
                <w:tab w:val="left" w:pos="929"/>
              </w:tabs>
              <w:bidi/>
              <w:rPr>
                <w:rFonts w:asciiTheme="majorBidi" w:hAnsiTheme="majorBidi" w:cstheme="majorBidi"/>
                <w:b/>
                <w:bCs/>
                <w:color w:val="7030A0"/>
                <w:sz w:val="24"/>
                <w:szCs w:val="24"/>
                <w:rtl/>
              </w:rPr>
            </w:pPr>
            <w:r w:rsidRPr="00FF317E">
              <w:rPr>
                <w:rFonts w:asciiTheme="majorBidi" w:hAnsiTheme="majorBidi" w:cstheme="majorBidi" w:hint="cs"/>
                <w:b/>
                <w:bCs/>
                <w:color w:val="7030A0"/>
                <w:sz w:val="24"/>
                <w:szCs w:val="24"/>
                <w:rtl/>
              </w:rPr>
              <w:t>-</w:t>
            </w:r>
            <w:r>
              <w:rPr>
                <w:rFonts w:asciiTheme="majorBidi" w:hAnsiTheme="majorBidi" w:cstheme="majorBidi" w:hint="cs"/>
                <w:b/>
                <w:bCs/>
                <w:color w:val="7030A0"/>
                <w:sz w:val="24"/>
                <w:szCs w:val="24"/>
                <w:rtl/>
              </w:rPr>
              <w:t xml:space="preserve"> ا</w:t>
            </w:r>
            <w:r w:rsidRPr="00E6558C">
              <w:rPr>
                <w:rFonts w:asciiTheme="majorBidi" w:hAnsiTheme="majorBidi" w:cstheme="majorBidi"/>
                <w:b/>
                <w:bCs/>
                <w:color w:val="7030A0"/>
                <w:sz w:val="24"/>
                <w:szCs w:val="24"/>
                <w:rtl/>
                <w:lang w:bidi="ar-DZ"/>
              </w:rPr>
              <w:t>ستغلال الوثيق</w:t>
            </w:r>
            <w:r w:rsidR="00D86743">
              <w:rPr>
                <w:rFonts w:asciiTheme="majorBidi" w:hAnsiTheme="majorBidi" w:cstheme="majorBidi" w:hint="cs"/>
                <w:b/>
                <w:bCs/>
                <w:color w:val="7030A0"/>
                <w:sz w:val="24"/>
                <w:szCs w:val="24"/>
                <w:rtl/>
                <w:lang w:bidi="ar-DZ"/>
              </w:rPr>
              <w:t>ة</w:t>
            </w:r>
            <w:r>
              <w:rPr>
                <w:rFonts w:asciiTheme="majorBidi" w:hAnsiTheme="majorBidi" w:cstheme="majorBidi" w:hint="cs"/>
                <w:b/>
                <w:bCs/>
                <w:color w:val="7030A0"/>
                <w:sz w:val="24"/>
                <w:szCs w:val="24"/>
                <w:rtl/>
                <w:lang w:bidi="ar-DZ"/>
              </w:rPr>
              <w:t xml:space="preserve"> </w:t>
            </w:r>
            <w:r w:rsidR="00F272C5">
              <w:rPr>
                <w:rFonts w:asciiTheme="majorBidi" w:hAnsiTheme="majorBidi" w:cstheme="majorBidi" w:hint="cs"/>
                <w:b/>
                <w:bCs/>
                <w:color w:val="7030A0"/>
                <w:sz w:val="24"/>
                <w:szCs w:val="24"/>
                <w:rtl/>
                <w:lang w:bidi="ar-DZ"/>
              </w:rPr>
              <w:t>6</w:t>
            </w:r>
            <w:r w:rsidR="00720CAA">
              <w:rPr>
                <w:rFonts w:asciiTheme="majorBidi" w:hAnsiTheme="majorBidi" w:cstheme="majorBidi" w:hint="cs"/>
                <w:b/>
                <w:bCs/>
                <w:color w:val="7030A0"/>
                <w:sz w:val="24"/>
                <w:szCs w:val="24"/>
                <w:rtl/>
                <w:lang w:bidi="ar-DZ"/>
              </w:rPr>
              <w:t xml:space="preserve"> و الجدول</w:t>
            </w:r>
            <w:r>
              <w:rPr>
                <w:rFonts w:asciiTheme="majorBidi" w:hAnsiTheme="majorBidi" w:cstheme="majorBidi" w:hint="cs"/>
                <w:b/>
                <w:bCs/>
                <w:color w:val="7030A0"/>
                <w:sz w:val="24"/>
                <w:szCs w:val="24"/>
                <w:rtl/>
                <w:lang w:bidi="ar-DZ"/>
              </w:rPr>
              <w:t>:</w:t>
            </w:r>
          </w:p>
          <w:p w14:paraId="196CD0AF" w14:textId="25550E5D" w:rsidR="00801F8E" w:rsidRDefault="00E6186B" w:rsidP="00801F8E">
            <w:pPr>
              <w:tabs>
                <w:tab w:val="left" w:pos="929"/>
              </w:tabs>
              <w:bidi/>
              <w:rPr>
                <w:rFonts w:asciiTheme="majorBidi" w:hAnsiTheme="majorBidi" w:cstheme="majorBidi"/>
                <w:sz w:val="24"/>
                <w:szCs w:val="24"/>
                <w:rtl/>
              </w:rPr>
            </w:pPr>
            <w:r>
              <w:rPr>
                <w:rFonts w:asciiTheme="majorBidi" w:hAnsiTheme="majorBidi" w:cstheme="majorBidi" w:hint="cs"/>
                <w:sz w:val="24"/>
                <w:szCs w:val="24"/>
                <w:rtl/>
              </w:rPr>
              <w:t xml:space="preserve">- </w:t>
            </w:r>
            <w:r w:rsidR="00E976E7">
              <w:rPr>
                <w:rFonts w:asciiTheme="majorBidi" w:hAnsiTheme="majorBidi" w:cstheme="majorBidi" w:hint="cs"/>
                <w:sz w:val="24"/>
                <w:szCs w:val="24"/>
                <w:rtl/>
              </w:rPr>
              <w:t>يتكون النظام الضوئي من مجموعة أصبغة تصنف من حيث الدور إلى:</w:t>
            </w:r>
          </w:p>
          <w:p w14:paraId="0A769560" w14:textId="162A1169" w:rsidR="00E976E7" w:rsidRPr="00E6186B" w:rsidRDefault="00E6186B" w:rsidP="00E6186B">
            <w:pPr>
              <w:pStyle w:val="ListParagraph"/>
              <w:numPr>
                <w:ilvl w:val="0"/>
                <w:numId w:val="12"/>
              </w:numPr>
              <w:tabs>
                <w:tab w:val="left" w:pos="929"/>
              </w:tabs>
              <w:bidi/>
              <w:rPr>
                <w:rFonts w:asciiTheme="majorBidi" w:hAnsiTheme="majorBidi" w:cstheme="majorBidi"/>
                <w:sz w:val="24"/>
                <w:szCs w:val="24"/>
                <w:rtl/>
                <w:lang w:val="fr-FR" w:bidi="ar-DZ"/>
              </w:rPr>
            </w:pPr>
            <w:r w:rsidRPr="00E6186B">
              <w:rPr>
                <w:rFonts w:asciiTheme="majorBidi" w:hAnsiTheme="majorBidi" w:cstheme="majorBidi" w:hint="cs"/>
                <w:b/>
                <w:bCs/>
                <w:sz w:val="24"/>
                <w:szCs w:val="24"/>
                <w:rtl/>
                <w:lang w:val="fr-FR" w:bidi="ar-DZ"/>
              </w:rPr>
              <w:t>هوائيات (</w:t>
            </w:r>
            <w:r w:rsidR="00E976E7" w:rsidRPr="00E6186B">
              <w:rPr>
                <w:rFonts w:asciiTheme="majorBidi" w:hAnsiTheme="majorBidi" w:cstheme="majorBidi" w:hint="cs"/>
                <w:b/>
                <w:bCs/>
                <w:sz w:val="24"/>
                <w:szCs w:val="24"/>
                <w:rtl/>
                <w:lang w:val="fr-FR" w:bidi="ar-DZ"/>
              </w:rPr>
              <w:t>أصبغة هوائية</w:t>
            </w:r>
            <w:r w:rsidRPr="00E6186B">
              <w:rPr>
                <w:rFonts w:asciiTheme="majorBidi" w:hAnsiTheme="majorBidi" w:cstheme="majorBidi" w:hint="cs"/>
                <w:b/>
                <w:bCs/>
                <w:sz w:val="24"/>
                <w:szCs w:val="24"/>
                <w:rtl/>
                <w:lang w:val="fr-FR" w:bidi="ar-DZ"/>
              </w:rPr>
              <w:t>)</w:t>
            </w:r>
            <w:r w:rsidR="00E976E7" w:rsidRPr="00E6186B">
              <w:rPr>
                <w:rFonts w:asciiTheme="majorBidi" w:hAnsiTheme="majorBidi" w:cstheme="majorBidi" w:hint="cs"/>
                <w:b/>
                <w:bCs/>
                <w:sz w:val="24"/>
                <w:szCs w:val="24"/>
                <w:rtl/>
                <w:lang w:val="fr-FR" w:bidi="ar-DZ"/>
              </w:rPr>
              <w:t>:</w:t>
            </w:r>
            <w:r w:rsidR="00E976E7" w:rsidRPr="00E6186B">
              <w:rPr>
                <w:rFonts w:asciiTheme="majorBidi" w:hAnsiTheme="majorBidi" w:cstheme="majorBidi" w:hint="cs"/>
                <w:sz w:val="24"/>
                <w:szCs w:val="24"/>
                <w:rtl/>
                <w:lang w:val="fr-FR" w:bidi="ar-DZ"/>
              </w:rPr>
              <w:t xml:space="preserve"> تمثل العدد الأكبر من الأصبغة (أكثر من 99</w:t>
            </w:r>
            <w:r w:rsidR="00E976E7" w:rsidRPr="00E6186B">
              <w:rPr>
                <w:rFonts w:asciiTheme="majorBidi" w:hAnsiTheme="majorBidi" w:cstheme="majorBidi"/>
                <w:sz w:val="24"/>
                <w:szCs w:val="24"/>
                <w:lang w:val="fr-FR" w:bidi="ar-DZ"/>
              </w:rPr>
              <w:t>%</w:t>
            </w:r>
            <w:r w:rsidR="00E976E7" w:rsidRPr="00E6186B">
              <w:rPr>
                <w:rFonts w:asciiTheme="majorBidi" w:hAnsiTheme="majorBidi" w:cstheme="majorBidi" w:hint="cs"/>
                <w:sz w:val="24"/>
                <w:szCs w:val="24"/>
                <w:rtl/>
                <w:lang w:val="fr-FR" w:bidi="ar-DZ"/>
              </w:rPr>
              <w:t>) تقوم بدور استقبال الفوتونات الضوئية و ينتمي إليها اليخضور (أ و ب) و جزء صغير منها إلى أشباه الجزرين.</w:t>
            </w:r>
          </w:p>
          <w:p w14:paraId="57CE5978" w14:textId="34D3EBAD" w:rsidR="00720CAA" w:rsidRPr="00720CAA" w:rsidRDefault="00E976E7" w:rsidP="00720CAA">
            <w:pPr>
              <w:pStyle w:val="ListParagraph"/>
              <w:numPr>
                <w:ilvl w:val="0"/>
                <w:numId w:val="12"/>
              </w:numPr>
              <w:tabs>
                <w:tab w:val="left" w:pos="929"/>
              </w:tabs>
              <w:bidi/>
              <w:rPr>
                <w:rFonts w:asciiTheme="majorBidi" w:hAnsiTheme="majorBidi" w:cstheme="majorBidi"/>
                <w:sz w:val="24"/>
                <w:szCs w:val="24"/>
                <w:rtl/>
                <w:lang w:val="fr-FR" w:bidi="ar-DZ"/>
              </w:rPr>
            </w:pPr>
            <w:r w:rsidRPr="00E6186B">
              <w:rPr>
                <w:rFonts w:asciiTheme="majorBidi" w:hAnsiTheme="majorBidi" w:cstheme="majorBidi" w:hint="cs"/>
                <w:b/>
                <w:bCs/>
                <w:sz w:val="24"/>
                <w:szCs w:val="24"/>
                <w:rtl/>
                <w:lang w:val="fr-FR" w:bidi="ar-DZ"/>
              </w:rPr>
              <w:t>مركز التفاعل:</w:t>
            </w:r>
            <w:r w:rsidRPr="00E6186B">
              <w:rPr>
                <w:rFonts w:asciiTheme="majorBidi" w:hAnsiTheme="majorBidi" w:cstheme="majorBidi" w:hint="cs"/>
                <w:sz w:val="24"/>
                <w:szCs w:val="24"/>
                <w:rtl/>
                <w:lang w:val="fr-FR" w:bidi="ar-DZ"/>
              </w:rPr>
              <w:t xml:space="preserve"> و هو زوج خاص من أصبغة يخضور (أ) </w:t>
            </w:r>
            <w:r w:rsidR="00E6186B" w:rsidRPr="00E6186B">
              <w:rPr>
                <w:rFonts w:asciiTheme="majorBidi" w:hAnsiTheme="majorBidi" w:cstheme="majorBidi" w:hint="cs"/>
                <w:sz w:val="24"/>
                <w:szCs w:val="24"/>
                <w:rtl/>
                <w:lang w:val="fr-FR" w:bidi="ar-DZ"/>
              </w:rPr>
              <w:t>دورها تلقي الطاقة من الهوائيات و تحرير إلكترون غني بالطاقة (تفاعل أكسدة).</w:t>
            </w:r>
          </w:p>
          <w:p w14:paraId="6AE6F294" w14:textId="140A1F8F" w:rsidR="00720CAA" w:rsidRPr="00720CAA" w:rsidRDefault="00720CAA" w:rsidP="00720CAA">
            <w:pPr>
              <w:bidi/>
              <w:jc w:val="center"/>
              <w:rPr>
                <w:rFonts w:asciiTheme="majorBidi" w:hAnsiTheme="majorBidi" w:cstheme="majorBidi"/>
                <w:sz w:val="24"/>
                <w:szCs w:val="24"/>
                <w:rtl/>
              </w:rPr>
            </w:pPr>
            <w:r w:rsidRPr="007B5439">
              <w:rPr>
                <w:rFonts w:ascii="Simplified Arabic" w:hAnsi="Simplified Arabic" w:cs="A Noor" w:hint="cs"/>
                <w:b/>
                <w:bCs/>
                <w:color w:val="00B0F0"/>
                <w:sz w:val="28"/>
                <w:szCs w:val="28"/>
                <w:rtl/>
                <w:lang w:val="fr-FR" w:bidi="ar-DZ"/>
              </w:rPr>
              <w:t>--------------------------------------------------------------------</w:t>
            </w:r>
          </w:p>
          <w:p w14:paraId="4E62BF87" w14:textId="4533CC9B" w:rsidR="00720CAA" w:rsidRPr="00720CAA" w:rsidRDefault="00720CAA" w:rsidP="00720CAA">
            <w:pPr>
              <w:tabs>
                <w:tab w:val="left" w:pos="929"/>
              </w:tabs>
              <w:bidi/>
              <w:rPr>
                <w:rFonts w:asciiTheme="majorBidi" w:hAnsiTheme="majorBidi" w:cstheme="majorBidi"/>
                <w:b/>
                <w:bCs/>
                <w:color w:val="7030A0"/>
                <w:sz w:val="24"/>
                <w:szCs w:val="24"/>
                <w:rtl/>
              </w:rPr>
            </w:pPr>
            <w:r w:rsidRPr="00FF317E">
              <w:rPr>
                <w:rFonts w:asciiTheme="majorBidi" w:hAnsiTheme="majorBidi" w:cstheme="majorBidi" w:hint="cs"/>
                <w:b/>
                <w:bCs/>
                <w:color w:val="7030A0"/>
                <w:sz w:val="24"/>
                <w:szCs w:val="24"/>
                <w:rtl/>
              </w:rPr>
              <w:t>-</w:t>
            </w:r>
            <w:r>
              <w:rPr>
                <w:rFonts w:asciiTheme="majorBidi" w:hAnsiTheme="majorBidi" w:cstheme="majorBidi" w:hint="cs"/>
                <w:b/>
                <w:bCs/>
                <w:color w:val="7030A0"/>
                <w:sz w:val="24"/>
                <w:szCs w:val="24"/>
                <w:rtl/>
              </w:rPr>
              <w:t xml:space="preserve"> ا</w:t>
            </w:r>
            <w:r w:rsidRPr="00E6558C">
              <w:rPr>
                <w:rFonts w:asciiTheme="majorBidi" w:hAnsiTheme="majorBidi" w:cstheme="majorBidi"/>
                <w:b/>
                <w:bCs/>
                <w:color w:val="7030A0"/>
                <w:sz w:val="24"/>
                <w:szCs w:val="24"/>
                <w:rtl/>
                <w:lang w:bidi="ar-DZ"/>
              </w:rPr>
              <w:t>ستغلال الوثيق</w:t>
            </w:r>
            <w:r>
              <w:rPr>
                <w:rFonts w:asciiTheme="majorBidi" w:hAnsiTheme="majorBidi" w:cstheme="majorBidi" w:hint="cs"/>
                <w:b/>
                <w:bCs/>
                <w:color w:val="7030A0"/>
                <w:sz w:val="24"/>
                <w:szCs w:val="24"/>
                <w:rtl/>
                <w:lang w:bidi="ar-DZ"/>
              </w:rPr>
              <w:t>تين 7 و 9:</w:t>
            </w:r>
          </w:p>
          <w:p w14:paraId="4BB2D99A" w14:textId="7DAC6C24" w:rsidR="00E6186B" w:rsidRDefault="00E6186B" w:rsidP="00E6186B">
            <w:pPr>
              <w:tabs>
                <w:tab w:val="left" w:pos="929"/>
              </w:tabs>
              <w:bidi/>
              <w:rPr>
                <w:rFonts w:asciiTheme="majorBidi" w:hAnsiTheme="majorBidi" w:cstheme="majorBidi"/>
                <w:sz w:val="24"/>
                <w:szCs w:val="24"/>
                <w:rtl/>
                <w:lang w:val="fr-FR" w:bidi="ar-DZ"/>
              </w:rPr>
            </w:pPr>
            <w:r w:rsidRPr="00D86743">
              <w:rPr>
                <w:rFonts w:asciiTheme="majorBidi" w:hAnsiTheme="majorBidi" w:cstheme="majorBidi" w:hint="cs"/>
                <w:b/>
                <w:bCs/>
                <w:sz w:val="24"/>
                <w:szCs w:val="24"/>
                <w:rtl/>
                <w:lang w:val="fr-FR" w:bidi="ar-DZ"/>
              </w:rPr>
              <w:t>- في الأصبغة الهوائية:</w:t>
            </w:r>
            <w:r>
              <w:rPr>
                <w:rFonts w:asciiTheme="majorBidi" w:hAnsiTheme="majorBidi" w:cstheme="majorBidi" w:hint="cs"/>
                <w:sz w:val="24"/>
                <w:szCs w:val="24"/>
                <w:rtl/>
                <w:lang w:val="fr-FR" w:bidi="ar-DZ"/>
              </w:rPr>
              <w:t xml:space="preserve"> بعد تهيج صبغة هوائية ضمن النظام الضوئي تنتقل الطاقة المكتسبة إلى صبغة أخرى مجاورة بالرنين، و يعود الإلكترون إلى مداره الأصلي (انتقال الطاقة دون انتقال الالكترونات)، و تتكرر هذه العملية بين عدد من الأصبغة الهوائية.</w:t>
            </w:r>
          </w:p>
          <w:p w14:paraId="5ABD8F26" w14:textId="5CCCE7DC" w:rsidR="00E6186B" w:rsidRDefault="00E6186B" w:rsidP="00E6186B">
            <w:pPr>
              <w:tabs>
                <w:tab w:val="left" w:pos="929"/>
              </w:tabs>
              <w:bidi/>
              <w:rPr>
                <w:rFonts w:asciiTheme="majorBidi" w:hAnsiTheme="majorBidi" w:cstheme="majorBidi"/>
                <w:sz w:val="24"/>
                <w:szCs w:val="24"/>
                <w:rtl/>
                <w:lang w:val="fr-FR" w:bidi="ar-DZ"/>
              </w:rPr>
            </w:pPr>
            <w:r w:rsidRPr="00D86743">
              <w:rPr>
                <w:rFonts w:asciiTheme="majorBidi" w:hAnsiTheme="majorBidi" w:cstheme="majorBidi" w:hint="cs"/>
                <w:b/>
                <w:bCs/>
                <w:sz w:val="24"/>
                <w:szCs w:val="24"/>
                <w:rtl/>
                <w:lang w:val="fr-FR" w:bidi="ar-DZ"/>
              </w:rPr>
              <w:t>- في أصبغة المركز التفاعلي (</w:t>
            </w:r>
            <w:r w:rsidRPr="00D86743">
              <w:rPr>
                <w:rFonts w:asciiTheme="majorBidi" w:hAnsiTheme="majorBidi" w:cstheme="majorBidi"/>
                <w:b/>
                <w:bCs/>
                <w:sz w:val="24"/>
                <w:szCs w:val="24"/>
                <w:lang w:val="fr-FR" w:bidi="ar-DZ"/>
              </w:rPr>
              <w:t>P680</w:t>
            </w:r>
            <w:r w:rsidRPr="00D86743">
              <w:rPr>
                <w:rFonts w:asciiTheme="majorBidi" w:hAnsiTheme="majorBidi" w:cstheme="majorBidi" w:hint="cs"/>
                <w:b/>
                <w:bCs/>
                <w:sz w:val="24"/>
                <w:szCs w:val="24"/>
                <w:rtl/>
                <w:lang w:val="fr-FR" w:bidi="ar-DZ"/>
              </w:rPr>
              <w:t xml:space="preserve">، </w:t>
            </w:r>
            <w:r w:rsidRPr="00D86743">
              <w:rPr>
                <w:rFonts w:asciiTheme="majorBidi" w:hAnsiTheme="majorBidi" w:cstheme="majorBidi"/>
                <w:b/>
                <w:bCs/>
                <w:sz w:val="24"/>
                <w:szCs w:val="24"/>
                <w:lang w:val="fr-FR" w:bidi="ar-DZ"/>
              </w:rPr>
              <w:t>P700</w:t>
            </w:r>
            <w:r w:rsidRPr="00D86743">
              <w:rPr>
                <w:rFonts w:asciiTheme="majorBidi" w:hAnsiTheme="majorBidi" w:cstheme="majorBidi" w:hint="cs"/>
                <w:b/>
                <w:bCs/>
                <w:sz w:val="24"/>
                <w:szCs w:val="24"/>
                <w:rtl/>
                <w:lang w:val="fr-FR" w:bidi="ar-DZ"/>
              </w:rPr>
              <w:t>):</w:t>
            </w:r>
            <w:r>
              <w:rPr>
                <w:rFonts w:asciiTheme="majorBidi" w:hAnsiTheme="majorBidi" w:cstheme="majorBidi" w:hint="cs"/>
                <w:sz w:val="24"/>
                <w:szCs w:val="24"/>
                <w:rtl/>
                <w:lang w:val="fr-FR" w:bidi="ar-DZ"/>
              </w:rPr>
              <w:t xml:space="preserve"> عند تهيج أصبغة مركز التفاعل نتيجة وصول الطاقة إليها من الأصبغة الهوائية أساسا يتم فقد الإلكترون ذو الطاقة العالية من جزيئة الصبغة (أكسدة)، و تصبح الصبغة في صورة مؤكسدة (</w:t>
            </w:r>
            <w:r>
              <w:rPr>
                <w:rFonts w:asciiTheme="majorBidi" w:hAnsiTheme="majorBidi" w:cstheme="majorBidi"/>
                <w:sz w:val="24"/>
                <w:szCs w:val="24"/>
                <w:lang w:val="fr-FR" w:bidi="ar-DZ"/>
              </w:rPr>
              <w:t>P680</w:t>
            </w:r>
            <w:r w:rsidRPr="00E6186B">
              <w:rPr>
                <w:rFonts w:asciiTheme="majorBidi" w:hAnsiTheme="majorBidi" w:cstheme="majorBidi"/>
                <w:sz w:val="24"/>
                <w:szCs w:val="24"/>
                <w:vertAlign w:val="superscript"/>
                <w:lang w:val="fr-FR" w:bidi="ar-DZ"/>
              </w:rPr>
              <w:t>+</w:t>
            </w:r>
            <w:r>
              <w:rPr>
                <w:rFonts w:asciiTheme="majorBidi" w:hAnsiTheme="majorBidi" w:cstheme="majorBidi" w:hint="cs"/>
                <w:sz w:val="24"/>
                <w:szCs w:val="24"/>
                <w:rtl/>
                <w:lang w:val="fr-FR" w:bidi="ar-DZ"/>
              </w:rPr>
              <w:t xml:space="preserve">، </w:t>
            </w:r>
            <w:r>
              <w:rPr>
                <w:rFonts w:asciiTheme="majorBidi" w:hAnsiTheme="majorBidi" w:cstheme="majorBidi"/>
                <w:sz w:val="24"/>
                <w:szCs w:val="24"/>
                <w:lang w:val="fr-FR" w:bidi="ar-DZ"/>
              </w:rPr>
              <w:t>PP700</w:t>
            </w:r>
            <w:r w:rsidRPr="00E6186B">
              <w:rPr>
                <w:rFonts w:asciiTheme="majorBidi" w:hAnsiTheme="majorBidi" w:cstheme="majorBidi"/>
                <w:sz w:val="24"/>
                <w:szCs w:val="24"/>
                <w:vertAlign w:val="superscript"/>
                <w:lang w:val="fr-FR" w:bidi="ar-DZ"/>
              </w:rPr>
              <w:t>+</w:t>
            </w:r>
            <w:r>
              <w:rPr>
                <w:rFonts w:asciiTheme="majorBidi" w:hAnsiTheme="majorBidi" w:cstheme="majorBidi" w:hint="cs"/>
                <w:sz w:val="24"/>
                <w:szCs w:val="24"/>
                <w:rtl/>
                <w:lang w:val="fr-FR" w:bidi="ar-DZ"/>
              </w:rPr>
              <w:t>).</w:t>
            </w:r>
            <w:r w:rsidR="00D86743">
              <w:rPr>
                <w:rFonts w:asciiTheme="majorBidi" w:hAnsiTheme="majorBidi" w:cstheme="majorBidi" w:hint="cs"/>
                <w:sz w:val="24"/>
                <w:szCs w:val="24"/>
                <w:rtl/>
                <w:lang w:val="fr-FR" w:bidi="ar-DZ"/>
              </w:rPr>
              <w:t xml:space="preserve"> ينخفض كمون الأكسدة الإرجاعية لذرة اليخضور المهيجة في المركز التفاعلي باكتسابها الطاقة من الصبغات الهوائية.</w:t>
            </w:r>
          </w:p>
          <w:p w14:paraId="3BE7D9FC" w14:textId="544AC76E" w:rsidR="00D86743" w:rsidRPr="00F2363A" w:rsidRDefault="00D86743" w:rsidP="00D86743">
            <w:pPr>
              <w:tabs>
                <w:tab w:val="left" w:pos="929"/>
              </w:tabs>
              <w:bidi/>
              <w:rPr>
                <w:rFonts w:asciiTheme="majorBidi" w:hAnsiTheme="majorBidi" w:cstheme="majorBidi"/>
                <w:b/>
                <w:bCs/>
                <w:color w:val="7030A0"/>
                <w:sz w:val="24"/>
                <w:szCs w:val="24"/>
                <w:rtl/>
                <w:lang w:val="fr-FR" w:bidi="ar-DZ"/>
              </w:rPr>
            </w:pPr>
            <w:r w:rsidRPr="00F2363A">
              <w:rPr>
                <w:rFonts w:asciiTheme="majorBidi" w:hAnsiTheme="majorBidi" w:cstheme="majorBidi" w:hint="cs"/>
                <w:b/>
                <w:bCs/>
                <w:color w:val="7030A0"/>
                <w:sz w:val="24"/>
                <w:szCs w:val="24"/>
                <w:rtl/>
                <w:lang w:val="fr-FR" w:bidi="ar-DZ"/>
              </w:rPr>
              <w:t>- للتوضيح</w:t>
            </w:r>
            <w:r w:rsidR="00720CAA" w:rsidRPr="00F2363A">
              <w:rPr>
                <w:rFonts w:asciiTheme="majorBidi" w:hAnsiTheme="majorBidi" w:cstheme="majorBidi" w:hint="cs"/>
                <w:b/>
                <w:bCs/>
                <w:color w:val="7030A0"/>
                <w:sz w:val="24"/>
                <w:szCs w:val="24"/>
                <w:rtl/>
                <w:lang w:val="fr-FR" w:bidi="ar-DZ"/>
              </w:rPr>
              <w:t xml:space="preserve"> أكثر</w:t>
            </w:r>
            <w:r w:rsidRPr="00F2363A">
              <w:rPr>
                <w:rFonts w:asciiTheme="majorBidi" w:hAnsiTheme="majorBidi" w:cstheme="majorBidi" w:hint="cs"/>
                <w:b/>
                <w:bCs/>
                <w:color w:val="7030A0"/>
                <w:sz w:val="24"/>
                <w:szCs w:val="24"/>
                <w:rtl/>
                <w:lang w:val="fr-FR" w:bidi="ar-DZ"/>
              </w:rPr>
              <w:t>: الوثيقة 8 ص 186</w:t>
            </w:r>
          </w:p>
          <w:p w14:paraId="4CC547D0" w14:textId="0C1196CC" w:rsidR="00D86743" w:rsidRDefault="00D86743" w:rsidP="00D86743">
            <w:pPr>
              <w:tabs>
                <w:tab w:val="left" w:pos="929"/>
              </w:tabs>
              <w:bidi/>
              <w:jc w:val="center"/>
              <w:rPr>
                <w:rFonts w:asciiTheme="majorBidi" w:hAnsiTheme="majorBidi" w:cstheme="majorBidi"/>
                <w:sz w:val="24"/>
                <w:szCs w:val="24"/>
                <w:rtl/>
                <w:lang w:val="fr-FR" w:bidi="ar-DZ"/>
              </w:rPr>
            </w:pPr>
            <w:r>
              <w:rPr>
                <w:noProof/>
              </w:rPr>
              <w:drawing>
                <wp:inline distT="0" distB="0" distL="0" distR="0" wp14:anchorId="0E4F7322" wp14:editId="3E5081C2">
                  <wp:extent cx="5122486" cy="2379766"/>
                  <wp:effectExtent l="19050" t="19050" r="21590" b="209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BEBA8EAE-BF5A-486C-A8C5-ECC9F3942E4B}">
                                <a14:imgProps xmlns:a14="http://schemas.microsoft.com/office/drawing/2010/main">
                                  <a14:imgLayer r:embed="rId38">
                                    <a14:imgEffect>
                                      <a14:sharpenSoften amount="50000"/>
                                    </a14:imgEffect>
                                  </a14:imgLayer>
                                </a14:imgProps>
                              </a:ext>
                            </a:extLst>
                          </a:blip>
                          <a:stretch>
                            <a:fillRect/>
                          </a:stretch>
                        </pic:blipFill>
                        <pic:spPr>
                          <a:xfrm>
                            <a:off x="0" y="0"/>
                            <a:ext cx="5131065" cy="2383752"/>
                          </a:xfrm>
                          <a:prstGeom prst="rect">
                            <a:avLst/>
                          </a:prstGeom>
                          <a:ln w="19050">
                            <a:solidFill>
                              <a:schemeClr val="accent1"/>
                            </a:solidFill>
                          </a:ln>
                        </pic:spPr>
                      </pic:pic>
                    </a:graphicData>
                  </a:graphic>
                </wp:inline>
              </w:drawing>
            </w:r>
          </w:p>
          <w:p w14:paraId="19D2B68D" w14:textId="49951632" w:rsidR="00720CAA" w:rsidRDefault="00EB7060" w:rsidP="00EB7060">
            <w:pPr>
              <w:tabs>
                <w:tab w:val="left" w:pos="929"/>
              </w:tabs>
              <w:bidi/>
              <w:rPr>
                <w:rFonts w:asciiTheme="majorBidi" w:hAnsiTheme="majorBidi" w:cstheme="majorBidi"/>
                <w:sz w:val="24"/>
                <w:szCs w:val="24"/>
                <w:rtl/>
                <w:lang w:val="fr-FR" w:bidi="ar-DZ"/>
              </w:rPr>
            </w:pPr>
            <w:r>
              <w:rPr>
                <w:rFonts w:asciiTheme="majorBidi" w:hAnsiTheme="majorBidi" w:cstheme="majorBidi" w:hint="cs"/>
                <w:sz w:val="24"/>
                <w:szCs w:val="24"/>
                <w:rtl/>
                <w:lang w:val="fr-FR" w:bidi="ar-DZ"/>
              </w:rPr>
              <w:lastRenderedPageBreak/>
              <w:t xml:space="preserve">- عند سقوط فوتون ضوئي (كمية من الطاقة) على النظام الضوئي </w:t>
            </w:r>
            <w:r w:rsidR="00F2363A">
              <w:rPr>
                <w:rFonts w:asciiTheme="majorBidi" w:hAnsiTheme="majorBidi" w:cstheme="majorBidi" w:hint="cs"/>
                <w:sz w:val="24"/>
                <w:szCs w:val="24"/>
                <w:rtl/>
                <w:lang w:val="fr-FR" w:bidi="ar-DZ"/>
              </w:rPr>
              <w:t>تلتقطه إحدى الصبغات الهوائية (يخضور أ، يخضور ب، أو أشباه الجزرين) فتتهيج، ثم تفقد الطاقة دون فقدان الإلكترون، لتنتقل الطاقة من صبغة هوائية إلى أخرى بظاهرة الرنين (نتيجة تقارب الصبغات من بعضها)، و عند وصول الطاقة إلى جزيئة اليخضور في المركز التفاعلي (</w:t>
            </w:r>
            <w:r w:rsidR="00F2363A">
              <w:rPr>
                <w:rFonts w:asciiTheme="majorBidi" w:hAnsiTheme="majorBidi" w:cstheme="majorBidi"/>
                <w:sz w:val="24"/>
                <w:szCs w:val="24"/>
                <w:lang w:val="fr-FR" w:bidi="ar-DZ"/>
              </w:rPr>
              <w:t>P680</w:t>
            </w:r>
            <w:r w:rsidR="00F2363A">
              <w:rPr>
                <w:rFonts w:asciiTheme="majorBidi" w:hAnsiTheme="majorBidi" w:cstheme="majorBidi" w:hint="cs"/>
                <w:sz w:val="24"/>
                <w:szCs w:val="24"/>
                <w:rtl/>
                <w:lang w:val="fr-FR" w:bidi="ar-DZ"/>
              </w:rPr>
              <w:t xml:space="preserve"> في </w:t>
            </w:r>
            <w:r w:rsidR="00F2363A">
              <w:rPr>
                <w:rFonts w:asciiTheme="majorBidi" w:hAnsiTheme="majorBidi" w:cstheme="majorBidi"/>
                <w:sz w:val="24"/>
                <w:szCs w:val="24"/>
                <w:lang w:val="fr-FR" w:bidi="ar-DZ"/>
              </w:rPr>
              <w:t>PSII</w:t>
            </w:r>
            <w:r w:rsidR="00F2363A">
              <w:rPr>
                <w:rFonts w:asciiTheme="majorBidi" w:hAnsiTheme="majorBidi" w:cstheme="majorBidi" w:hint="cs"/>
                <w:sz w:val="24"/>
                <w:szCs w:val="24"/>
                <w:rtl/>
                <w:lang w:val="fr-FR" w:bidi="ar-DZ"/>
              </w:rPr>
              <w:t xml:space="preserve"> أو </w:t>
            </w:r>
            <w:r w:rsidR="00F2363A">
              <w:rPr>
                <w:rFonts w:asciiTheme="majorBidi" w:hAnsiTheme="majorBidi" w:cstheme="majorBidi"/>
                <w:sz w:val="24"/>
                <w:szCs w:val="24"/>
                <w:lang w:val="fr-FR" w:bidi="ar-DZ"/>
              </w:rPr>
              <w:t>P700</w:t>
            </w:r>
            <w:r w:rsidR="00F2363A">
              <w:rPr>
                <w:rFonts w:asciiTheme="majorBidi" w:hAnsiTheme="majorBidi" w:cstheme="majorBidi" w:hint="cs"/>
                <w:sz w:val="24"/>
                <w:szCs w:val="24"/>
                <w:rtl/>
                <w:lang w:val="fr-FR" w:bidi="ar-DZ"/>
              </w:rPr>
              <w:t xml:space="preserve"> في </w:t>
            </w:r>
            <w:r w:rsidR="00F2363A">
              <w:rPr>
                <w:rFonts w:asciiTheme="majorBidi" w:hAnsiTheme="majorBidi" w:cstheme="majorBidi"/>
                <w:sz w:val="24"/>
                <w:szCs w:val="24"/>
                <w:lang w:val="fr-FR" w:bidi="ar-DZ"/>
              </w:rPr>
              <w:t>PSI</w:t>
            </w:r>
            <w:r w:rsidR="00F2363A">
              <w:rPr>
                <w:rFonts w:asciiTheme="majorBidi" w:hAnsiTheme="majorBidi" w:cstheme="majorBidi" w:hint="cs"/>
                <w:sz w:val="24"/>
                <w:szCs w:val="24"/>
                <w:rtl/>
                <w:lang w:val="fr-FR" w:bidi="ar-DZ"/>
              </w:rPr>
              <w:t>) تتهيج ثم تتأكسد فاقدة إلكترونا محملا بالطاقة.</w:t>
            </w:r>
          </w:p>
          <w:p w14:paraId="1F7D1ED3" w14:textId="7B760F63" w:rsidR="00720CAA" w:rsidRPr="00A4392B" w:rsidRDefault="00F2363A" w:rsidP="00F2363A">
            <w:pPr>
              <w:tabs>
                <w:tab w:val="left" w:pos="929"/>
              </w:tabs>
              <w:bidi/>
              <w:jc w:val="center"/>
              <w:rPr>
                <w:rFonts w:asciiTheme="majorBidi" w:hAnsiTheme="majorBidi" w:cstheme="majorBidi"/>
                <w:sz w:val="24"/>
                <w:szCs w:val="24"/>
                <w:rtl/>
                <w:lang w:val="fr-FR" w:bidi="ar-DZ"/>
              </w:rPr>
            </w:pPr>
            <w:r>
              <w:rPr>
                <w:noProof/>
              </w:rPr>
              <w:drawing>
                <wp:inline distT="0" distB="0" distL="0" distR="0" wp14:anchorId="140658F3" wp14:editId="4462E5D4">
                  <wp:extent cx="4647953" cy="771525"/>
                  <wp:effectExtent l="0" t="0" r="63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BEBA8EAE-BF5A-486C-A8C5-ECC9F3942E4B}">
                                <a14:imgProps xmlns:a14="http://schemas.microsoft.com/office/drawing/2010/main">
                                  <a14:imgLayer r:embed="rId40">
                                    <a14:imgEffect>
                                      <a14:sharpenSoften amount="50000"/>
                                    </a14:imgEffect>
                                  </a14:imgLayer>
                                </a14:imgProps>
                              </a:ext>
                            </a:extLst>
                          </a:blip>
                          <a:stretch>
                            <a:fillRect/>
                          </a:stretch>
                        </pic:blipFill>
                        <pic:spPr>
                          <a:xfrm>
                            <a:off x="0" y="0"/>
                            <a:ext cx="4648733" cy="771654"/>
                          </a:xfrm>
                          <a:prstGeom prst="rect">
                            <a:avLst/>
                          </a:prstGeom>
                          <a:ln w="19050">
                            <a:noFill/>
                          </a:ln>
                        </pic:spPr>
                      </pic:pic>
                    </a:graphicData>
                  </a:graphic>
                </wp:inline>
              </w:drawing>
            </w:r>
          </w:p>
          <w:p w14:paraId="3E996A03" w14:textId="77777777" w:rsidR="00F272C5" w:rsidRDefault="00F272C5" w:rsidP="00F272C5">
            <w:pPr>
              <w:bidi/>
              <w:jc w:val="center"/>
              <w:rPr>
                <w:rFonts w:ascii="Simplified Arabic" w:hAnsi="Simplified Arabic" w:cs="A Noor"/>
                <w:b/>
                <w:bCs/>
                <w:color w:val="00B0F0"/>
                <w:sz w:val="28"/>
                <w:szCs w:val="28"/>
                <w:rtl/>
                <w:lang w:val="fr-FR" w:bidi="ar-DZ"/>
              </w:rPr>
            </w:pPr>
            <w:r w:rsidRPr="0066621B">
              <w:rPr>
                <w:rFonts w:ascii="Simplified Arabic" w:hAnsi="Simplified Arabic" w:cs="A Noor" w:hint="cs"/>
                <w:b/>
                <w:bCs/>
                <w:color w:val="00B0F0"/>
                <w:sz w:val="28"/>
                <w:szCs w:val="28"/>
                <w:rtl/>
                <w:lang w:val="fr-FR" w:bidi="ar-DZ"/>
              </w:rPr>
              <w:t>---------------------------------------------------</w:t>
            </w:r>
            <w:r>
              <w:rPr>
                <w:rFonts w:ascii="Simplified Arabic" w:hAnsi="Simplified Arabic" w:cs="A Noor" w:hint="cs"/>
                <w:b/>
                <w:bCs/>
                <w:color w:val="00B0F0"/>
                <w:sz w:val="28"/>
                <w:szCs w:val="28"/>
                <w:rtl/>
                <w:lang w:val="fr-FR" w:bidi="ar-DZ"/>
              </w:rPr>
              <w:t>-----------------</w:t>
            </w:r>
          </w:p>
          <w:p w14:paraId="1E84C8CA" w14:textId="42FD4EE4" w:rsidR="00F272C5" w:rsidRPr="006F64C2" w:rsidRDefault="00F272C5" w:rsidP="00F272C5">
            <w:pPr>
              <w:tabs>
                <w:tab w:val="left" w:pos="929"/>
              </w:tabs>
              <w:bidi/>
              <w:rPr>
                <w:rFonts w:asciiTheme="majorBidi" w:hAnsiTheme="majorBidi" w:cstheme="majorBidi"/>
                <w:b/>
                <w:bCs/>
                <w:color w:val="7030A0"/>
                <w:sz w:val="24"/>
                <w:szCs w:val="24"/>
                <w:rtl/>
                <w:lang w:val="fr-FR" w:bidi="ar-DZ"/>
              </w:rPr>
            </w:pPr>
            <w:r w:rsidRPr="00FF317E">
              <w:rPr>
                <w:rFonts w:asciiTheme="majorBidi" w:hAnsiTheme="majorBidi" w:cstheme="majorBidi" w:hint="cs"/>
                <w:b/>
                <w:bCs/>
                <w:color w:val="7030A0"/>
                <w:sz w:val="24"/>
                <w:szCs w:val="24"/>
                <w:rtl/>
              </w:rPr>
              <w:t>-</w:t>
            </w:r>
            <w:r>
              <w:rPr>
                <w:rFonts w:asciiTheme="majorBidi" w:hAnsiTheme="majorBidi" w:cstheme="majorBidi" w:hint="cs"/>
                <w:b/>
                <w:bCs/>
                <w:color w:val="7030A0"/>
                <w:sz w:val="24"/>
                <w:szCs w:val="24"/>
                <w:rtl/>
              </w:rPr>
              <w:t xml:space="preserve"> ا</w:t>
            </w:r>
            <w:r w:rsidRPr="00E6558C">
              <w:rPr>
                <w:rFonts w:asciiTheme="majorBidi" w:hAnsiTheme="majorBidi" w:cstheme="majorBidi"/>
                <w:b/>
                <w:bCs/>
                <w:color w:val="7030A0"/>
                <w:sz w:val="24"/>
                <w:szCs w:val="24"/>
                <w:rtl/>
                <w:lang w:bidi="ar-DZ"/>
              </w:rPr>
              <w:t>ستغلال ال</w:t>
            </w:r>
            <w:r>
              <w:rPr>
                <w:rFonts w:asciiTheme="majorBidi" w:hAnsiTheme="majorBidi" w:cstheme="majorBidi" w:hint="cs"/>
                <w:b/>
                <w:bCs/>
                <w:color w:val="7030A0"/>
                <w:sz w:val="24"/>
                <w:szCs w:val="24"/>
                <w:rtl/>
                <w:lang w:bidi="ar-DZ"/>
              </w:rPr>
              <w:t>وثيقة الخارجية:</w:t>
            </w:r>
          </w:p>
          <w:p w14:paraId="60AB353C" w14:textId="287789BB" w:rsidR="00F272C5" w:rsidRDefault="00F2363A" w:rsidP="00F272C5">
            <w:pPr>
              <w:tabs>
                <w:tab w:val="left" w:pos="929"/>
              </w:tabs>
              <w:bidi/>
              <w:rPr>
                <w:rFonts w:asciiTheme="majorBidi" w:hAnsiTheme="majorBidi" w:cstheme="majorBidi"/>
                <w:sz w:val="24"/>
                <w:szCs w:val="24"/>
                <w:rtl/>
                <w:lang w:val="fr-FR" w:bidi="ar-DZ"/>
              </w:rPr>
            </w:pPr>
            <w:r>
              <w:rPr>
                <w:rFonts w:asciiTheme="majorBidi" w:hAnsiTheme="majorBidi" w:cstheme="majorBidi" w:hint="cs"/>
                <w:sz w:val="24"/>
                <w:szCs w:val="24"/>
                <w:rtl/>
                <w:lang w:bidi="ar-DZ"/>
              </w:rPr>
              <w:t xml:space="preserve">- عندما تصل الطاقة الضوئية إلى المركز التفاعلي في النظام الضوئي </w:t>
            </w:r>
            <w:r>
              <w:rPr>
                <w:rFonts w:asciiTheme="majorBidi" w:hAnsiTheme="majorBidi" w:cstheme="majorBidi"/>
                <w:sz w:val="24"/>
                <w:szCs w:val="24"/>
                <w:lang w:val="fr-FR" w:bidi="ar-DZ"/>
              </w:rPr>
              <w:t>PSII</w:t>
            </w:r>
            <w:r>
              <w:rPr>
                <w:rFonts w:asciiTheme="majorBidi" w:hAnsiTheme="majorBidi" w:cstheme="majorBidi" w:hint="cs"/>
                <w:sz w:val="24"/>
                <w:szCs w:val="24"/>
                <w:rtl/>
                <w:lang w:val="fr-FR" w:bidi="ar-DZ"/>
              </w:rPr>
              <w:t xml:space="preserve"> يتهيج و ينخفض كمون أكسدته الإرجاعية فتحدث عملية الأكسدة </w:t>
            </w:r>
            <w:r w:rsidR="003D1AD9">
              <w:rPr>
                <w:rFonts w:asciiTheme="majorBidi" w:hAnsiTheme="majorBidi" w:cstheme="majorBidi" w:hint="cs"/>
                <w:sz w:val="24"/>
                <w:szCs w:val="24"/>
                <w:rtl/>
                <w:lang w:val="fr-FR" w:bidi="ar-DZ"/>
              </w:rPr>
              <w:t>ليحرر زوج من الإلكترونات الغنية بالطاقة.</w:t>
            </w:r>
          </w:p>
          <w:p w14:paraId="0CEBA381" w14:textId="20B622B5" w:rsidR="003D1AD9" w:rsidRDefault="003D1AD9" w:rsidP="003D1AD9">
            <w:pPr>
              <w:tabs>
                <w:tab w:val="left" w:pos="929"/>
              </w:tabs>
              <w:bidi/>
              <w:rPr>
                <w:rFonts w:asciiTheme="majorBidi" w:hAnsiTheme="majorBidi" w:cstheme="majorBidi"/>
                <w:sz w:val="24"/>
                <w:szCs w:val="24"/>
                <w:rtl/>
                <w:lang w:val="fr-FR" w:bidi="ar-DZ"/>
              </w:rPr>
            </w:pPr>
            <w:r>
              <w:rPr>
                <w:rFonts w:asciiTheme="majorBidi" w:hAnsiTheme="majorBidi" w:cstheme="majorBidi" w:hint="cs"/>
                <w:sz w:val="24"/>
                <w:szCs w:val="24"/>
                <w:rtl/>
                <w:lang w:val="fr-FR" w:bidi="ar-DZ"/>
              </w:rPr>
              <w:t>- تنتقل الإلكترونات الغنية بالطاقة عبر سلسلة نواقل الإلكترونات (</w:t>
            </w:r>
            <w:r>
              <w:rPr>
                <w:rFonts w:asciiTheme="majorBidi" w:hAnsiTheme="majorBidi" w:cstheme="majorBidi"/>
                <w:sz w:val="24"/>
                <w:szCs w:val="24"/>
                <w:lang w:val="fr-FR" w:bidi="ar-DZ"/>
              </w:rPr>
              <w:t>T1</w:t>
            </w:r>
            <w:r>
              <w:rPr>
                <w:rFonts w:asciiTheme="majorBidi" w:hAnsiTheme="majorBidi" w:cstheme="majorBidi" w:hint="cs"/>
                <w:sz w:val="24"/>
                <w:szCs w:val="24"/>
                <w:rtl/>
                <w:lang w:val="fr-FR" w:bidi="ar-DZ"/>
              </w:rPr>
              <w:t xml:space="preserve">، </w:t>
            </w:r>
            <w:r>
              <w:rPr>
                <w:rFonts w:asciiTheme="majorBidi" w:hAnsiTheme="majorBidi" w:cstheme="majorBidi"/>
                <w:sz w:val="24"/>
                <w:szCs w:val="24"/>
                <w:lang w:val="fr-FR" w:bidi="ar-DZ"/>
              </w:rPr>
              <w:t>T2</w:t>
            </w:r>
            <w:r>
              <w:rPr>
                <w:rFonts w:asciiTheme="majorBidi" w:hAnsiTheme="majorBidi" w:cstheme="majorBidi" w:hint="cs"/>
                <w:sz w:val="24"/>
                <w:szCs w:val="24"/>
                <w:rtl/>
                <w:lang w:val="fr-FR" w:bidi="ar-DZ"/>
              </w:rPr>
              <w:t xml:space="preserve">، </w:t>
            </w:r>
            <w:r>
              <w:rPr>
                <w:rFonts w:asciiTheme="majorBidi" w:hAnsiTheme="majorBidi" w:cstheme="majorBidi"/>
                <w:sz w:val="24"/>
                <w:szCs w:val="24"/>
                <w:lang w:val="fr-FR" w:bidi="ar-DZ"/>
              </w:rPr>
              <w:t>T3</w:t>
            </w:r>
            <w:r>
              <w:rPr>
                <w:rFonts w:asciiTheme="majorBidi" w:hAnsiTheme="majorBidi" w:cstheme="majorBidi" w:hint="cs"/>
                <w:sz w:val="24"/>
                <w:szCs w:val="24"/>
                <w:rtl/>
                <w:lang w:val="fr-FR" w:bidi="ar-DZ"/>
              </w:rPr>
              <w:t>) وفق تزايد كمون الأكسدة / الإرجاع، مما يصاحبه فقدان تدريجي للطاقة.</w:t>
            </w:r>
          </w:p>
          <w:p w14:paraId="065E2E5B" w14:textId="050172C5" w:rsidR="003D1AD9" w:rsidRDefault="003D1AD9" w:rsidP="003D1AD9">
            <w:pPr>
              <w:tabs>
                <w:tab w:val="left" w:pos="929"/>
              </w:tabs>
              <w:bidi/>
              <w:jc w:val="center"/>
              <w:rPr>
                <w:rFonts w:asciiTheme="majorBidi" w:hAnsiTheme="majorBidi" w:cstheme="majorBidi"/>
                <w:sz w:val="24"/>
                <w:szCs w:val="24"/>
                <w:rtl/>
                <w:lang w:val="fr-FR" w:bidi="ar-DZ"/>
              </w:rPr>
            </w:pPr>
            <w:r>
              <w:rPr>
                <w:noProof/>
              </w:rPr>
              <w:drawing>
                <wp:inline distT="0" distB="0" distL="0" distR="0" wp14:anchorId="239CACC9" wp14:editId="5A46D1FB">
                  <wp:extent cx="4358005" cy="33250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BEBA8EAE-BF5A-486C-A8C5-ECC9F3942E4B}">
                                <a14:imgProps xmlns:a14="http://schemas.microsoft.com/office/drawing/2010/main">
                                  <a14:imgLayer r:embed="rId42">
                                    <a14:imgEffect>
                                      <a14:sharpenSoften amount="50000"/>
                                    </a14:imgEffect>
                                  </a14:imgLayer>
                                </a14:imgProps>
                              </a:ext>
                            </a:extLst>
                          </a:blip>
                          <a:stretch>
                            <a:fillRect/>
                          </a:stretch>
                        </pic:blipFill>
                        <pic:spPr>
                          <a:xfrm>
                            <a:off x="0" y="0"/>
                            <a:ext cx="4380497" cy="334225"/>
                          </a:xfrm>
                          <a:prstGeom prst="rect">
                            <a:avLst/>
                          </a:prstGeom>
                        </pic:spPr>
                      </pic:pic>
                    </a:graphicData>
                  </a:graphic>
                </wp:inline>
              </w:drawing>
            </w:r>
          </w:p>
          <w:p w14:paraId="394FD38F" w14:textId="3A79A820" w:rsidR="003D1AD9" w:rsidRDefault="003D1AD9" w:rsidP="003D1AD9">
            <w:pPr>
              <w:tabs>
                <w:tab w:val="left" w:pos="929"/>
              </w:tabs>
              <w:bidi/>
              <w:rPr>
                <w:rFonts w:asciiTheme="majorBidi" w:hAnsiTheme="majorBidi" w:cstheme="majorBidi"/>
                <w:sz w:val="24"/>
                <w:szCs w:val="24"/>
                <w:rtl/>
                <w:lang w:val="fr-FR" w:bidi="ar-DZ"/>
              </w:rPr>
            </w:pPr>
            <w:r>
              <w:rPr>
                <w:rFonts w:asciiTheme="majorBidi" w:hAnsiTheme="majorBidi" w:cstheme="majorBidi" w:hint="cs"/>
                <w:sz w:val="24"/>
                <w:szCs w:val="24"/>
                <w:rtl/>
                <w:lang w:val="fr-FR" w:bidi="ar-DZ"/>
              </w:rPr>
              <w:t xml:space="preserve">- في نفس الوقت يؤدي سقوط الفوتونات الضوئية على </w:t>
            </w:r>
            <w:r>
              <w:rPr>
                <w:rFonts w:asciiTheme="majorBidi" w:hAnsiTheme="majorBidi" w:cstheme="majorBidi"/>
                <w:sz w:val="24"/>
                <w:szCs w:val="24"/>
                <w:lang w:val="fr-FR" w:bidi="ar-DZ"/>
              </w:rPr>
              <w:t>PSI</w:t>
            </w:r>
            <w:r>
              <w:rPr>
                <w:rFonts w:asciiTheme="majorBidi" w:hAnsiTheme="majorBidi" w:cstheme="majorBidi" w:hint="cs"/>
                <w:sz w:val="24"/>
                <w:szCs w:val="24"/>
                <w:rtl/>
                <w:lang w:val="fr-FR" w:bidi="ar-DZ"/>
              </w:rPr>
              <w:t xml:space="preserve"> إلى نفس المراحل التي حدثت في </w:t>
            </w:r>
            <w:r>
              <w:rPr>
                <w:rFonts w:asciiTheme="majorBidi" w:hAnsiTheme="majorBidi" w:cstheme="majorBidi"/>
                <w:sz w:val="24"/>
                <w:szCs w:val="24"/>
                <w:lang w:val="fr-FR" w:bidi="ar-DZ"/>
              </w:rPr>
              <w:t>PSII</w:t>
            </w:r>
            <w:r>
              <w:rPr>
                <w:rFonts w:asciiTheme="majorBidi" w:hAnsiTheme="majorBidi" w:cstheme="majorBidi" w:hint="cs"/>
                <w:sz w:val="24"/>
                <w:szCs w:val="24"/>
                <w:rtl/>
                <w:lang w:val="fr-FR" w:bidi="ar-DZ"/>
              </w:rPr>
              <w:t xml:space="preserve">، لكن الإلكترونات المتحررة تنتقل عبر </w:t>
            </w:r>
            <w:r>
              <w:rPr>
                <w:rFonts w:asciiTheme="majorBidi" w:hAnsiTheme="majorBidi" w:cstheme="majorBidi"/>
                <w:sz w:val="24"/>
                <w:szCs w:val="24"/>
                <w:lang w:val="fr-FR" w:bidi="ar-DZ"/>
              </w:rPr>
              <w:t>T’1</w:t>
            </w:r>
            <w:r>
              <w:rPr>
                <w:rFonts w:asciiTheme="majorBidi" w:hAnsiTheme="majorBidi" w:cstheme="majorBidi" w:hint="cs"/>
                <w:sz w:val="24"/>
                <w:szCs w:val="24"/>
                <w:rtl/>
                <w:lang w:val="fr-FR" w:bidi="ar-DZ"/>
              </w:rPr>
              <w:t xml:space="preserve">، </w:t>
            </w:r>
            <w:r>
              <w:rPr>
                <w:rFonts w:asciiTheme="majorBidi" w:hAnsiTheme="majorBidi" w:cstheme="majorBidi"/>
                <w:sz w:val="24"/>
                <w:szCs w:val="24"/>
                <w:lang w:val="fr-FR" w:bidi="ar-DZ"/>
              </w:rPr>
              <w:t>T’2</w:t>
            </w:r>
            <w:r>
              <w:rPr>
                <w:rFonts w:asciiTheme="majorBidi" w:hAnsiTheme="majorBidi" w:cstheme="majorBidi" w:hint="cs"/>
                <w:sz w:val="24"/>
                <w:szCs w:val="24"/>
                <w:rtl/>
                <w:lang w:val="fr-FR" w:bidi="ar-DZ"/>
              </w:rPr>
              <w:t>، و لا تفقد طاقة كبيرة و تستقبل من طرف مستقبل نهائي مؤكسد موجود في الحشوة (</w:t>
            </w:r>
            <w:r>
              <w:rPr>
                <w:rFonts w:asciiTheme="majorBidi" w:hAnsiTheme="majorBidi" w:cstheme="majorBidi"/>
                <w:sz w:val="24"/>
                <w:szCs w:val="24"/>
                <w:lang w:val="fr-FR" w:bidi="ar-DZ"/>
              </w:rPr>
              <w:t>NADP</w:t>
            </w:r>
            <w:r w:rsidRPr="003D1AD9">
              <w:rPr>
                <w:rFonts w:asciiTheme="majorBidi" w:hAnsiTheme="majorBidi" w:cstheme="majorBidi"/>
                <w:sz w:val="24"/>
                <w:szCs w:val="24"/>
                <w:vertAlign w:val="superscript"/>
                <w:lang w:val="fr-FR" w:bidi="ar-DZ"/>
              </w:rPr>
              <w:t>+</w:t>
            </w:r>
            <w:r>
              <w:rPr>
                <w:rFonts w:asciiTheme="majorBidi" w:hAnsiTheme="majorBidi" w:cstheme="majorBidi" w:hint="cs"/>
                <w:sz w:val="24"/>
                <w:szCs w:val="24"/>
                <w:rtl/>
                <w:lang w:val="fr-FR" w:bidi="ar-DZ"/>
              </w:rPr>
              <w:t>) الذي يتحول إلى (</w:t>
            </w:r>
            <w:r>
              <w:rPr>
                <w:rFonts w:asciiTheme="majorBidi" w:hAnsiTheme="majorBidi" w:cstheme="majorBidi"/>
                <w:sz w:val="24"/>
                <w:szCs w:val="24"/>
                <w:lang w:val="fr-FR" w:bidi="ar-DZ"/>
              </w:rPr>
              <w:t>NADPH.H</w:t>
            </w:r>
            <w:r w:rsidRPr="003D1AD9">
              <w:rPr>
                <w:rFonts w:asciiTheme="majorBidi" w:hAnsiTheme="majorBidi" w:cstheme="majorBidi"/>
                <w:sz w:val="24"/>
                <w:szCs w:val="24"/>
                <w:vertAlign w:val="superscript"/>
                <w:lang w:val="fr-FR" w:bidi="ar-DZ"/>
              </w:rPr>
              <w:t>+</w:t>
            </w:r>
            <w:r>
              <w:rPr>
                <w:rFonts w:asciiTheme="majorBidi" w:hAnsiTheme="majorBidi" w:cstheme="majorBidi" w:hint="cs"/>
                <w:sz w:val="24"/>
                <w:szCs w:val="24"/>
                <w:rtl/>
                <w:lang w:val="fr-FR" w:bidi="ar-DZ"/>
              </w:rPr>
              <w:t>).</w:t>
            </w:r>
          </w:p>
          <w:p w14:paraId="6833A931" w14:textId="1BA98C06" w:rsidR="003D1AD9" w:rsidRDefault="003D1AD9" w:rsidP="003D1AD9">
            <w:pPr>
              <w:tabs>
                <w:tab w:val="left" w:pos="929"/>
              </w:tabs>
              <w:bidi/>
              <w:jc w:val="center"/>
              <w:rPr>
                <w:rFonts w:asciiTheme="majorBidi" w:hAnsiTheme="majorBidi" w:cstheme="majorBidi"/>
                <w:sz w:val="24"/>
                <w:szCs w:val="24"/>
                <w:rtl/>
                <w:lang w:val="fr-FR" w:bidi="ar-DZ"/>
              </w:rPr>
            </w:pPr>
            <w:r>
              <w:rPr>
                <w:noProof/>
              </w:rPr>
              <w:drawing>
                <wp:inline distT="0" distB="0" distL="0" distR="0" wp14:anchorId="526D7EF2" wp14:editId="7CFE9A41">
                  <wp:extent cx="4417621" cy="866775"/>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BEBA8EAE-BF5A-486C-A8C5-ECC9F3942E4B}">
                                <a14:imgProps xmlns:a14="http://schemas.microsoft.com/office/drawing/2010/main">
                                  <a14:imgLayer r:embed="rId44">
                                    <a14:imgEffect>
                                      <a14:sharpenSoften amount="50000"/>
                                    </a14:imgEffect>
                                    <a14:imgEffect>
                                      <a14:brightnessContrast bright="20000" contrast="-40000"/>
                                    </a14:imgEffect>
                                  </a14:imgLayer>
                                </a14:imgProps>
                              </a:ext>
                            </a:extLst>
                          </a:blip>
                          <a:stretch>
                            <a:fillRect/>
                          </a:stretch>
                        </pic:blipFill>
                        <pic:spPr>
                          <a:xfrm>
                            <a:off x="0" y="0"/>
                            <a:ext cx="4422774" cy="867786"/>
                          </a:xfrm>
                          <a:prstGeom prst="rect">
                            <a:avLst/>
                          </a:prstGeom>
                        </pic:spPr>
                      </pic:pic>
                    </a:graphicData>
                  </a:graphic>
                </wp:inline>
              </w:drawing>
            </w:r>
          </w:p>
          <w:p w14:paraId="7E940689" w14:textId="5C7736E9" w:rsidR="003D1AD9" w:rsidRDefault="003D1AD9" w:rsidP="003D1AD9">
            <w:pPr>
              <w:tabs>
                <w:tab w:val="left" w:pos="929"/>
              </w:tabs>
              <w:bidi/>
              <w:rPr>
                <w:rFonts w:asciiTheme="majorBidi" w:hAnsiTheme="majorBidi" w:cstheme="majorBidi"/>
                <w:sz w:val="24"/>
                <w:szCs w:val="24"/>
                <w:rtl/>
                <w:lang w:val="fr-FR" w:bidi="ar-DZ"/>
              </w:rPr>
            </w:pPr>
            <w:r>
              <w:rPr>
                <w:rFonts w:asciiTheme="majorBidi" w:hAnsiTheme="majorBidi" w:cstheme="majorBidi" w:hint="cs"/>
                <w:sz w:val="24"/>
                <w:szCs w:val="24"/>
                <w:rtl/>
                <w:lang w:val="fr-FR" w:bidi="ar-DZ"/>
              </w:rPr>
              <w:t xml:space="preserve">- لا يمكن لجزيئة اليخضور في مركز التفاعل أن تستعيد قدرتها على تحرير الإلكترونات من جديد إلا إذا استعادت الإلكترونات التي فقدتها، لذلك يتم تحفيز المعقد الإنزيمي في </w:t>
            </w:r>
            <w:r>
              <w:rPr>
                <w:rFonts w:asciiTheme="majorBidi" w:hAnsiTheme="majorBidi" w:cstheme="majorBidi"/>
                <w:sz w:val="24"/>
                <w:szCs w:val="24"/>
                <w:lang w:val="fr-FR" w:bidi="ar-DZ"/>
              </w:rPr>
              <w:t>PSII</w:t>
            </w:r>
            <w:r>
              <w:rPr>
                <w:rFonts w:asciiTheme="majorBidi" w:hAnsiTheme="majorBidi" w:cstheme="majorBidi" w:hint="cs"/>
                <w:sz w:val="24"/>
                <w:szCs w:val="24"/>
                <w:rtl/>
                <w:lang w:val="fr-FR" w:bidi="ar-DZ"/>
              </w:rPr>
              <w:t xml:space="preserve"> على تحليل </w:t>
            </w:r>
            <w:r w:rsidR="009B2BA1">
              <w:rPr>
                <w:rFonts w:asciiTheme="majorBidi" w:hAnsiTheme="majorBidi" w:cstheme="majorBidi" w:hint="cs"/>
                <w:sz w:val="24"/>
                <w:szCs w:val="24"/>
                <w:rtl/>
                <w:lang w:val="fr-FR" w:bidi="ar-DZ"/>
              </w:rPr>
              <w:t xml:space="preserve">الماء الذي ينتج عنه الكترونات تعوض الكترونات المركز التفاعلي، أما </w:t>
            </w:r>
            <w:r w:rsidR="009B2BA1">
              <w:rPr>
                <w:rFonts w:asciiTheme="majorBidi" w:hAnsiTheme="majorBidi" w:cstheme="majorBidi"/>
                <w:sz w:val="24"/>
                <w:szCs w:val="24"/>
                <w:lang w:val="fr-FR" w:bidi="ar-DZ"/>
              </w:rPr>
              <w:t>PSI</w:t>
            </w:r>
            <w:r w:rsidR="009B2BA1">
              <w:rPr>
                <w:rFonts w:asciiTheme="majorBidi" w:hAnsiTheme="majorBidi" w:cstheme="majorBidi" w:hint="cs"/>
                <w:sz w:val="24"/>
                <w:szCs w:val="24"/>
                <w:rtl/>
                <w:lang w:val="fr-FR" w:bidi="ar-DZ"/>
              </w:rPr>
              <w:t xml:space="preserve"> فيعوض إلكتروناته بالإلكترونات الناتجة عن أكسدة </w:t>
            </w:r>
            <w:r w:rsidR="009B2BA1">
              <w:rPr>
                <w:rFonts w:asciiTheme="majorBidi" w:hAnsiTheme="majorBidi" w:cstheme="majorBidi"/>
                <w:sz w:val="24"/>
                <w:szCs w:val="24"/>
                <w:lang w:val="fr-FR" w:bidi="ar-DZ"/>
              </w:rPr>
              <w:t>PSII</w:t>
            </w:r>
            <w:r w:rsidR="009B2BA1">
              <w:rPr>
                <w:rFonts w:asciiTheme="majorBidi" w:hAnsiTheme="majorBidi" w:cstheme="majorBidi" w:hint="cs"/>
                <w:sz w:val="24"/>
                <w:szCs w:val="24"/>
                <w:rtl/>
                <w:lang w:val="fr-FR" w:bidi="ar-DZ"/>
              </w:rPr>
              <w:t xml:space="preserve"> و التي انتقلت إليه عبر سلسلة النواقل </w:t>
            </w:r>
            <w:r w:rsidR="009B2BA1">
              <w:rPr>
                <w:rFonts w:asciiTheme="majorBidi" w:hAnsiTheme="majorBidi" w:cstheme="majorBidi"/>
                <w:sz w:val="24"/>
                <w:szCs w:val="24"/>
                <w:lang w:val="fr-FR" w:bidi="ar-DZ"/>
              </w:rPr>
              <w:t>T1</w:t>
            </w:r>
            <w:r w:rsidR="009B2BA1">
              <w:rPr>
                <w:rFonts w:asciiTheme="majorBidi" w:hAnsiTheme="majorBidi" w:cstheme="majorBidi" w:hint="cs"/>
                <w:sz w:val="24"/>
                <w:szCs w:val="24"/>
                <w:rtl/>
                <w:lang w:val="fr-FR" w:bidi="ar-DZ"/>
              </w:rPr>
              <w:t xml:space="preserve">، </w:t>
            </w:r>
            <w:r w:rsidR="009B2BA1">
              <w:rPr>
                <w:rFonts w:asciiTheme="majorBidi" w:hAnsiTheme="majorBidi" w:cstheme="majorBidi"/>
                <w:sz w:val="24"/>
                <w:szCs w:val="24"/>
                <w:lang w:val="fr-FR" w:bidi="ar-DZ"/>
              </w:rPr>
              <w:t>T2</w:t>
            </w:r>
            <w:r w:rsidR="009B2BA1">
              <w:rPr>
                <w:rFonts w:asciiTheme="majorBidi" w:hAnsiTheme="majorBidi" w:cstheme="majorBidi" w:hint="cs"/>
                <w:sz w:val="24"/>
                <w:szCs w:val="24"/>
                <w:rtl/>
                <w:lang w:val="fr-FR" w:bidi="ar-DZ"/>
              </w:rPr>
              <w:t xml:space="preserve">، </w:t>
            </w:r>
            <w:r w:rsidR="009B2BA1">
              <w:rPr>
                <w:rFonts w:asciiTheme="majorBidi" w:hAnsiTheme="majorBidi" w:cstheme="majorBidi"/>
                <w:sz w:val="24"/>
                <w:szCs w:val="24"/>
                <w:lang w:val="fr-FR" w:bidi="ar-DZ"/>
              </w:rPr>
              <w:t>T3</w:t>
            </w:r>
            <w:r w:rsidR="009B2BA1">
              <w:rPr>
                <w:rFonts w:asciiTheme="majorBidi" w:hAnsiTheme="majorBidi" w:cstheme="majorBidi" w:hint="cs"/>
                <w:sz w:val="24"/>
                <w:szCs w:val="24"/>
                <w:rtl/>
                <w:lang w:val="fr-FR" w:bidi="ar-DZ"/>
              </w:rPr>
              <w:t xml:space="preserve"> كالتالي:</w:t>
            </w:r>
          </w:p>
          <w:p w14:paraId="18BDF1E6" w14:textId="7A7BD008" w:rsidR="009B2BA1" w:rsidRDefault="009B2BA1" w:rsidP="009B2BA1">
            <w:pPr>
              <w:tabs>
                <w:tab w:val="left" w:pos="929"/>
              </w:tabs>
              <w:bidi/>
              <w:rPr>
                <w:rFonts w:asciiTheme="majorBidi" w:hAnsiTheme="majorBidi" w:cstheme="majorBidi"/>
                <w:sz w:val="24"/>
                <w:szCs w:val="24"/>
                <w:rtl/>
                <w:lang w:val="fr-FR" w:bidi="ar-DZ"/>
              </w:rPr>
            </w:pPr>
            <w:r>
              <w:rPr>
                <w:rFonts w:asciiTheme="majorBidi" w:hAnsiTheme="majorBidi" w:cstheme="majorBidi" w:hint="cs"/>
                <w:sz w:val="24"/>
                <w:szCs w:val="24"/>
                <w:rtl/>
                <w:lang w:val="fr-FR" w:bidi="ar-DZ"/>
              </w:rPr>
              <w:t xml:space="preserve">* يكتسب </w:t>
            </w:r>
            <w:r>
              <w:rPr>
                <w:rFonts w:asciiTheme="majorBidi" w:hAnsiTheme="majorBidi" w:cstheme="majorBidi"/>
                <w:sz w:val="24"/>
                <w:szCs w:val="24"/>
                <w:lang w:val="fr-FR" w:bidi="ar-DZ"/>
              </w:rPr>
              <w:t>T1</w:t>
            </w:r>
            <w:r>
              <w:rPr>
                <w:rFonts w:asciiTheme="majorBidi" w:hAnsiTheme="majorBidi" w:cstheme="majorBidi" w:hint="cs"/>
                <w:sz w:val="24"/>
                <w:szCs w:val="24"/>
                <w:rtl/>
                <w:lang w:val="fr-FR" w:bidi="ar-DZ"/>
              </w:rPr>
              <w:t xml:space="preserve"> الالكترونين الناتجين عن أكسدة </w:t>
            </w:r>
            <w:r>
              <w:rPr>
                <w:rFonts w:asciiTheme="majorBidi" w:hAnsiTheme="majorBidi" w:cstheme="majorBidi"/>
                <w:sz w:val="24"/>
                <w:szCs w:val="24"/>
                <w:lang w:val="fr-FR" w:bidi="ar-DZ"/>
              </w:rPr>
              <w:t>PSII</w:t>
            </w:r>
            <w:r>
              <w:rPr>
                <w:rFonts w:asciiTheme="majorBidi" w:hAnsiTheme="majorBidi" w:cstheme="majorBidi" w:hint="cs"/>
                <w:sz w:val="24"/>
                <w:szCs w:val="24"/>
                <w:rtl/>
                <w:lang w:val="fr-FR" w:bidi="ar-DZ"/>
              </w:rPr>
              <w:t xml:space="preserve"> و بروتونين من الحشوة، ثم يتحرك باتجاه </w:t>
            </w:r>
            <w:r>
              <w:rPr>
                <w:rFonts w:asciiTheme="majorBidi" w:hAnsiTheme="majorBidi" w:cstheme="majorBidi"/>
                <w:sz w:val="24"/>
                <w:szCs w:val="24"/>
                <w:lang w:val="fr-FR" w:bidi="ar-DZ"/>
              </w:rPr>
              <w:t>T2</w:t>
            </w:r>
            <w:r>
              <w:rPr>
                <w:rFonts w:asciiTheme="majorBidi" w:hAnsiTheme="majorBidi" w:cstheme="majorBidi" w:hint="cs"/>
                <w:sz w:val="24"/>
                <w:szCs w:val="24"/>
                <w:rtl/>
                <w:lang w:val="fr-FR" w:bidi="ar-DZ"/>
              </w:rPr>
              <w:t xml:space="preserve"> الذي يستقبل الالكترون فقط فيتم تحرير البروتون في التجويف.</w:t>
            </w:r>
          </w:p>
          <w:p w14:paraId="4D045068" w14:textId="3E961EBA" w:rsidR="009B2BA1" w:rsidRDefault="009B2BA1" w:rsidP="009B2BA1">
            <w:pPr>
              <w:tabs>
                <w:tab w:val="left" w:pos="929"/>
              </w:tabs>
              <w:bidi/>
              <w:rPr>
                <w:rFonts w:asciiTheme="majorBidi" w:hAnsiTheme="majorBidi" w:cstheme="majorBidi"/>
                <w:sz w:val="24"/>
                <w:szCs w:val="24"/>
                <w:rtl/>
                <w:lang w:val="fr-FR" w:bidi="ar-DZ"/>
              </w:rPr>
            </w:pPr>
            <w:r w:rsidRPr="009B2BA1">
              <w:rPr>
                <w:rFonts w:asciiTheme="majorBidi" w:hAnsiTheme="majorBidi" w:cstheme="majorBidi" w:hint="cs"/>
                <w:b/>
                <w:bCs/>
                <w:sz w:val="24"/>
                <w:szCs w:val="24"/>
                <w:rtl/>
                <w:lang w:val="fr-FR" w:bidi="ar-DZ"/>
              </w:rPr>
              <w:t>- ملاحظة:</w:t>
            </w:r>
            <w:r>
              <w:rPr>
                <w:rFonts w:asciiTheme="majorBidi" w:hAnsiTheme="majorBidi" w:cstheme="majorBidi" w:hint="cs"/>
                <w:sz w:val="24"/>
                <w:szCs w:val="24"/>
                <w:rtl/>
                <w:lang w:val="fr-FR" w:bidi="ar-DZ"/>
              </w:rPr>
              <w:t xml:space="preserve"> استقبال الكترونين من </w:t>
            </w:r>
            <w:r>
              <w:rPr>
                <w:rFonts w:asciiTheme="majorBidi" w:hAnsiTheme="majorBidi" w:cstheme="majorBidi"/>
                <w:sz w:val="24"/>
                <w:szCs w:val="24"/>
                <w:lang w:val="fr-FR" w:bidi="ar-DZ"/>
              </w:rPr>
              <w:t>T1</w:t>
            </w:r>
            <w:r>
              <w:rPr>
                <w:rFonts w:asciiTheme="majorBidi" w:hAnsiTheme="majorBidi" w:cstheme="majorBidi" w:hint="cs"/>
                <w:sz w:val="24"/>
                <w:szCs w:val="24"/>
                <w:rtl/>
                <w:lang w:val="fr-FR" w:bidi="ar-DZ"/>
              </w:rPr>
              <w:t xml:space="preserve"> يتطلب تدخل ناقلين من </w:t>
            </w:r>
            <w:r>
              <w:rPr>
                <w:rFonts w:asciiTheme="majorBidi" w:hAnsiTheme="majorBidi" w:cstheme="majorBidi"/>
                <w:sz w:val="24"/>
                <w:szCs w:val="24"/>
                <w:lang w:val="fr-FR" w:bidi="ar-DZ"/>
              </w:rPr>
              <w:t>T2</w:t>
            </w:r>
            <w:r>
              <w:rPr>
                <w:rFonts w:asciiTheme="majorBidi" w:hAnsiTheme="majorBidi" w:cstheme="majorBidi" w:hint="cs"/>
                <w:sz w:val="24"/>
                <w:szCs w:val="24"/>
                <w:rtl/>
                <w:lang w:val="fr-FR" w:bidi="ar-DZ"/>
              </w:rPr>
              <w:t>.</w:t>
            </w:r>
          </w:p>
          <w:p w14:paraId="202598F8" w14:textId="28F8E05A" w:rsidR="009B2BA1" w:rsidRDefault="009B2BA1" w:rsidP="009B2BA1">
            <w:pPr>
              <w:tabs>
                <w:tab w:val="left" w:pos="929"/>
              </w:tabs>
              <w:bidi/>
              <w:rPr>
                <w:rFonts w:asciiTheme="majorBidi" w:hAnsiTheme="majorBidi" w:cstheme="majorBidi"/>
                <w:sz w:val="24"/>
                <w:szCs w:val="24"/>
                <w:rtl/>
                <w:lang w:val="fr-FR" w:bidi="ar-DZ"/>
              </w:rPr>
            </w:pPr>
            <w:r>
              <w:rPr>
                <w:rFonts w:asciiTheme="majorBidi" w:hAnsiTheme="majorBidi" w:cstheme="majorBidi" w:hint="cs"/>
                <w:sz w:val="24"/>
                <w:szCs w:val="24"/>
                <w:rtl/>
                <w:lang w:val="fr-FR" w:bidi="ar-DZ"/>
              </w:rPr>
              <w:t xml:space="preserve">* يستقبل </w:t>
            </w:r>
            <w:r>
              <w:rPr>
                <w:rFonts w:asciiTheme="majorBidi" w:hAnsiTheme="majorBidi" w:cstheme="majorBidi"/>
                <w:sz w:val="24"/>
                <w:szCs w:val="24"/>
                <w:lang w:val="fr-FR" w:bidi="ar-DZ"/>
              </w:rPr>
              <w:t>T3</w:t>
            </w:r>
            <w:r>
              <w:rPr>
                <w:rFonts w:asciiTheme="majorBidi" w:hAnsiTheme="majorBidi" w:cstheme="majorBidi" w:hint="cs"/>
                <w:sz w:val="24"/>
                <w:szCs w:val="24"/>
                <w:rtl/>
                <w:lang w:val="fr-FR" w:bidi="ar-DZ"/>
              </w:rPr>
              <w:t xml:space="preserve"> الكترون من </w:t>
            </w:r>
            <w:r>
              <w:rPr>
                <w:rFonts w:asciiTheme="majorBidi" w:hAnsiTheme="majorBidi" w:cstheme="majorBidi"/>
                <w:sz w:val="24"/>
                <w:szCs w:val="24"/>
                <w:lang w:val="fr-FR" w:bidi="ar-DZ"/>
              </w:rPr>
              <w:t>T2</w:t>
            </w:r>
            <w:r>
              <w:rPr>
                <w:rFonts w:asciiTheme="majorBidi" w:hAnsiTheme="majorBidi" w:cstheme="majorBidi" w:hint="cs"/>
                <w:sz w:val="24"/>
                <w:szCs w:val="24"/>
                <w:rtl/>
                <w:lang w:val="fr-FR" w:bidi="ar-DZ"/>
              </w:rPr>
              <w:t xml:space="preserve"> و ينقله إلى </w:t>
            </w:r>
            <w:r>
              <w:rPr>
                <w:rFonts w:asciiTheme="majorBidi" w:hAnsiTheme="majorBidi" w:cstheme="majorBidi"/>
                <w:sz w:val="24"/>
                <w:szCs w:val="24"/>
                <w:lang w:val="fr-FR" w:bidi="ar-DZ"/>
              </w:rPr>
              <w:t>PSI</w:t>
            </w:r>
            <w:r>
              <w:rPr>
                <w:rFonts w:asciiTheme="majorBidi" w:hAnsiTheme="majorBidi" w:cstheme="majorBidi" w:hint="cs"/>
                <w:sz w:val="24"/>
                <w:szCs w:val="24"/>
                <w:rtl/>
                <w:lang w:val="fr-FR" w:bidi="ar-DZ"/>
              </w:rPr>
              <w:t xml:space="preserve"> المؤكسد لتعويض الكتروناته.</w:t>
            </w:r>
          </w:p>
          <w:p w14:paraId="527AA7AC" w14:textId="3622F178" w:rsidR="009B2BA1" w:rsidRPr="00F2363A" w:rsidRDefault="009B2BA1" w:rsidP="000D5F59">
            <w:pPr>
              <w:tabs>
                <w:tab w:val="left" w:pos="929"/>
              </w:tabs>
              <w:bidi/>
              <w:jc w:val="center"/>
              <w:rPr>
                <w:rFonts w:asciiTheme="majorBidi" w:hAnsiTheme="majorBidi" w:cstheme="majorBidi"/>
                <w:sz w:val="24"/>
                <w:szCs w:val="24"/>
                <w:rtl/>
                <w:lang w:val="fr-FR" w:bidi="ar-DZ"/>
              </w:rPr>
            </w:pPr>
            <w:r>
              <w:rPr>
                <w:noProof/>
              </w:rPr>
              <w:drawing>
                <wp:inline distT="0" distB="0" distL="0" distR="0" wp14:anchorId="134C802F" wp14:editId="35342519">
                  <wp:extent cx="3621405" cy="18288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BEBA8EAE-BF5A-486C-A8C5-ECC9F3942E4B}">
                                <a14:imgProps xmlns:a14="http://schemas.microsoft.com/office/drawing/2010/main">
                                  <a14:imgLayer r:embed="rId46">
                                    <a14:imgEffect>
                                      <a14:sharpenSoften amount="50000"/>
                                    </a14:imgEffect>
                                    <a14:imgEffect>
                                      <a14:brightnessContrast bright="20000" contrast="-40000"/>
                                    </a14:imgEffect>
                                  </a14:imgLayer>
                                </a14:imgProps>
                              </a:ext>
                            </a:extLst>
                          </a:blip>
                          <a:stretch>
                            <a:fillRect/>
                          </a:stretch>
                        </pic:blipFill>
                        <pic:spPr>
                          <a:xfrm>
                            <a:off x="0" y="0"/>
                            <a:ext cx="3627417" cy="1831836"/>
                          </a:xfrm>
                          <a:prstGeom prst="rect">
                            <a:avLst/>
                          </a:prstGeom>
                        </pic:spPr>
                      </pic:pic>
                    </a:graphicData>
                  </a:graphic>
                </wp:inline>
              </w:drawing>
            </w:r>
          </w:p>
          <w:p w14:paraId="56B07561" w14:textId="77777777" w:rsidR="00801F8E" w:rsidRDefault="00801F8E" w:rsidP="00801F8E">
            <w:pPr>
              <w:bidi/>
              <w:jc w:val="center"/>
              <w:rPr>
                <w:rFonts w:ascii="Simplified Arabic" w:hAnsi="Simplified Arabic" w:cs="A Noor"/>
                <w:b/>
                <w:bCs/>
                <w:color w:val="00B0F0"/>
                <w:sz w:val="28"/>
                <w:szCs w:val="28"/>
                <w:rtl/>
                <w:lang w:val="fr-FR" w:bidi="ar-DZ"/>
              </w:rPr>
            </w:pPr>
            <w:r w:rsidRPr="0066621B">
              <w:rPr>
                <w:rFonts w:ascii="Simplified Arabic" w:hAnsi="Simplified Arabic" w:cs="A Noor" w:hint="cs"/>
                <w:b/>
                <w:bCs/>
                <w:color w:val="00B0F0"/>
                <w:sz w:val="28"/>
                <w:szCs w:val="28"/>
                <w:rtl/>
                <w:lang w:val="fr-FR" w:bidi="ar-DZ"/>
              </w:rPr>
              <w:t>---------------------------------------------------</w:t>
            </w:r>
            <w:r>
              <w:rPr>
                <w:rFonts w:ascii="Simplified Arabic" w:hAnsi="Simplified Arabic" w:cs="A Noor" w:hint="cs"/>
                <w:b/>
                <w:bCs/>
                <w:color w:val="00B0F0"/>
                <w:sz w:val="28"/>
                <w:szCs w:val="28"/>
                <w:rtl/>
                <w:lang w:val="fr-FR" w:bidi="ar-DZ"/>
              </w:rPr>
              <w:t>-----------------</w:t>
            </w:r>
          </w:p>
          <w:p w14:paraId="57C587D6" w14:textId="09815C5B" w:rsidR="00DF1D84" w:rsidRPr="006C191C" w:rsidRDefault="00801F8E" w:rsidP="006C191C">
            <w:pPr>
              <w:bidi/>
              <w:rPr>
                <w:rFonts w:asciiTheme="majorBidi" w:hAnsiTheme="majorBidi" w:cs="A Noor"/>
                <w:b/>
                <w:bCs/>
                <w:sz w:val="28"/>
                <w:szCs w:val="28"/>
                <w:rtl/>
              </w:rPr>
            </w:pPr>
            <w:r w:rsidRPr="00E62CA9">
              <w:rPr>
                <w:rFonts w:asciiTheme="majorBidi" w:hAnsiTheme="majorBidi" w:cstheme="majorBidi" w:hint="cs"/>
                <w:b/>
                <w:bCs/>
                <w:sz w:val="24"/>
                <w:szCs w:val="24"/>
                <w:rtl/>
              </w:rPr>
              <w:t>* و منه:</w:t>
            </w:r>
            <w:r>
              <w:rPr>
                <w:rFonts w:asciiTheme="majorBidi" w:hAnsiTheme="majorBidi" w:cstheme="majorBidi" w:hint="cs"/>
                <w:b/>
                <w:bCs/>
                <w:sz w:val="24"/>
                <w:szCs w:val="24"/>
                <w:rtl/>
              </w:rPr>
              <w:t xml:space="preserve"> </w:t>
            </w:r>
            <w:r w:rsidRPr="00D02207">
              <w:rPr>
                <w:rFonts w:asciiTheme="majorBidi" w:hAnsiTheme="majorBidi" w:cs="A Noor"/>
                <w:b/>
                <w:bCs/>
                <w:sz w:val="28"/>
                <w:szCs w:val="28"/>
                <w:rtl/>
              </w:rPr>
              <w:t xml:space="preserve"> </w:t>
            </w:r>
          </w:p>
          <w:p w14:paraId="1968BB53" w14:textId="06F62C16" w:rsidR="000D5F59" w:rsidRPr="000D5F59" w:rsidRDefault="000D5F59" w:rsidP="00DF1D84">
            <w:pPr>
              <w:bidi/>
              <w:rPr>
                <w:rFonts w:asciiTheme="majorBidi" w:hAnsiTheme="majorBidi" w:cstheme="majorBidi"/>
                <w:b/>
                <w:bCs/>
                <w:sz w:val="24"/>
                <w:szCs w:val="24"/>
                <w:highlight w:val="cyan"/>
                <w:lang w:bidi="ar-DZ"/>
              </w:rPr>
            </w:pPr>
            <w:r>
              <w:rPr>
                <w:rFonts w:asciiTheme="majorBidi" w:hAnsiTheme="majorBidi" w:cstheme="majorBidi" w:hint="cs"/>
                <w:b/>
                <w:bCs/>
                <w:sz w:val="24"/>
                <w:szCs w:val="24"/>
                <w:highlight w:val="cyan"/>
                <w:rtl/>
                <w:lang w:bidi="ar-DZ"/>
              </w:rPr>
              <w:t xml:space="preserve">تتمثل </w:t>
            </w:r>
            <w:r w:rsidRPr="000D5F59">
              <w:rPr>
                <w:rFonts w:asciiTheme="majorBidi" w:hAnsiTheme="majorBidi" w:cstheme="majorBidi" w:hint="cs"/>
                <w:b/>
                <w:bCs/>
                <w:sz w:val="24"/>
                <w:szCs w:val="24"/>
                <w:highlight w:val="cyan"/>
                <w:rtl/>
                <w:lang w:bidi="ar-DZ"/>
              </w:rPr>
              <w:t>آلية المرحلة الكيموضوئية و تفاعلاتها الأساسية و نواتجها</w:t>
            </w:r>
            <w:r>
              <w:rPr>
                <w:rFonts w:asciiTheme="majorBidi" w:hAnsiTheme="majorBidi" w:cstheme="majorBidi" w:hint="cs"/>
                <w:b/>
                <w:bCs/>
                <w:sz w:val="24"/>
                <w:szCs w:val="24"/>
                <w:highlight w:val="cyan"/>
                <w:rtl/>
                <w:lang w:bidi="ar-DZ"/>
              </w:rPr>
              <w:t xml:space="preserve"> في</w:t>
            </w:r>
            <w:r w:rsidRPr="000D5F59">
              <w:rPr>
                <w:rFonts w:asciiTheme="majorBidi" w:hAnsiTheme="majorBidi" w:cstheme="majorBidi" w:hint="cs"/>
                <w:b/>
                <w:bCs/>
                <w:sz w:val="24"/>
                <w:szCs w:val="24"/>
                <w:highlight w:val="cyan"/>
                <w:rtl/>
                <w:lang w:bidi="ar-DZ"/>
              </w:rPr>
              <w:t>:</w:t>
            </w:r>
          </w:p>
          <w:p w14:paraId="61E715B3" w14:textId="35E62343" w:rsidR="000D5F59" w:rsidRPr="000D5F59" w:rsidRDefault="000D5F59" w:rsidP="000D5F59">
            <w:pPr>
              <w:bidi/>
              <w:rPr>
                <w:rFonts w:asciiTheme="majorBidi" w:hAnsiTheme="majorBidi" w:cstheme="majorBidi"/>
                <w:b/>
                <w:bCs/>
                <w:sz w:val="24"/>
                <w:szCs w:val="24"/>
                <w:highlight w:val="cyan"/>
                <w:lang w:bidi="ar-DZ"/>
              </w:rPr>
            </w:pPr>
            <w:r>
              <w:rPr>
                <w:rFonts w:asciiTheme="majorBidi" w:hAnsiTheme="majorBidi" w:cstheme="majorBidi" w:hint="cs"/>
                <w:b/>
                <w:bCs/>
                <w:sz w:val="24"/>
                <w:szCs w:val="24"/>
                <w:highlight w:val="cyan"/>
                <w:rtl/>
                <w:lang w:bidi="ar-DZ"/>
              </w:rPr>
              <w:t xml:space="preserve">- </w:t>
            </w:r>
            <w:r w:rsidRPr="000D5F59">
              <w:rPr>
                <w:rFonts w:asciiTheme="majorBidi" w:hAnsiTheme="majorBidi" w:cstheme="majorBidi" w:hint="cs"/>
                <w:b/>
                <w:bCs/>
                <w:sz w:val="24"/>
                <w:szCs w:val="24"/>
                <w:highlight w:val="cyan"/>
                <w:rtl/>
                <w:lang w:bidi="ar-DZ"/>
              </w:rPr>
              <w:t>تتأكسد جزيئة اليخضور لمركز التفاعل تحت تأثير الفوتونات المقتنصة، متخلية عن إلكترون.</w:t>
            </w:r>
          </w:p>
          <w:p w14:paraId="793856DB" w14:textId="2B60EC71" w:rsidR="000D5F59" w:rsidRPr="000D5F59" w:rsidRDefault="000D5F59" w:rsidP="000D5F59">
            <w:pPr>
              <w:bidi/>
              <w:rPr>
                <w:rFonts w:asciiTheme="majorBidi" w:hAnsiTheme="majorBidi" w:cstheme="majorBidi"/>
                <w:b/>
                <w:bCs/>
                <w:sz w:val="24"/>
                <w:szCs w:val="24"/>
                <w:highlight w:val="cyan"/>
                <w:lang w:bidi="ar-DZ"/>
              </w:rPr>
            </w:pPr>
            <w:r>
              <w:rPr>
                <w:rFonts w:asciiTheme="majorBidi" w:hAnsiTheme="majorBidi" w:cstheme="majorBidi" w:hint="cs"/>
                <w:b/>
                <w:bCs/>
                <w:sz w:val="24"/>
                <w:szCs w:val="24"/>
                <w:highlight w:val="cyan"/>
                <w:rtl/>
                <w:lang w:bidi="ar-DZ"/>
              </w:rPr>
              <w:t xml:space="preserve">- </w:t>
            </w:r>
            <w:r w:rsidRPr="000D5F59">
              <w:rPr>
                <w:rFonts w:asciiTheme="majorBidi" w:hAnsiTheme="majorBidi" w:cstheme="majorBidi" w:hint="cs"/>
                <w:b/>
                <w:bCs/>
                <w:sz w:val="24"/>
                <w:szCs w:val="24"/>
                <w:highlight w:val="cyan"/>
                <w:rtl/>
                <w:lang w:bidi="ar-DZ"/>
              </w:rPr>
              <w:t>تسترجع جزيئة اليخضور المؤكسدة حالتها المرجَعة، و بالتالي قابلية التنبيه انطلاقا من الإلكترونات الناتجة عن أكسدة الماء.</w:t>
            </w:r>
          </w:p>
          <w:p w14:paraId="0168FFCE" w14:textId="0EBE9644" w:rsidR="000D5F59" w:rsidRPr="000D5F59" w:rsidRDefault="000D5F59" w:rsidP="000D5F59">
            <w:pPr>
              <w:bidi/>
              <w:rPr>
                <w:rFonts w:asciiTheme="majorBidi" w:hAnsiTheme="majorBidi" w:cstheme="majorBidi"/>
                <w:b/>
                <w:bCs/>
                <w:sz w:val="24"/>
                <w:szCs w:val="24"/>
                <w:highlight w:val="cyan"/>
                <w:lang w:bidi="ar-DZ"/>
              </w:rPr>
            </w:pPr>
            <w:r>
              <w:rPr>
                <w:rFonts w:asciiTheme="majorBidi" w:hAnsiTheme="majorBidi" w:cstheme="majorBidi" w:hint="cs"/>
                <w:b/>
                <w:bCs/>
                <w:sz w:val="24"/>
                <w:szCs w:val="24"/>
                <w:highlight w:val="cyan"/>
                <w:rtl/>
                <w:lang w:bidi="ar-DZ"/>
              </w:rPr>
              <w:t xml:space="preserve">- </w:t>
            </w:r>
            <w:r w:rsidRPr="000D5F59">
              <w:rPr>
                <w:rFonts w:asciiTheme="majorBidi" w:hAnsiTheme="majorBidi" w:cstheme="majorBidi" w:hint="cs"/>
                <w:b/>
                <w:bCs/>
                <w:sz w:val="24"/>
                <w:szCs w:val="24"/>
                <w:highlight w:val="cyan"/>
                <w:rtl/>
                <w:lang w:bidi="ar-DZ"/>
              </w:rPr>
              <w:t>تنتقل الإلكترونات الناتجة عن مركز التفاعل عبر سلسلة من النواقل متزايدة كمون الأكسدة و الإرجاع.</w:t>
            </w:r>
          </w:p>
          <w:p w14:paraId="52E18902" w14:textId="13A464D8" w:rsidR="000D5F59" w:rsidRPr="000D5F59" w:rsidRDefault="000D5F59" w:rsidP="000D5F59">
            <w:pPr>
              <w:bidi/>
              <w:rPr>
                <w:rFonts w:asciiTheme="majorBidi" w:hAnsiTheme="majorBidi" w:cstheme="majorBidi"/>
                <w:b/>
                <w:bCs/>
                <w:sz w:val="24"/>
                <w:szCs w:val="24"/>
                <w:highlight w:val="cyan"/>
                <w:lang w:bidi="ar-DZ"/>
              </w:rPr>
            </w:pPr>
            <w:r>
              <w:rPr>
                <w:rFonts w:asciiTheme="majorBidi" w:hAnsiTheme="majorBidi" w:cstheme="majorBidi" w:hint="cs"/>
                <w:b/>
                <w:bCs/>
                <w:sz w:val="24"/>
                <w:szCs w:val="24"/>
                <w:highlight w:val="cyan"/>
                <w:rtl/>
                <w:lang w:bidi="ar-DZ"/>
              </w:rPr>
              <w:t xml:space="preserve">- </w:t>
            </w:r>
            <w:r w:rsidRPr="000D5F59">
              <w:rPr>
                <w:rFonts w:asciiTheme="majorBidi" w:hAnsiTheme="majorBidi" w:cstheme="majorBidi" w:hint="cs"/>
                <w:b/>
                <w:bCs/>
                <w:sz w:val="24"/>
                <w:szCs w:val="24"/>
                <w:highlight w:val="cyan"/>
                <w:rtl/>
                <w:lang w:bidi="ar-DZ"/>
              </w:rPr>
              <w:t xml:space="preserve">إن المستقبل الأخير للإلكترونات يدعى النيكوتين أميد أدنين ثنائي النيكليوتيد فوسفات </w:t>
            </w:r>
            <w:r w:rsidRPr="000D5F59">
              <w:rPr>
                <w:rFonts w:asciiTheme="majorBidi" w:hAnsiTheme="majorBidi" w:cstheme="majorBidi"/>
                <w:b/>
                <w:bCs/>
                <w:sz w:val="24"/>
                <w:szCs w:val="24"/>
                <w:highlight w:val="cyan"/>
                <w:lang w:val="fr-FR" w:bidi="ar-DZ"/>
              </w:rPr>
              <w:t>NADP</w:t>
            </w:r>
            <w:r w:rsidRPr="000D5F59">
              <w:rPr>
                <w:rFonts w:asciiTheme="majorBidi" w:hAnsiTheme="majorBidi" w:cstheme="majorBidi"/>
                <w:b/>
                <w:bCs/>
                <w:sz w:val="24"/>
                <w:szCs w:val="24"/>
                <w:highlight w:val="cyan"/>
                <w:vertAlign w:val="superscript"/>
                <w:lang w:val="fr-FR" w:bidi="ar-DZ"/>
              </w:rPr>
              <w:t>+</w:t>
            </w:r>
            <w:r>
              <w:rPr>
                <w:rFonts w:asciiTheme="majorBidi" w:hAnsiTheme="majorBidi" w:cstheme="majorBidi" w:hint="cs"/>
                <w:b/>
                <w:bCs/>
                <w:sz w:val="24"/>
                <w:szCs w:val="24"/>
                <w:highlight w:val="cyan"/>
                <w:vertAlign w:val="superscript"/>
                <w:rtl/>
                <w:lang w:val="fr-FR" w:bidi="ar-DZ"/>
              </w:rPr>
              <w:t xml:space="preserve"> </w:t>
            </w:r>
            <w:r w:rsidRPr="000D5F59">
              <w:rPr>
                <w:rFonts w:asciiTheme="majorBidi" w:hAnsiTheme="majorBidi" w:cstheme="majorBidi" w:hint="cs"/>
                <w:b/>
                <w:bCs/>
                <w:sz w:val="24"/>
                <w:szCs w:val="24"/>
                <w:highlight w:val="cyan"/>
                <w:rtl/>
                <w:lang w:bidi="ar-DZ"/>
              </w:rPr>
              <w:t xml:space="preserve">بواسطة إنزيم </w:t>
            </w:r>
            <w:r w:rsidRPr="000D5F59">
              <w:rPr>
                <w:rFonts w:asciiTheme="majorBidi" w:hAnsiTheme="majorBidi" w:cstheme="majorBidi"/>
                <w:b/>
                <w:bCs/>
                <w:sz w:val="24"/>
                <w:szCs w:val="24"/>
                <w:highlight w:val="cyan"/>
                <w:lang w:val="fr-FR" w:bidi="ar-DZ"/>
              </w:rPr>
              <w:t>NADP</w:t>
            </w:r>
            <w:r w:rsidRPr="000D5F59">
              <w:rPr>
                <w:rFonts w:asciiTheme="majorBidi" w:hAnsiTheme="majorBidi" w:cstheme="majorBidi" w:hint="cs"/>
                <w:b/>
                <w:bCs/>
                <w:sz w:val="24"/>
                <w:szCs w:val="24"/>
                <w:highlight w:val="cyan"/>
                <w:rtl/>
                <w:lang w:bidi="ar-DZ"/>
              </w:rPr>
              <w:t xml:space="preserve"> ريدوكتاز حسب التفاعل العام:</w:t>
            </w:r>
          </w:p>
          <w:p w14:paraId="31520681" w14:textId="77777777" w:rsidR="000D5F59" w:rsidRPr="000D5F59" w:rsidRDefault="000D5F59" w:rsidP="000D5F59">
            <w:pPr>
              <w:bidi/>
              <w:jc w:val="center"/>
              <w:rPr>
                <w:rFonts w:asciiTheme="majorBidi" w:hAnsiTheme="majorBidi" w:cstheme="majorBidi"/>
                <w:b/>
                <w:bCs/>
                <w:sz w:val="24"/>
                <w:szCs w:val="24"/>
                <w:highlight w:val="cyan"/>
                <w:lang w:bidi="ar-DZ"/>
              </w:rPr>
            </w:pPr>
            <w:r w:rsidRPr="000D5F59">
              <w:rPr>
                <w:rFonts w:asciiTheme="majorBidi" w:hAnsiTheme="majorBidi" w:cstheme="majorBidi"/>
                <w:b/>
                <w:bCs/>
                <w:sz w:val="24"/>
                <w:szCs w:val="24"/>
                <w:highlight w:val="cyan"/>
                <w:lang w:bidi="ar-DZ"/>
              </w:rPr>
              <w:t>2H</w:t>
            </w:r>
            <w:r w:rsidRPr="000D5F59">
              <w:rPr>
                <w:rFonts w:asciiTheme="majorBidi" w:hAnsiTheme="majorBidi" w:cstheme="majorBidi"/>
                <w:b/>
                <w:bCs/>
                <w:sz w:val="24"/>
                <w:szCs w:val="24"/>
                <w:highlight w:val="cyan"/>
                <w:vertAlign w:val="subscript"/>
                <w:lang w:bidi="ar-DZ"/>
              </w:rPr>
              <w:t>2</w:t>
            </w:r>
            <w:r w:rsidRPr="000D5F59">
              <w:rPr>
                <w:rFonts w:asciiTheme="majorBidi" w:hAnsiTheme="majorBidi" w:cstheme="majorBidi"/>
                <w:b/>
                <w:bCs/>
                <w:sz w:val="24"/>
                <w:szCs w:val="24"/>
                <w:highlight w:val="cyan"/>
                <w:lang w:bidi="ar-DZ"/>
              </w:rPr>
              <w:t xml:space="preserve">O </w:t>
            </w:r>
            <w:r w:rsidRPr="000D5F59">
              <w:rPr>
                <w:rFonts w:asciiTheme="majorBidi" w:hAnsiTheme="majorBidi" w:cstheme="majorBidi"/>
                <w:b/>
                <w:bCs/>
                <w:sz w:val="24"/>
                <w:szCs w:val="24"/>
                <w:highlight w:val="cyan"/>
                <w:lang w:val="fr-FR" w:bidi="ar-DZ"/>
              </w:rPr>
              <w:sym w:font="Wingdings" w:char="F0E0"/>
            </w:r>
            <w:r w:rsidRPr="000D5F59">
              <w:rPr>
                <w:rFonts w:asciiTheme="majorBidi" w:hAnsiTheme="majorBidi" w:cstheme="majorBidi"/>
                <w:b/>
                <w:bCs/>
                <w:sz w:val="24"/>
                <w:szCs w:val="24"/>
                <w:highlight w:val="cyan"/>
                <w:lang w:bidi="ar-DZ"/>
              </w:rPr>
              <w:t xml:space="preserve"> O</w:t>
            </w:r>
            <w:r w:rsidRPr="000D5F59">
              <w:rPr>
                <w:rFonts w:asciiTheme="majorBidi" w:hAnsiTheme="majorBidi" w:cstheme="majorBidi"/>
                <w:b/>
                <w:bCs/>
                <w:sz w:val="24"/>
                <w:szCs w:val="24"/>
                <w:highlight w:val="cyan"/>
                <w:vertAlign w:val="subscript"/>
                <w:lang w:bidi="ar-DZ"/>
              </w:rPr>
              <w:t>2</w:t>
            </w:r>
            <w:r w:rsidRPr="000D5F59">
              <w:rPr>
                <w:rFonts w:asciiTheme="majorBidi" w:hAnsiTheme="majorBidi" w:cstheme="majorBidi"/>
                <w:b/>
                <w:bCs/>
                <w:sz w:val="24"/>
                <w:szCs w:val="24"/>
                <w:highlight w:val="cyan"/>
                <w:lang w:bidi="ar-DZ"/>
              </w:rPr>
              <w:t xml:space="preserve"> + 4H</w:t>
            </w:r>
            <w:r w:rsidRPr="000D5F59">
              <w:rPr>
                <w:rFonts w:asciiTheme="majorBidi" w:hAnsiTheme="majorBidi" w:cstheme="majorBidi"/>
                <w:b/>
                <w:bCs/>
                <w:sz w:val="24"/>
                <w:szCs w:val="24"/>
                <w:highlight w:val="cyan"/>
                <w:vertAlign w:val="superscript"/>
                <w:lang w:bidi="ar-DZ"/>
              </w:rPr>
              <w:t>+</w:t>
            </w:r>
            <w:r w:rsidRPr="000D5F59">
              <w:rPr>
                <w:rFonts w:asciiTheme="majorBidi" w:hAnsiTheme="majorBidi" w:cstheme="majorBidi"/>
                <w:b/>
                <w:bCs/>
                <w:sz w:val="24"/>
                <w:szCs w:val="24"/>
                <w:highlight w:val="cyan"/>
                <w:lang w:bidi="ar-DZ"/>
              </w:rPr>
              <w:t xml:space="preserve"> + 4é</w:t>
            </w:r>
          </w:p>
          <w:p w14:paraId="32D04CE5" w14:textId="77777777" w:rsidR="000D5F59" w:rsidRPr="000D5F59" w:rsidRDefault="000D5F59" w:rsidP="000D5F59">
            <w:pPr>
              <w:bidi/>
              <w:jc w:val="center"/>
              <w:rPr>
                <w:rFonts w:asciiTheme="majorBidi" w:hAnsiTheme="majorBidi" w:cstheme="majorBidi"/>
                <w:b/>
                <w:bCs/>
                <w:sz w:val="24"/>
                <w:szCs w:val="24"/>
                <w:highlight w:val="cyan"/>
                <w:lang w:bidi="ar-DZ"/>
              </w:rPr>
            </w:pPr>
            <w:r w:rsidRPr="000D5F59">
              <w:rPr>
                <w:rFonts w:asciiTheme="majorBidi" w:hAnsiTheme="majorBidi" w:cstheme="majorBidi"/>
                <w:b/>
                <w:bCs/>
                <w:sz w:val="24"/>
                <w:szCs w:val="24"/>
                <w:highlight w:val="cyan"/>
                <w:lang w:bidi="ar-DZ"/>
              </w:rPr>
              <w:t>2NADP</w:t>
            </w:r>
            <w:r w:rsidRPr="000D5F59">
              <w:rPr>
                <w:rFonts w:asciiTheme="majorBidi" w:hAnsiTheme="majorBidi" w:cstheme="majorBidi"/>
                <w:b/>
                <w:bCs/>
                <w:sz w:val="24"/>
                <w:szCs w:val="24"/>
                <w:highlight w:val="cyan"/>
                <w:vertAlign w:val="superscript"/>
                <w:lang w:bidi="ar-DZ"/>
              </w:rPr>
              <w:t>+</w:t>
            </w:r>
            <w:r w:rsidRPr="000D5F59">
              <w:rPr>
                <w:rFonts w:asciiTheme="majorBidi" w:hAnsiTheme="majorBidi" w:cstheme="majorBidi"/>
                <w:b/>
                <w:bCs/>
                <w:sz w:val="24"/>
                <w:szCs w:val="24"/>
                <w:highlight w:val="cyan"/>
                <w:lang w:bidi="ar-DZ"/>
              </w:rPr>
              <w:t xml:space="preserve"> + 2H</w:t>
            </w:r>
            <w:r w:rsidRPr="000D5F59">
              <w:rPr>
                <w:rFonts w:asciiTheme="majorBidi" w:hAnsiTheme="majorBidi" w:cstheme="majorBidi"/>
                <w:b/>
                <w:bCs/>
                <w:sz w:val="24"/>
                <w:szCs w:val="24"/>
                <w:highlight w:val="cyan"/>
                <w:vertAlign w:val="superscript"/>
                <w:lang w:bidi="ar-DZ"/>
              </w:rPr>
              <w:t>+</w:t>
            </w:r>
            <w:r w:rsidRPr="000D5F59">
              <w:rPr>
                <w:rFonts w:asciiTheme="majorBidi" w:hAnsiTheme="majorBidi" w:cstheme="majorBidi"/>
                <w:b/>
                <w:bCs/>
                <w:sz w:val="24"/>
                <w:szCs w:val="24"/>
                <w:highlight w:val="cyan"/>
                <w:lang w:bidi="ar-DZ"/>
              </w:rPr>
              <w:t xml:space="preserve"> + 4é </w:t>
            </w:r>
            <w:r w:rsidRPr="000D5F59">
              <w:rPr>
                <w:rFonts w:asciiTheme="majorBidi" w:hAnsiTheme="majorBidi" w:cstheme="majorBidi"/>
                <w:b/>
                <w:bCs/>
                <w:sz w:val="24"/>
                <w:szCs w:val="24"/>
                <w:highlight w:val="cyan"/>
                <w:lang w:val="fr-FR" w:bidi="ar-DZ"/>
              </w:rPr>
              <w:sym w:font="Wingdings" w:char="F0E0"/>
            </w:r>
            <w:r w:rsidRPr="000D5F59">
              <w:rPr>
                <w:rFonts w:asciiTheme="majorBidi" w:hAnsiTheme="majorBidi" w:cstheme="majorBidi"/>
                <w:b/>
                <w:bCs/>
                <w:sz w:val="24"/>
                <w:szCs w:val="24"/>
                <w:highlight w:val="cyan"/>
                <w:lang w:bidi="ar-DZ"/>
              </w:rPr>
              <w:t xml:space="preserve"> 2NADPH</w:t>
            </w:r>
          </w:p>
          <w:p w14:paraId="373F16B3" w14:textId="4AF28937" w:rsidR="00801F8E" w:rsidRPr="000D5F59" w:rsidRDefault="000D5F59" w:rsidP="000D5F59">
            <w:pPr>
              <w:bidi/>
              <w:jc w:val="center"/>
              <w:rPr>
                <w:rFonts w:asciiTheme="majorBidi" w:hAnsiTheme="majorBidi" w:cstheme="majorBidi"/>
                <w:b/>
                <w:bCs/>
                <w:sz w:val="24"/>
                <w:szCs w:val="24"/>
                <w:highlight w:val="cyan"/>
                <w:lang w:val="en-US" w:bidi="ar-DZ"/>
              </w:rPr>
            </w:pPr>
            <w:r w:rsidRPr="000D5F59">
              <w:rPr>
                <w:rFonts w:asciiTheme="majorBidi" w:hAnsiTheme="majorBidi" w:cstheme="majorBidi"/>
                <w:b/>
                <w:bCs/>
                <w:color w:val="FF0000"/>
                <w:sz w:val="24"/>
                <w:szCs w:val="24"/>
                <w:highlight w:val="cyan"/>
                <w:lang w:val="en-US" w:bidi="ar-DZ"/>
              </w:rPr>
              <w:t>2NADP</w:t>
            </w:r>
            <w:r w:rsidRPr="000D5F59">
              <w:rPr>
                <w:rFonts w:asciiTheme="majorBidi" w:hAnsiTheme="majorBidi" w:cstheme="majorBidi"/>
                <w:b/>
                <w:bCs/>
                <w:color w:val="FF0000"/>
                <w:sz w:val="24"/>
                <w:szCs w:val="24"/>
                <w:highlight w:val="cyan"/>
                <w:vertAlign w:val="superscript"/>
                <w:lang w:val="en-US" w:bidi="ar-DZ"/>
              </w:rPr>
              <w:t>+</w:t>
            </w:r>
            <w:r w:rsidRPr="000D5F59">
              <w:rPr>
                <w:rFonts w:asciiTheme="majorBidi" w:hAnsiTheme="majorBidi" w:cstheme="majorBidi"/>
                <w:b/>
                <w:bCs/>
                <w:color w:val="FF0000"/>
                <w:sz w:val="24"/>
                <w:szCs w:val="24"/>
                <w:highlight w:val="cyan"/>
                <w:lang w:val="en-US" w:bidi="ar-DZ"/>
              </w:rPr>
              <w:t xml:space="preserve"> + 2H</w:t>
            </w:r>
            <w:r w:rsidRPr="000D5F59">
              <w:rPr>
                <w:rFonts w:asciiTheme="majorBidi" w:hAnsiTheme="majorBidi" w:cstheme="majorBidi"/>
                <w:b/>
                <w:bCs/>
                <w:color w:val="FF0000"/>
                <w:sz w:val="24"/>
                <w:szCs w:val="24"/>
                <w:highlight w:val="cyan"/>
                <w:vertAlign w:val="subscript"/>
                <w:lang w:val="en-US" w:bidi="ar-DZ"/>
              </w:rPr>
              <w:t>2</w:t>
            </w:r>
            <w:r w:rsidRPr="000D5F59">
              <w:rPr>
                <w:rFonts w:asciiTheme="majorBidi" w:hAnsiTheme="majorBidi" w:cstheme="majorBidi"/>
                <w:b/>
                <w:bCs/>
                <w:color w:val="FF0000"/>
                <w:sz w:val="24"/>
                <w:szCs w:val="24"/>
                <w:highlight w:val="cyan"/>
                <w:lang w:val="en-US" w:bidi="ar-DZ"/>
              </w:rPr>
              <w:t xml:space="preserve">O </w:t>
            </w:r>
            <w:r w:rsidRPr="000D5F59">
              <w:rPr>
                <w:rFonts w:asciiTheme="majorBidi" w:hAnsiTheme="majorBidi" w:cstheme="majorBidi"/>
                <w:b/>
                <w:bCs/>
                <w:color w:val="FF0000"/>
                <w:sz w:val="24"/>
                <w:szCs w:val="24"/>
                <w:highlight w:val="cyan"/>
                <w:lang w:val="fr-FR" w:bidi="ar-DZ"/>
              </w:rPr>
              <w:sym w:font="Wingdings" w:char="F0E0"/>
            </w:r>
            <w:r w:rsidRPr="000D5F59">
              <w:rPr>
                <w:rFonts w:asciiTheme="majorBidi" w:hAnsiTheme="majorBidi" w:cstheme="majorBidi"/>
                <w:b/>
                <w:bCs/>
                <w:color w:val="FF0000"/>
                <w:sz w:val="24"/>
                <w:szCs w:val="24"/>
                <w:highlight w:val="cyan"/>
                <w:lang w:val="en-US" w:bidi="ar-DZ"/>
              </w:rPr>
              <w:t xml:space="preserve"> O</w:t>
            </w:r>
            <w:r w:rsidRPr="000D5F59">
              <w:rPr>
                <w:rFonts w:asciiTheme="majorBidi" w:hAnsiTheme="majorBidi" w:cstheme="majorBidi"/>
                <w:b/>
                <w:bCs/>
                <w:color w:val="FF0000"/>
                <w:sz w:val="24"/>
                <w:szCs w:val="24"/>
                <w:highlight w:val="cyan"/>
                <w:vertAlign w:val="subscript"/>
                <w:lang w:val="en-US" w:bidi="ar-DZ"/>
              </w:rPr>
              <w:t>2</w:t>
            </w:r>
            <w:r w:rsidRPr="000D5F59">
              <w:rPr>
                <w:rFonts w:asciiTheme="majorBidi" w:hAnsiTheme="majorBidi" w:cstheme="majorBidi"/>
                <w:b/>
                <w:bCs/>
                <w:color w:val="FF0000"/>
                <w:sz w:val="24"/>
                <w:szCs w:val="24"/>
                <w:highlight w:val="cyan"/>
                <w:lang w:val="en-US" w:bidi="ar-DZ"/>
              </w:rPr>
              <w:t xml:space="preserve"> + 2NADPH + 2H</w:t>
            </w:r>
            <w:r w:rsidRPr="000D5F59">
              <w:rPr>
                <w:rFonts w:asciiTheme="majorBidi" w:hAnsiTheme="majorBidi" w:cstheme="majorBidi"/>
                <w:b/>
                <w:bCs/>
                <w:color w:val="FF0000"/>
                <w:sz w:val="24"/>
                <w:szCs w:val="24"/>
                <w:highlight w:val="cyan"/>
                <w:vertAlign w:val="superscript"/>
                <w:lang w:val="en-US" w:bidi="ar-DZ"/>
              </w:rPr>
              <w:t>+</w:t>
            </w:r>
          </w:p>
        </w:tc>
      </w:tr>
      <w:tr w:rsidR="0096686C" w14:paraId="6ED09E9B" w14:textId="77777777" w:rsidTr="001A2322">
        <w:tc>
          <w:tcPr>
            <w:tcW w:w="10901" w:type="dxa"/>
            <w:gridSpan w:val="2"/>
            <w:shd w:val="clear" w:color="auto" w:fill="FFFFFF" w:themeFill="background1"/>
          </w:tcPr>
          <w:p w14:paraId="30F980D8" w14:textId="3B054949" w:rsidR="0096686C" w:rsidRPr="0017013E" w:rsidRDefault="0017013E" w:rsidP="0096686C">
            <w:pPr>
              <w:tabs>
                <w:tab w:val="left" w:pos="929"/>
              </w:tabs>
              <w:bidi/>
              <w:rPr>
                <w:rFonts w:asciiTheme="majorBidi" w:hAnsiTheme="majorBidi" w:cstheme="majorBidi"/>
                <w:color w:val="7030A0"/>
                <w:sz w:val="24"/>
                <w:szCs w:val="24"/>
                <w:rtl/>
              </w:rPr>
            </w:pPr>
            <w:r w:rsidRPr="0017013E">
              <w:rPr>
                <w:rFonts w:asciiTheme="majorBidi" w:hAnsiTheme="majorBidi" w:cstheme="majorBidi" w:hint="cs"/>
                <w:sz w:val="24"/>
                <w:szCs w:val="24"/>
                <w:rtl/>
              </w:rPr>
              <w:lastRenderedPageBreak/>
              <w:t>نتيجة ال</w:t>
            </w:r>
            <w:r>
              <w:rPr>
                <w:rFonts w:asciiTheme="majorBidi" w:hAnsiTheme="majorBidi" w:cstheme="majorBidi" w:hint="cs"/>
                <w:sz w:val="24"/>
                <w:szCs w:val="24"/>
                <w:rtl/>
              </w:rPr>
              <w:t>تعرض المستمر للضوء تتجمع البروتونات الناتجة عن أكسدة الماء و التي يتم نقلها من الحشوة إلى تجويف التيلاكويد</w:t>
            </w:r>
            <w:r w:rsidR="00652BE8">
              <w:rPr>
                <w:rFonts w:asciiTheme="majorBidi" w:hAnsiTheme="majorBidi" w:cstheme="majorBidi" w:hint="cs"/>
                <w:sz w:val="24"/>
                <w:szCs w:val="24"/>
                <w:rtl/>
              </w:rPr>
              <w:t xml:space="preserve"> عبر الناقل </w:t>
            </w:r>
            <w:r w:rsidR="00652BE8">
              <w:rPr>
                <w:rFonts w:asciiTheme="majorBidi" w:hAnsiTheme="majorBidi" w:cstheme="majorBidi"/>
                <w:sz w:val="24"/>
                <w:szCs w:val="24"/>
                <w:lang w:val="fr-FR"/>
              </w:rPr>
              <w:t>T2</w:t>
            </w:r>
            <w:r w:rsidR="00652BE8">
              <w:rPr>
                <w:rFonts w:asciiTheme="majorBidi" w:hAnsiTheme="majorBidi" w:cstheme="majorBidi" w:hint="cs"/>
                <w:sz w:val="24"/>
                <w:szCs w:val="24"/>
                <w:rtl/>
                <w:lang w:val="fr-FR" w:bidi="ar-DZ"/>
              </w:rPr>
              <w:t xml:space="preserve"> الذي يستعمل الطاقة المحررة من الإلكترونات أثناء انتقالها في السلسلة التركيبية الضوئية ليقوم بدور المضخة لإدخال البروتونات، مما يؤدي إلى تكون فرق في تركيز البروتونات (نقل فعال)</w:t>
            </w:r>
            <w:r>
              <w:rPr>
                <w:rFonts w:asciiTheme="majorBidi" w:hAnsiTheme="majorBidi" w:cstheme="majorBidi" w:hint="cs"/>
                <w:sz w:val="24"/>
                <w:szCs w:val="24"/>
                <w:rtl/>
              </w:rPr>
              <w:t>.</w:t>
            </w:r>
          </w:p>
        </w:tc>
      </w:tr>
      <w:tr w:rsidR="0096686C" w14:paraId="421EF777" w14:textId="77777777" w:rsidTr="001A2322">
        <w:tc>
          <w:tcPr>
            <w:tcW w:w="10901" w:type="dxa"/>
            <w:gridSpan w:val="2"/>
            <w:shd w:val="clear" w:color="auto" w:fill="FFFFFF" w:themeFill="background1"/>
          </w:tcPr>
          <w:p w14:paraId="3D60B57B" w14:textId="6024DF01" w:rsidR="0096686C" w:rsidRDefault="0096686C" w:rsidP="0096686C">
            <w:pPr>
              <w:tabs>
                <w:tab w:val="left" w:pos="929"/>
              </w:tabs>
              <w:bidi/>
              <w:jc w:val="center"/>
              <w:rPr>
                <w:rFonts w:asciiTheme="majorBidi" w:hAnsiTheme="majorBidi" w:cstheme="majorBidi"/>
                <w:b/>
                <w:bCs/>
                <w:color w:val="7030A0"/>
                <w:sz w:val="24"/>
                <w:szCs w:val="24"/>
                <w:rtl/>
              </w:rPr>
            </w:pPr>
            <w:r>
              <w:rPr>
                <w:rFonts w:asciiTheme="majorBidi" w:hAnsiTheme="majorBidi" w:cs="A Noor" w:hint="cs"/>
                <w:b/>
                <w:bCs/>
                <w:color w:val="C00000"/>
                <w:sz w:val="28"/>
                <w:szCs w:val="28"/>
                <w:rtl/>
                <w:lang w:val="fr-FR" w:bidi="ar-DZ"/>
              </w:rPr>
              <w:t>تساؤل</w:t>
            </w:r>
            <w:r w:rsidRPr="006F3047">
              <w:rPr>
                <w:rFonts w:asciiTheme="majorBidi" w:hAnsiTheme="majorBidi" w:cs="A Noor" w:hint="cs"/>
                <w:b/>
                <w:bCs/>
                <w:color w:val="C00000"/>
                <w:sz w:val="28"/>
                <w:szCs w:val="28"/>
                <w:rtl/>
                <w:lang w:val="fr-FR" w:bidi="ar-DZ"/>
              </w:rPr>
              <w:t>:</w:t>
            </w:r>
            <w:r>
              <w:rPr>
                <w:rFonts w:asciiTheme="majorBidi" w:hAnsiTheme="majorBidi" w:cs="A Noor" w:hint="cs"/>
                <w:b/>
                <w:bCs/>
                <w:color w:val="C00000"/>
                <w:sz w:val="28"/>
                <w:szCs w:val="28"/>
                <w:rtl/>
                <w:lang w:val="fr-FR" w:bidi="ar-DZ"/>
              </w:rPr>
              <w:t xml:space="preserve"> ما هو مصير البروتونات الناتجة عن التحلل الضوئي للماء و التي تنقل من الحشوة إلى التيلاكويد</w:t>
            </w:r>
            <w:r w:rsidRPr="009C3EFD">
              <w:rPr>
                <w:rFonts w:asciiTheme="majorBidi" w:hAnsiTheme="majorBidi" w:cs="A Noor"/>
                <w:b/>
                <w:bCs/>
                <w:color w:val="C00000"/>
                <w:sz w:val="28"/>
                <w:szCs w:val="28"/>
                <w:rtl/>
                <w:lang w:val="fr-FR" w:bidi="ar-DZ"/>
              </w:rPr>
              <w:t>؟</w:t>
            </w:r>
          </w:p>
        </w:tc>
      </w:tr>
      <w:tr w:rsidR="0096686C" w14:paraId="02EAB638" w14:textId="77777777" w:rsidTr="006F18E7">
        <w:tc>
          <w:tcPr>
            <w:tcW w:w="10901" w:type="dxa"/>
            <w:gridSpan w:val="2"/>
            <w:shd w:val="clear" w:color="auto" w:fill="EDEDED" w:themeFill="accent3" w:themeFillTint="33"/>
          </w:tcPr>
          <w:p w14:paraId="00D83EB7" w14:textId="7F27D645" w:rsidR="0096686C" w:rsidRDefault="0096686C" w:rsidP="0096686C">
            <w:pPr>
              <w:tabs>
                <w:tab w:val="left" w:pos="929"/>
              </w:tabs>
              <w:bidi/>
              <w:jc w:val="center"/>
              <w:rPr>
                <w:rFonts w:asciiTheme="majorBidi" w:hAnsiTheme="majorBidi" w:cstheme="majorBidi"/>
                <w:b/>
                <w:bCs/>
                <w:color w:val="7030A0"/>
                <w:sz w:val="24"/>
                <w:szCs w:val="24"/>
                <w:rtl/>
              </w:rPr>
            </w:pPr>
            <w:r>
              <w:rPr>
                <w:rFonts w:asciiTheme="majorBidi" w:hAnsiTheme="majorBidi" w:cs="A Noor" w:hint="cs"/>
                <w:b/>
                <w:bCs/>
                <w:color w:val="0070C0"/>
                <w:sz w:val="28"/>
                <w:szCs w:val="28"/>
                <w:rtl/>
                <w:lang w:val="fr-FR"/>
              </w:rPr>
              <w:t xml:space="preserve">3/ </w:t>
            </w:r>
            <w:r>
              <w:rPr>
                <w:rFonts w:asciiTheme="majorBidi" w:hAnsiTheme="majorBidi" w:cs="A Noor" w:hint="cs"/>
                <w:b/>
                <w:bCs/>
                <w:color w:val="0070C0"/>
                <w:sz w:val="28"/>
                <w:szCs w:val="28"/>
                <w:u w:val="single"/>
                <w:rtl/>
                <w:lang w:val="fr-FR" w:bidi="ar-DZ"/>
              </w:rPr>
              <w:t>مصير البروتونات الناتجة عن التحلل الضوئي للماء</w:t>
            </w:r>
          </w:p>
        </w:tc>
      </w:tr>
      <w:tr w:rsidR="0096686C" w14:paraId="48C2028A" w14:textId="77777777" w:rsidTr="001A2322">
        <w:tc>
          <w:tcPr>
            <w:tcW w:w="10901" w:type="dxa"/>
            <w:gridSpan w:val="2"/>
            <w:shd w:val="clear" w:color="auto" w:fill="FFFFFF" w:themeFill="background1"/>
          </w:tcPr>
          <w:p w14:paraId="409D3D72" w14:textId="60DBED02" w:rsidR="0096686C" w:rsidRPr="00FF317E" w:rsidRDefault="0096686C" w:rsidP="0096686C">
            <w:pPr>
              <w:tabs>
                <w:tab w:val="left" w:pos="929"/>
              </w:tabs>
              <w:bidi/>
              <w:rPr>
                <w:rFonts w:asciiTheme="majorBidi" w:hAnsiTheme="majorBidi" w:cstheme="majorBidi"/>
                <w:b/>
                <w:bCs/>
                <w:color w:val="7030A0"/>
                <w:sz w:val="24"/>
                <w:szCs w:val="24"/>
                <w:rtl/>
              </w:rPr>
            </w:pPr>
            <w:r>
              <w:rPr>
                <w:rFonts w:asciiTheme="majorBidi" w:hAnsiTheme="majorBidi" w:cstheme="majorBidi" w:hint="cs"/>
                <w:b/>
                <w:bCs/>
                <w:color w:val="7030A0"/>
                <w:sz w:val="24"/>
                <w:szCs w:val="24"/>
                <w:rtl/>
              </w:rPr>
              <w:t xml:space="preserve">- </w:t>
            </w:r>
            <w:r w:rsidRPr="009B0ED9">
              <w:rPr>
                <w:rFonts w:asciiTheme="majorBidi" w:hAnsiTheme="majorBidi" w:cstheme="majorBidi" w:hint="cs"/>
                <w:b/>
                <w:bCs/>
                <w:color w:val="7030A0"/>
                <w:sz w:val="24"/>
                <w:szCs w:val="24"/>
                <w:u w:val="single"/>
                <w:rtl/>
              </w:rPr>
              <w:t>الو</w:t>
            </w:r>
            <w:r>
              <w:rPr>
                <w:rFonts w:asciiTheme="majorBidi" w:hAnsiTheme="majorBidi" w:cstheme="majorBidi" w:hint="cs"/>
                <w:b/>
                <w:bCs/>
                <w:color w:val="7030A0"/>
                <w:sz w:val="24"/>
                <w:szCs w:val="24"/>
                <w:u w:val="single"/>
                <w:rtl/>
              </w:rPr>
              <w:t xml:space="preserve">ثيقة </w:t>
            </w:r>
            <w:r w:rsidR="0017013E">
              <w:rPr>
                <w:rFonts w:asciiTheme="majorBidi" w:hAnsiTheme="majorBidi" w:cstheme="majorBidi" w:hint="cs"/>
                <w:b/>
                <w:bCs/>
                <w:color w:val="7030A0"/>
                <w:sz w:val="24"/>
                <w:szCs w:val="24"/>
                <w:u w:val="single"/>
                <w:rtl/>
              </w:rPr>
              <w:t>12 ص 190</w:t>
            </w:r>
            <w:r w:rsidR="00652BE8">
              <w:rPr>
                <w:rFonts w:asciiTheme="majorBidi" w:hAnsiTheme="majorBidi" w:cstheme="majorBidi" w:hint="cs"/>
                <w:b/>
                <w:bCs/>
                <w:color w:val="7030A0"/>
                <w:sz w:val="24"/>
                <w:szCs w:val="24"/>
                <w:u w:val="single"/>
                <w:rtl/>
              </w:rPr>
              <w:t xml:space="preserve"> (تجربة ياغندورف)</w:t>
            </w:r>
          </w:p>
          <w:p w14:paraId="628EEC4E" w14:textId="6AF5F275" w:rsidR="0096686C" w:rsidRDefault="0017013E" w:rsidP="0096686C">
            <w:pPr>
              <w:tabs>
                <w:tab w:val="left" w:pos="929"/>
              </w:tabs>
              <w:bidi/>
              <w:rPr>
                <w:rFonts w:asciiTheme="majorBidi" w:hAnsiTheme="majorBidi" w:cstheme="majorBidi"/>
                <w:sz w:val="24"/>
                <w:szCs w:val="24"/>
                <w:rtl/>
                <w:lang w:val="fr-FR"/>
              </w:rPr>
            </w:pPr>
            <w:r>
              <w:rPr>
                <w:rFonts w:asciiTheme="majorBidi" w:hAnsiTheme="majorBidi" w:cstheme="majorBidi" w:hint="cs"/>
                <w:sz w:val="24"/>
                <w:szCs w:val="24"/>
                <w:rtl/>
                <w:lang w:val="fr-FR"/>
              </w:rPr>
              <w:t>لتوضيح مصير البروتونات نستعرض التجربة التي أجراها الباحث ياغندورف و ذلك اعتمادا على النظرية الكيمواسموزية للعالم ميتشل.</w:t>
            </w:r>
          </w:p>
          <w:p w14:paraId="786363B8" w14:textId="768C813E" w:rsidR="0017013E" w:rsidRDefault="0017013E" w:rsidP="0017013E">
            <w:pPr>
              <w:tabs>
                <w:tab w:val="left" w:pos="929"/>
              </w:tabs>
              <w:bidi/>
              <w:rPr>
                <w:rFonts w:asciiTheme="majorBidi" w:hAnsiTheme="majorBidi" w:cstheme="majorBidi"/>
                <w:sz w:val="24"/>
                <w:szCs w:val="24"/>
                <w:rtl/>
                <w:lang w:val="fr-FR" w:bidi="ar-DZ"/>
              </w:rPr>
            </w:pPr>
            <w:r>
              <w:rPr>
                <w:rFonts w:asciiTheme="majorBidi" w:hAnsiTheme="majorBidi" w:cstheme="majorBidi" w:hint="cs"/>
                <w:sz w:val="24"/>
                <w:szCs w:val="24"/>
                <w:rtl/>
                <w:lang w:val="fr-FR"/>
              </w:rPr>
              <w:t xml:space="preserve">تم في هذه التجربة وضع كببسات معزولة في الظلام و في وسط ذو </w:t>
            </w:r>
            <w:r>
              <w:rPr>
                <w:rFonts w:asciiTheme="majorBidi" w:hAnsiTheme="majorBidi" w:cstheme="majorBidi"/>
                <w:sz w:val="24"/>
                <w:szCs w:val="24"/>
                <w:lang w:val="fr-FR"/>
              </w:rPr>
              <w:t>pH</w:t>
            </w:r>
            <w:r>
              <w:rPr>
                <w:rFonts w:asciiTheme="majorBidi" w:hAnsiTheme="majorBidi" w:cstheme="majorBidi" w:hint="cs"/>
                <w:sz w:val="24"/>
                <w:szCs w:val="24"/>
                <w:rtl/>
                <w:lang w:val="fr-FR" w:bidi="ar-DZ"/>
              </w:rPr>
              <w:t xml:space="preserve"> محدد و يحتوي على </w:t>
            </w:r>
            <w:r>
              <w:rPr>
                <w:rFonts w:asciiTheme="majorBidi" w:hAnsiTheme="majorBidi" w:cstheme="majorBidi"/>
                <w:sz w:val="24"/>
                <w:szCs w:val="24"/>
                <w:lang w:val="fr-FR" w:bidi="ar-DZ"/>
              </w:rPr>
              <w:t>ADP</w:t>
            </w:r>
            <w:r>
              <w:rPr>
                <w:rFonts w:asciiTheme="majorBidi" w:hAnsiTheme="majorBidi" w:cstheme="majorBidi" w:hint="cs"/>
                <w:sz w:val="24"/>
                <w:szCs w:val="24"/>
                <w:rtl/>
                <w:lang w:val="fr-FR" w:bidi="ar-DZ"/>
              </w:rPr>
              <w:t xml:space="preserve"> و </w:t>
            </w:r>
            <w:r>
              <w:rPr>
                <w:rFonts w:asciiTheme="majorBidi" w:hAnsiTheme="majorBidi" w:cstheme="majorBidi"/>
                <w:sz w:val="24"/>
                <w:szCs w:val="24"/>
                <w:lang w:val="fr-FR" w:bidi="ar-DZ"/>
              </w:rPr>
              <w:t>Pi</w:t>
            </w:r>
            <w:r>
              <w:rPr>
                <w:rFonts w:asciiTheme="majorBidi" w:hAnsiTheme="majorBidi" w:cstheme="majorBidi" w:hint="cs"/>
                <w:sz w:val="24"/>
                <w:szCs w:val="24"/>
                <w:rtl/>
                <w:lang w:val="fr-FR" w:bidi="ar-DZ"/>
              </w:rPr>
              <w:t>.</w:t>
            </w:r>
          </w:p>
          <w:p w14:paraId="07471BBE" w14:textId="1A599041" w:rsidR="0017013E" w:rsidRDefault="0017013E" w:rsidP="0017013E">
            <w:pPr>
              <w:tabs>
                <w:tab w:val="left" w:pos="929"/>
              </w:tabs>
              <w:bidi/>
              <w:rPr>
                <w:rFonts w:asciiTheme="majorBidi" w:hAnsiTheme="majorBidi" w:cstheme="majorBidi"/>
                <w:sz w:val="24"/>
                <w:szCs w:val="24"/>
                <w:rtl/>
                <w:lang w:val="fr-FR" w:bidi="ar-DZ"/>
              </w:rPr>
            </w:pPr>
            <w:r>
              <w:rPr>
                <w:rFonts w:asciiTheme="majorBidi" w:hAnsiTheme="majorBidi" w:cstheme="majorBidi" w:hint="cs"/>
                <w:sz w:val="24"/>
                <w:szCs w:val="24"/>
                <w:rtl/>
                <w:lang w:val="fr-FR" w:bidi="ar-DZ"/>
              </w:rPr>
              <w:t xml:space="preserve">التركيب التجريبي و مراحل التجربة موضحة في </w:t>
            </w:r>
            <w:r w:rsidRPr="00652BE8">
              <w:rPr>
                <w:rFonts w:asciiTheme="majorBidi" w:hAnsiTheme="majorBidi" w:cstheme="majorBidi" w:hint="cs"/>
                <w:b/>
                <w:bCs/>
                <w:sz w:val="24"/>
                <w:szCs w:val="24"/>
                <w:rtl/>
                <w:lang w:val="fr-FR" w:bidi="ar-DZ"/>
              </w:rPr>
              <w:t>الوثيقة 12</w:t>
            </w:r>
            <w:r>
              <w:rPr>
                <w:rFonts w:asciiTheme="majorBidi" w:hAnsiTheme="majorBidi" w:cstheme="majorBidi" w:hint="cs"/>
                <w:sz w:val="24"/>
                <w:szCs w:val="24"/>
                <w:rtl/>
                <w:lang w:val="fr-FR" w:bidi="ar-DZ"/>
              </w:rPr>
              <w:t>.</w:t>
            </w:r>
          </w:p>
          <w:p w14:paraId="200C4534" w14:textId="1C48E7A6" w:rsidR="0096686C" w:rsidRPr="00652BE8" w:rsidRDefault="00652BE8" w:rsidP="00652BE8">
            <w:pPr>
              <w:tabs>
                <w:tab w:val="left" w:pos="929"/>
              </w:tabs>
              <w:bidi/>
              <w:jc w:val="center"/>
              <w:rPr>
                <w:rFonts w:asciiTheme="majorBidi" w:hAnsiTheme="majorBidi" w:cstheme="majorBidi"/>
                <w:sz w:val="24"/>
                <w:szCs w:val="24"/>
                <w:rtl/>
                <w:lang w:val="fr-FR" w:bidi="ar-DZ"/>
              </w:rPr>
            </w:pPr>
            <w:r>
              <w:rPr>
                <w:noProof/>
              </w:rPr>
              <w:drawing>
                <wp:inline distT="0" distB="0" distL="0" distR="0" wp14:anchorId="79DD9429" wp14:editId="3F06EF5A">
                  <wp:extent cx="6574332" cy="1999755"/>
                  <wp:effectExtent l="19050" t="19050" r="17145" b="196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BEBA8EAE-BF5A-486C-A8C5-ECC9F3942E4B}">
                                <a14:imgProps xmlns:a14="http://schemas.microsoft.com/office/drawing/2010/main">
                                  <a14:imgLayer r:embed="rId48">
                                    <a14:imgEffect>
                                      <a14:sharpenSoften amount="50000"/>
                                    </a14:imgEffect>
                                    <a14:imgEffect>
                                      <a14:brightnessContrast bright="20000" contrast="40000"/>
                                    </a14:imgEffect>
                                  </a14:imgLayer>
                                </a14:imgProps>
                              </a:ext>
                            </a:extLst>
                          </a:blip>
                          <a:stretch>
                            <a:fillRect/>
                          </a:stretch>
                        </pic:blipFill>
                        <pic:spPr>
                          <a:xfrm>
                            <a:off x="0" y="0"/>
                            <a:ext cx="6606059" cy="2009406"/>
                          </a:xfrm>
                          <a:prstGeom prst="rect">
                            <a:avLst/>
                          </a:prstGeom>
                          <a:ln>
                            <a:solidFill>
                              <a:srgbClr val="0070C0"/>
                            </a:solidFill>
                          </a:ln>
                        </pic:spPr>
                      </pic:pic>
                    </a:graphicData>
                  </a:graphic>
                </wp:inline>
              </w:drawing>
            </w:r>
          </w:p>
          <w:p w14:paraId="11C79FB4" w14:textId="77777777" w:rsidR="0096686C" w:rsidRPr="0066621B" w:rsidRDefault="0096686C" w:rsidP="0096686C">
            <w:pPr>
              <w:bidi/>
              <w:jc w:val="center"/>
              <w:rPr>
                <w:rFonts w:ascii="Simplified Arabic" w:hAnsi="Simplified Arabic" w:cs="A Noor"/>
                <w:b/>
                <w:bCs/>
                <w:color w:val="00B0F0"/>
                <w:sz w:val="28"/>
                <w:szCs w:val="28"/>
                <w:rtl/>
                <w:lang w:val="fr-FR" w:bidi="ar-DZ"/>
              </w:rPr>
            </w:pPr>
            <w:r w:rsidRPr="0066621B">
              <w:rPr>
                <w:rFonts w:ascii="Simplified Arabic" w:hAnsi="Simplified Arabic" w:cs="A Noor" w:hint="cs"/>
                <w:b/>
                <w:bCs/>
                <w:color w:val="00B0F0"/>
                <w:sz w:val="28"/>
                <w:szCs w:val="28"/>
                <w:rtl/>
                <w:lang w:val="fr-FR" w:bidi="ar-DZ"/>
              </w:rPr>
              <w:t>---------------------------------------------------</w:t>
            </w:r>
            <w:r>
              <w:rPr>
                <w:rFonts w:ascii="Simplified Arabic" w:hAnsi="Simplified Arabic" w:cs="A Noor" w:hint="cs"/>
                <w:b/>
                <w:bCs/>
                <w:color w:val="00B0F0"/>
                <w:sz w:val="28"/>
                <w:szCs w:val="28"/>
                <w:rtl/>
                <w:lang w:val="fr-FR" w:bidi="ar-DZ"/>
              </w:rPr>
              <w:t>-----------------</w:t>
            </w:r>
          </w:p>
          <w:p w14:paraId="32467EA1" w14:textId="77777777" w:rsidR="0096686C" w:rsidRPr="007764C9" w:rsidRDefault="0096686C" w:rsidP="0096686C">
            <w:pPr>
              <w:tabs>
                <w:tab w:val="left" w:pos="929"/>
              </w:tabs>
              <w:bidi/>
              <w:jc w:val="center"/>
              <w:rPr>
                <w:rFonts w:asciiTheme="majorBidi" w:hAnsiTheme="majorBidi" w:cs="A Noor"/>
                <w:b/>
                <w:bCs/>
                <w:color w:val="00B050"/>
                <w:sz w:val="24"/>
                <w:szCs w:val="24"/>
                <w:rtl/>
                <w:lang w:val="fr-FR" w:bidi="ar-DZ"/>
              </w:rPr>
            </w:pPr>
            <w:r w:rsidRPr="007764C9">
              <w:rPr>
                <w:rFonts w:asciiTheme="majorBidi" w:hAnsiTheme="majorBidi" w:cs="A Noor" w:hint="cs"/>
                <w:b/>
                <w:bCs/>
                <w:color w:val="00B050"/>
                <w:sz w:val="24"/>
                <w:szCs w:val="24"/>
                <w:rtl/>
                <w:lang w:val="fr-FR" w:bidi="ar-DZ"/>
              </w:rPr>
              <w:t xml:space="preserve">- </w:t>
            </w:r>
            <w:r w:rsidRPr="007764C9">
              <w:rPr>
                <w:rFonts w:asciiTheme="majorBidi" w:hAnsiTheme="majorBidi" w:cs="A Noor" w:hint="cs"/>
                <w:b/>
                <w:bCs/>
                <w:color w:val="00B050"/>
                <w:sz w:val="24"/>
                <w:szCs w:val="24"/>
                <w:u w:val="single"/>
                <w:rtl/>
                <w:lang w:val="fr-FR" w:bidi="ar-DZ"/>
              </w:rPr>
              <w:t>التعليمات</w:t>
            </w:r>
            <w:r w:rsidRPr="007764C9">
              <w:rPr>
                <w:rFonts w:asciiTheme="majorBidi" w:hAnsiTheme="majorBidi" w:cs="A Noor" w:hint="cs"/>
                <w:b/>
                <w:bCs/>
                <w:color w:val="00B050"/>
                <w:sz w:val="24"/>
                <w:szCs w:val="24"/>
                <w:rtl/>
                <w:lang w:val="fr-FR" w:bidi="ar-DZ"/>
              </w:rPr>
              <w:t>:</w:t>
            </w:r>
          </w:p>
          <w:p w14:paraId="1A61423D" w14:textId="3DB29CB4" w:rsidR="00801F8E" w:rsidRPr="00801F8E" w:rsidRDefault="0096686C" w:rsidP="00801F8E">
            <w:pPr>
              <w:pStyle w:val="ListParagraph"/>
              <w:numPr>
                <w:ilvl w:val="0"/>
                <w:numId w:val="5"/>
              </w:numPr>
              <w:bidi/>
              <w:rPr>
                <w:rFonts w:asciiTheme="majorBidi" w:hAnsiTheme="majorBidi" w:cstheme="majorBidi"/>
                <w:b/>
                <w:bCs/>
                <w:sz w:val="24"/>
                <w:szCs w:val="24"/>
                <w:lang w:val="fr-FR"/>
              </w:rPr>
            </w:pPr>
            <w:r>
              <w:rPr>
                <w:rFonts w:asciiTheme="majorBidi" w:hAnsiTheme="majorBidi" w:cstheme="majorBidi" w:hint="cs"/>
                <w:sz w:val="24"/>
                <w:szCs w:val="24"/>
                <w:rtl/>
                <w:lang w:val="fr-FR" w:bidi="ar-DZ"/>
              </w:rPr>
              <w:t xml:space="preserve">باستغلال الوثيقة، </w:t>
            </w:r>
            <w:r w:rsidR="00801F8E">
              <w:rPr>
                <w:rFonts w:asciiTheme="majorBidi" w:hAnsiTheme="majorBidi" w:cstheme="majorBidi" w:hint="cs"/>
                <w:b/>
                <w:bCs/>
                <w:sz w:val="24"/>
                <w:szCs w:val="24"/>
                <w:rtl/>
                <w:lang w:val="fr-FR"/>
              </w:rPr>
              <w:t>حدد</w:t>
            </w:r>
            <w:r w:rsidR="00801F8E">
              <w:rPr>
                <w:rFonts w:asciiTheme="majorBidi" w:hAnsiTheme="majorBidi" w:cstheme="majorBidi" w:hint="cs"/>
                <w:sz w:val="24"/>
                <w:szCs w:val="24"/>
                <w:rtl/>
                <w:lang w:val="fr-FR"/>
              </w:rPr>
              <w:t xml:space="preserve"> شروط و آلية تركيب الـ </w:t>
            </w:r>
            <w:r w:rsidR="00801F8E">
              <w:rPr>
                <w:rFonts w:asciiTheme="majorBidi" w:hAnsiTheme="majorBidi" w:cstheme="majorBidi"/>
                <w:sz w:val="24"/>
                <w:szCs w:val="24"/>
                <w:lang w:val="fr-FR"/>
              </w:rPr>
              <w:t>ATP</w:t>
            </w:r>
            <w:r w:rsidR="00801F8E">
              <w:rPr>
                <w:rFonts w:asciiTheme="majorBidi" w:hAnsiTheme="majorBidi" w:cstheme="majorBidi" w:hint="cs"/>
                <w:sz w:val="24"/>
                <w:szCs w:val="24"/>
                <w:rtl/>
                <w:lang w:val="fr-FR"/>
              </w:rPr>
              <w:t xml:space="preserve"> على مستوى الكييس.</w:t>
            </w:r>
          </w:p>
          <w:p w14:paraId="08327EA2" w14:textId="597C013B" w:rsidR="00801F8E" w:rsidRPr="00801F8E" w:rsidRDefault="00801F8E" w:rsidP="00801F8E">
            <w:pPr>
              <w:pStyle w:val="ListParagraph"/>
              <w:numPr>
                <w:ilvl w:val="0"/>
                <w:numId w:val="5"/>
              </w:numPr>
              <w:bidi/>
              <w:rPr>
                <w:rFonts w:asciiTheme="majorBidi" w:hAnsiTheme="majorBidi" w:cstheme="majorBidi"/>
                <w:b/>
                <w:bCs/>
                <w:sz w:val="24"/>
                <w:szCs w:val="24"/>
                <w:rtl/>
                <w:lang w:val="fr-FR"/>
              </w:rPr>
            </w:pPr>
            <w:r w:rsidRPr="00801F8E">
              <w:rPr>
                <w:rFonts w:asciiTheme="majorBidi" w:hAnsiTheme="majorBidi" w:cstheme="majorBidi" w:hint="cs"/>
                <w:b/>
                <w:bCs/>
                <w:sz w:val="24"/>
                <w:szCs w:val="24"/>
                <w:rtl/>
                <w:lang w:val="fr-FR"/>
              </w:rPr>
              <w:t>اقترح</w:t>
            </w:r>
            <w:r>
              <w:rPr>
                <w:rFonts w:asciiTheme="majorBidi" w:hAnsiTheme="majorBidi" w:cstheme="majorBidi" w:hint="cs"/>
                <w:sz w:val="24"/>
                <w:szCs w:val="24"/>
                <w:rtl/>
                <w:lang w:val="fr-FR"/>
              </w:rPr>
              <w:t xml:space="preserve"> نموذجا تفسيريا لآلية المرحلة الكيموضوئية </w:t>
            </w:r>
            <w:r w:rsidRPr="00801F8E">
              <w:rPr>
                <w:rFonts w:asciiTheme="majorBidi" w:hAnsiTheme="majorBidi" w:cstheme="majorBidi" w:hint="cs"/>
                <w:b/>
                <w:bCs/>
                <w:sz w:val="24"/>
                <w:szCs w:val="24"/>
                <w:rtl/>
                <w:lang w:val="fr-FR"/>
              </w:rPr>
              <w:t>مبينا</w:t>
            </w:r>
            <w:r>
              <w:rPr>
                <w:rFonts w:asciiTheme="majorBidi" w:hAnsiTheme="majorBidi" w:cstheme="majorBidi" w:hint="cs"/>
                <w:sz w:val="24"/>
                <w:szCs w:val="24"/>
                <w:rtl/>
                <w:lang w:val="fr-FR"/>
              </w:rPr>
              <w:t xml:space="preserve"> التفاعلات المميزة لها و نواتجها.</w:t>
            </w:r>
          </w:p>
          <w:p w14:paraId="788AC4A3" w14:textId="77777777" w:rsidR="0096686C" w:rsidRPr="007B5439" w:rsidRDefault="0096686C" w:rsidP="0096686C">
            <w:pPr>
              <w:bidi/>
              <w:jc w:val="center"/>
              <w:rPr>
                <w:rFonts w:asciiTheme="majorBidi" w:hAnsiTheme="majorBidi" w:cstheme="majorBidi"/>
                <w:sz w:val="24"/>
                <w:szCs w:val="24"/>
                <w:rtl/>
              </w:rPr>
            </w:pPr>
            <w:r w:rsidRPr="007B5439">
              <w:rPr>
                <w:rFonts w:ascii="Simplified Arabic" w:hAnsi="Simplified Arabic" w:cs="A Noor" w:hint="cs"/>
                <w:b/>
                <w:bCs/>
                <w:color w:val="00B0F0"/>
                <w:sz w:val="28"/>
                <w:szCs w:val="28"/>
                <w:rtl/>
                <w:lang w:val="fr-FR" w:bidi="ar-DZ"/>
              </w:rPr>
              <w:t>--------------------------------------------------------------------</w:t>
            </w:r>
          </w:p>
          <w:p w14:paraId="7EA692E1" w14:textId="77777777" w:rsidR="0096686C" w:rsidRDefault="0096686C" w:rsidP="0096686C">
            <w:pPr>
              <w:tabs>
                <w:tab w:val="left" w:pos="929"/>
              </w:tabs>
              <w:bidi/>
              <w:jc w:val="center"/>
              <w:rPr>
                <w:rFonts w:asciiTheme="majorBidi" w:hAnsiTheme="majorBidi" w:cs="A Noor"/>
                <w:b/>
                <w:bCs/>
                <w:color w:val="00B050"/>
                <w:sz w:val="24"/>
                <w:szCs w:val="24"/>
                <w:rtl/>
                <w:lang w:val="fr-FR" w:bidi="ar-DZ"/>
              </w:rPr>
            </w:pPr>
            <w:r w:rsidRPr="007764C9">
              <w:rPr>
                <w:rFonts w:asciiTheme="majorBidi" w:hAnsiTheme="majorBidi" w:cs="A Noor" w:hint="cs"/>
                <w:b/>
                <w:bCs/>
                <w:color w:val="00B050"/>
                <w:sz w:val="24"/>
                <w:szCs w:val="24"/>
                <w:rtl/>
                <w:lang w:val="fr-FR" w:bidi="ar-DZ"/>
              </w:rPr>
              <w:t xml:space="preserve">- </w:t>
            </w:r>
            <w:r w:rsidRPr="007764C9">
              <w:rPr>
                <w:rFonts w:asciiTheme="majorBidi" w:hAnsiTheme="majorBidi" w:cs="A Noor" w:hint="cs"/>
                <w:b/>
                <w:bCs/>
                <w:color w:val="00B050"/>
                <w:sz w:val="24"/>
                <w:szCs w:val="24"/>
                <w:u w:val="single"/>
                <w:rtl/>
                <w:lang w:val="fr-FR" w:bidi="ar-DZ"/>
              </w:rPr>
              <w:t>الإجابة</w:t>
            </w:r>
            <w:r w:rsidRPr="007764C9">
              <w:rPr>
                <w:rFonts w:asciiTheme="majorBidi" w:hAnsiTheme="majorBidi" w:cs="A Noor" w:hint="cs"/>
                <w:b/>
                <w:bCs/>
                <w:color w:val="00B050"/>
                <w:sz w:val="24"/>
                <w:szCs w:val="24"/>
                <w:rtl/>
                <w:lang w:val="fr-FR" w:bidi="ar-DZ"/>
              </w:rPr>
              <w:t>:</w:t>
            </w:r>
          </w:p>
          <w:p w14:paraId="575DB0B5" w14:textId="7C92B296" w:rsidR="0096686C" w:rsidRPr="001A588C" w:rsidRDefault="0096686C" w:rsidP="00801F8E">
            <w:pPr>
              <w:tabs>
                <w:tab w:val="left" w:pos="929"/>
              </w:tabs>
              <w:bidi/>
              <w:rPr>
                <w:rFonts w:asciiTheme="majorBidi" w:hAnsiTheme="majorBidi" w:cstheme="majorBidi"/>
                <w:b/>
                <w:bCs/>
                <w:color w:val="C00000"/>
                <w:sz w:val="24"/>
                <w:szCs w:val="24"/>
                <w:rtl/>
                <w:lang w:val="fr-FR" w:bidi="ar-DZ"/>
              </w:rPr>
            </w:pPr>
            <w:r>
              <w:rPr>
                <w:rFonts w:asciiTheme="majorBidi" w:hAnsiTheme="majorBidi" w:cstheme="majorBidi" w:hint="cs"/>
                <w:b/>
                <w:bCs/>
                <w:color w:val="C00000"/>
                <w:sz w:val="24"/>
                <w:szCs w:val="24"/>
                <w:rtl/>
                <w:lang w:val="fr-FR"/>
              </w:rPr>
              <w:t xml:space="preserve">- </w:t>
            </w:r>
            <w:r w:rsidR="00801F8E">
              <w:rPr>
                <w:rFonts w:asciiTheme="majorBidi" w:hAnsiTheme="majorBidi" w:cstheme="majorBidi" w:hint="cs"/>
                <w:b/>
                <w:bCs/>
                <w:color w:val="C00000"/>
                <w:sz w:val="24"/>
                <w:szCs w:val="24"/>
                <w:rtl/>
                <w:lang w:val="fr-FR"/>
              </w:rPr>
              <w:t>ت</w:t>
            </w:r>
            <w:r w:rsidR="00801F8E" w:rsidRPr="00801F8E">
              <w:rPr>
                <w:rFonts w:asciiTheme="majorBidi" w:hAnsiTheme="majorBidi" w:cstheme="majorBidi" w:hint="cs"/>
                <w:b/>
                <w:bCs/>
                <w:color w:val="C00000"/>
                <w:sz w:val="24"/>
                <w:szCs w:val="24"/>
                <w:rtl/>
                <w:lang w:val="fr-FR"/>
              </w:rPr>
              <w:t>حد</w:t>
            </w:r>
            <w:r w:rsidR="00801F8E">
              <w:rPr>
                <w:rFonts w:asciiTheme="majorBidi" w:hAnsiTheme="majorBidi" w:cstheme="majorBidi" w:hint="cs"/>
                <w:b/>
                <w:bCs/>
                <w:color w:val="C00000"/>
                <w:sz w:val="24"/>
                <w:szCs w:val="24"/>
                <w:rtl/>
                <w:lang w:val="fr-FR"/>
              </w:rPr>
              <w:t>ي</w:t>
            </w:r>
            <w:r w:rsidR="00801F8E" w:rsidRPr="00801F8E">
              <w:rPr>
                <w:rFonts w:asciiTheme="majorBidi" w:hAnsiTheme="majorBidi" w:cstheme="majorBidi" w:hint="cs"/>
                <w:b/>
                <w:bCs/>
                <w:color w:val="C00000"/>
                <w:sz w:val="24"/>
                <w:szCs w:val="24"/>
                <w:rtl/>
                <w:lang w:val="fr-FR"/>
              </w:rPr>
              <w:t xml:space="preserve">د شروط و آلية تركيب الـ </w:t>
            </w:r>
            <w:r w:rsidR="00801F8E" w:rsidRPr="00801F8E">
              <w:rPr>
                <w:rFonts w:asciiTheme="majorBidi" w:hAnsiTheme="majorBidi" w:cstheme="majorBidi"/>
                <w:b/>
                <w:bCs/>
                <w:color w:val="C00000"/>
                <w:sz w:val="24"/>
                <w:szCs w:val="24"/>
                <w:lang w:val="fr-FR"/>
              </w:rPr>
              <w:t>ATP</w:t>
            </w:r>
            <w:r w:rsidR="00801F8E" w:rsidRPr="00801F8E">
              <w:rPr>
                <w:rFonts w:asciiTheme="majorBidi" w:hAnsiTheme="majorBidi" w:cstheme="majorBidi" w:hint="cs"/>
                <w:b/>
                <w:bCs/>
                <w:color w:val="C00000"/>
                <w:sz w:val="24"/>
                <w:szCs w:val="24"/>
                <w:rtl/>
                <w:lang w:val="fr-FR"/>
              </w:rPr>
              <w:t xml:space="preserve"> على مستوى الكييس</w:t>
            </w:r>
            <w:r>
              <w:rPr>
                <w:rFonts w:asciiTheme="majorBidi" w:hAnsiTheme="majorBidi" w:cstheme="majorBidi" w:hint="cs"/>
                <w:b/>
                <w:bCs/>
                <w:color w:val="C00000"/>
                <w:sz w:val="24"/>
                <w:szCs w:val="24"/>
                <w:rtl/>
                <w:lang w:val="fr-FR" w:bidi="ar-DZ"/>
              </w:rPr>
              <w:t>:</w:t>
            </w:r>
          </w:p>
          <w:p w14:paraId="4050EA0B" w14:textId="7FE04BE0" w:rsidR="0096686C" w:rsidRPr="007E533D" w:rsidRDefault="0096686C" w:rsidP="0096686C">
            <w:pPr>
              <w:tabs>
                <w:tab w:val="left" w:pos="929"/>
              </w:tabs>
              <w:bidi/>
              <w:rPr>
                <w:rFonts w:asciiTheme="majorBidi" w:hAnsiTheme="majorBidi" w:cstheme="majorBidi"/>
                <w:b/>
                <w:bCs/>
                <w:color w:val="7030A0"/>
                <w:sz w:val="24"/>
                <w:szCs w:val="24"/>
                <w:rtl/>
              </w:rPr>
            </w:pPr>
            <w:r w:rsidRPr="00FF317E">
              <w:rPr>
                <w:rFonts w:asciiTheme="majorBidi" w:hAnsiTheme="majorBidi" w:cstheme="majorBidi" w:hint="cs"/>
                <w:b/>
                <w:bCs/>
                <w:color w:val="7030A0"/>
                <w:sz w:val="24"/>
                <w:szCs w:val="24"/>
                <w:rtl/>
              </w:rPr>
              <w:t>-</w:t>
            </w:r>
            <w:r>
              <w:rPr>
                <w:rFonts w:asciiTheme="majorBidi" w:hAnsiTheme="majorBidi" w:cstheme="majorBidi" w:hint="cs"/>
                <w:b/>
                <w:bCs/>
                <w:color w:val="7030A0"/>
                <w:sz w:val="24"/>
                <w:szCs w:val="24"/>
                <w:rtl/>
              </w:rPr>
              <w:t xml:space="preserve"> ا</w:t>
            </w:r>
            <w:r w:rsidRPr="00E6558C">
              <w:rPr>
                <w:rFonts w:asciiTheme="majorBidi" w:hAnsiTheme="majorBidi" w:cstheme="majorBidi"/>
                <w:b/>
                <w:bCs/>
                <w:color w:val="7030A0"/>
                <w:sz w:val="24"/>
                <w:szCs w:val="24"/>
                <w:rtl/>
                <w:lang w:bidi="ar-DZ"/>
              </w:rPr>
              <w:t xml:space="preserve">ستغلال الوثيقة </w:t>
            </w:r>
            <w:r w:rsidR="00652BE8">
              <w:rPr>
                <w:rFonts w:asciiTheme="majorBidi" w:hAnsiTheme="majorBidi" w:cstheme="majorBidi" w:hint="cs"/>
                <w:b/>
                <w:bCs/>
                <w:color w:val="7030A0"/>
                <w:sz w:val="24"/>
                <w:szCs w:val="24"/>
                <w:rtl/>
                <w:lang w:bidi="ar-DZ"/>
              </w:rPr>
              <w:t>12</w:t>
            </w:r>
            <w:r>
              <w:rPr>
                <w:rFonts w:asciiTheme="majorBidi" w:hAnsiTheme="majorBidi" w:cstheme="majorBidi" w:hint="cs"/>
                <w:b/>
                <w:bCs/>
                <w:color w:val="7030A0"/>
                <w:sz w:val="24"/>
                <w:szCs w:val="24"/>
                <w:rtl/>
                <w:lang w:bidi="ar-DZ"/>
              </w:rPr>
              <w:t>:</w:t>
            </w:r>
            <w:r w:rsidR="00652BE8">
              <w:rPr>
                <w:rFonts w:asciiTheme="majorBidi" w:hAnsiTheme="majorBidi" w:cstheme="majorBidi" w:hint="cs"/>
                <w:b/>
                <w:bCs/>
                <w:color w:val="7030A0"/>
                <w:sz w:val="24"/>
                <w:szCs w:val="24"/>
                <w:rtl/>
                <w:lang w:bidi="ar-DZ"/>
              </w:rPr>
              <w:t xml:space="preserve"> (تحليل الخطوات و نتائجها)</w:t>
            </w:r>
          </w:p>
          <w:p w14:paraId="5431FA8D" w14:textId="12D72AAD" w:rsidR="00652BE8" w:rsidRDefault="00652BE8" w:rsidP="00652BE8">
            <w:pPr>
              <w:tabs>
                <w:tab w:val="left" w:pos="929"/>
              </w:tabs>
              <w:bidi/>
              <w:rPr>
                <w:rFonts w:asciiTheme="majorBidi" w:hAnsiTheme="majorBidi" w:cstheme="majorBidi"/>
                <w:sz w:val="24"/>
                <w:szCs w:val="24"/>
                <w:rtl/>
                <w:lang w:val="fr-FR" w:bidi="ar-DZ"/>
              </w:rPr>
            </w:pPr>
            <w:r w:rsidRPr="00152DD8">
              <w:rPr>
                <w:rFonts w:asciiTheme="majorBidi" w:hAnsiTheme="majorBidi" w:cstheme="majorBidi" w:hint="cs"/>
                <w:b/>
                <w:bCs/>
                <w:sz w:val="24"/>
                <w:szCs w:val="24"/>
                <w:rtl/>
                <w:lang w:bidi="ar-DZ"/>
              </w:rPr>
              <w:t>- المرحلة 1:</w:t>
            </w:r>
            <w:r>
              <w:rPr>
                <w:rFonts w:asciiTheme="majorBidi" w:hAnsiTheme="majorBidi" w:cstheme="majorBidi" w:hint="cs"/>
                <w:sz w:val="24"/>
                <w:szCs w:val="24"/>
                <w:rtl/>
                <w:lang w:bidi="ar-DZ"/>
              </w:rPr>
              <w:t xml:space="preserve"> في بداية التجربة وضع ياغندورف كييس معزول في الظلام في وسط ذو </w:t>
            </w:r>
            <w:r>
              <w:rPr>
                <w:rFonts w:asciiTheme="majorBidi" w:hAnsiTheme="majorBidi" w:cstheme="majorBidi"/>
                <w:sz w:val="24"/>
                <w:szCs w:val="24"/>
                <w:lang w:val="fr-FR" w:bidi="ar-DZ"/>
              </w:rPr>
              <w:t>pH</w:t>
            </w:r>
            <w:r>
              <w:rPr>
                <w:rFonts w:asciiTheme="majorBidi" w:hAnsiTheme="majorBidi" w:cstheme="majorBidi" w:hint="cs"/>
                <w:sz w:val="24"/>
                <w:szCs w:val="24"/>
                <w:rtl/>
                <w:lang w:val="fr-FR" w:bidi="ar-DZ"/>
              </w:rPr>
              <w:t xml:space="preserve"> مساو لـ </w:t>
            </w:r>
            <w:r>
              <w:rPr>
                <w:rFonts w:asciiTheme="majorBidi" w:hAnsiTheme="majorBidi" w:cstheme="majorBidi"/>
                <w:sz w:val="24"/>
                <w:szCs w:val="24"/>
                <w:lang w:val="fr-FR" w:bidi="ar-DZ"/>
              </w:rPr>
              <w:t>pH</w:t>
            </w:r>
            <w:r>
              <w:rPr>
                <w:rFonts w:asciiTheme="majorBidi" w:hAnsiTheme="majorBidi" w:cstheme="majorBidi" w:hint="cs"/>
                <w:sz w:val="24"/>
                <w:szCs w:val="24"/>
                <w:rtl/>
                <w:lang w:val="fr-FR" w:bidi="ar-DZ"/>
              </w:rPr>
              <w:t xml:space="preserve"> التجويف = 7.</w:t>
            </w:r>
          </w:p>
          <w:p w14:paraId="638CDDD3" w14:textId="50D85D48" w:rsidR="00652BE8" w:rsidRDefault="00652BE8" w:rsidP="00652BE8">
            <w:pPr>
              <w:tabs>
                <w:tab w:val="left" w:pos="929"/>
              </w:tabs>
              <w:bidi/>
              <w:rPr>
                <w:rFonts w:asciiTheme="majorBidi" w:hAnsiTheme="majorBidi" w:cstheme="majorBidi"/>
                <w:sz w:val="24"/>
                <w:szCs w:val="24"/>
                <w:lang w:val="fr-FR" w:bidi="ar-DZ"/>
              </w:rPr>
            </w:pPr>
            <w:r w:rsidRPr="00152DD8">
              <w:rPr>
                <w:rFonts w:asciiTheme="majorBidi" w:hAnsiTheme="majorBidi" w:cstheme="majorBidi" w:hint="cs"/>
                <w:b/>
                <w:bCs/>
                <w:sz w:val="24"/>
                <w:szCs w:val="24"/>
                <w:rtl/>
                <w:lang w:val="fr-FR" w:bidi="ar-DZ"/>
              </w:rPr>
              <w:t>- المرحلة 2:</w:t>
            </w:r>
            <w:r>
              <w:rPr>
                <w:rFonts w:asciiTheme="majorBidi" w:hAnsiTheme="majorBidi" w:cstheme="majorBidi" w:hint="cs"/>
                <w:sz w:val="24"/>
                <w:szCs w:val="24"/>
                <w:rtl/>
                <w:lang w:val="fr-FR" w:bidi="ar-DZ"/>
              </w:rPr>
              <w:t xml:space="preserve"> أضاف إلى الوسط حمض فأصبح </w:t>
            </w:r>
            <w:r>
              <w:rPr>
                <w:rFonts w:asciiTheme="majorBidi" w:hAnsiTheme="majorBidi" w:cstheme="majorBidi"/>
                <w:sz w:val="24"/>
                <w:szCs w:val="24"/>
                <w:lang w:val="fr-FR" w:bidi="ar-DZ"/>
              </w:rPr>
              <w:t>pH=4</w:t>
            </w:r>
            <w:r>
              <w:rPr>
                <w:rFonts w:asciiTheme="majorBidi" w:hAnsiTheme="majorBidi" w:cstheme="majorBidi" w:hint="cs"/>
                <w:sz w:val="24"/>
                <w:szCs w:val="24"/>
                <w:rtl/>
                <w:lang w:val="fr-FR" w:bidi="ar-DZ"/>
              </w:rPr>
              <w:t xml:space="preserve"> و </w:t>
            </w:r>
            <w:r>
              <w:rPr>
                <w:rFonts w:asciiTheme="majorBidi" w:hAnsiTheme="majorBidi" w:cstheme="majorBidi"/>
                <w:sz w:val="24"/>
                <w:szCs w:val="24"/>
                <w:lang w:val="fr-FR" w:bidi="ar-DZ"/>
              </w:rPr>
              <w:t>pH</w:t>
            </w:r>
            <w:r>
              <w:rPr>
                <w:rFonts w:asciiTheme="majorBidi" w:hAnsiTheme="majorBidi" w:cstheme="majorBidi" w:hint="cs"/>
                <w:sz w:val="24"/>
                <w:szCs w:val="24"/>
                <w:rtl/>
                <w:lang w:val="fr-FR" w:bidi="ar-DZ"/>
              </w:rPr>
              <w:t xml:space="preserve"> التجويف = 7</w:t>
            </w:r>
            <w:r>
              <w:rPr>
                <w:rFonts w:asciiTheme="majorBidi" w:hAnsiTheme="majorBidi" w:cstheme="majorBidi"/>
                <w:sz w:val="24"/>
                <w:szCs w:val="24"/>
                <w:lang w:val="fr-FR" w:bidi="ar-DZ"/>
              </w:rPr>
              <w:t>.</w:t>
            </w:r>
          </w:p>
          <w:p w14:paraId="177F85CD" w14:textId="3475A833" w:rsidR="00652BE8" w:rsidRDefault="00652BE8" w:rsidP="00652BE8">
            <w:pPr>
              <w:tabs>
                <w:tab w:val="left" w:pos="929"/>
              </w:tabs>
              <w:bidi/>
              <w:rPr>
                <w:rFonts w:asciiTheme="majorBidi" w:hAnsiTheme="majorBidi" w:cstheme="majorBidi"/>
                <w:sz w:val="24"/>
                <w:szCs w:val="24"/>
                <w:rtl/>
                <w:lang w:val="fr-FR" w:bidi="ar-DZ"/>
              </w:rPr>
            </w:pPr>
            <w:r w:rsidRPr="00152DD8">
              <w:rPr>
                <w:rFonts w:asciiTheme="majorBidi" w:hAnsiTheme="majorBidi" w:cstheme="majorBidi" w:hint="cs"/>
                <w:b/>
                <w:bCs/>
                <w:sz w:val="24"/>
                <w:szCs w:val="24"/>
                <w:rtl/>
                <w:lang w:val="fr-FR" w:bidi="ar-DZ"/>
              </w:rPr>
              <w:t>- المرحلة 3:</w:t>
            </w:r>
            <w:r>
              <w:rPr>
                <w:rFonts w:asciiTheme="majorBidi" w:hAnsiTheme="majorBidi" w:cstheme="majorBidi" w:hint="cs"/>
                <w:sz w:val="24"/>
                <w:szCs w:val="24"/>
                <w:rtl/>
                <w:lang w:val="fr-FR" w:bidi="ar-DZ"/>
              </w:rPr>
              <w:t xml:space="preserve"> </w:t>
            </w:r>
            <w:r w:rsidR="00152DD8">
              <w:rPr>
                <w:rFonts w:asciiTheme="majorBidi" w:hAnsiTheme="majorBidi" w:cstheme="majorBidi" w:hint="cs"/>
                <w:sz w:val="24"/>
                <w:szCs w:val="24"/>
                <w:rtl/>
                <w:lang w:val="fr-FR" w:bidi="ar-DZ"/>
              </w:rPr>
              <w:t xml:space="preserve">أصبح </w:t>
            </w:r>
            <w:r w:rsidR="00152DD8">
              <w:rPr>
                <w:rFonts w:asciiTheme="majorBidi" w:hAnsiTheme="majorBidi" w:cstheme="majorBidi"/>
                <w:sz w:val="24"/>
                <w:szCs w:val="24"/>
                <w:lang w:val="fr-FR" w:bidi="ar-DZ"/>
              </w:rPr>
              <w:t>pH</w:t>
            </w:r>
            <w:r w:rsidR="00152DD8">
              <w:rPr>
                <w:rFonts w:asciiTheme="majorBidi" w:hAnsiTheme="majorBidi" w:cstheme="majorBidi" w:hint="cs"/>
                <w:sz w:val="24"/>
                <w:szCs w:val="24"/>
                <w:rtl/>
                <w:lang w:val="fr-FR" w:bidi="ar-DZ"/>
              </w:rPr>
              <w:t xml:space="preserve"> التجويف = 4 نتيجة إدخال البروتونات من الوسط الخارجي إلى التجويف (خطوة يتحكم فيها المجرب).</w:t>
            </w:r>
          </w:p>
          <w:p w14:paraId="20C27A88" w14:textId="7D6F8BE2" w:rsidR="00152DD8" w:rsidRPr="00652BE8" w:rsidRDefault="00152DD8" w:rsidP="00152DD8">
            <w:pPr>
              <w:tabs>
                <w:tab w:val="left" w:pos="929"/>
              </w:tabs>
              <w:bidi/>
              <w:rPr>
                <w:rFonts w:asciiTheme="majorBidi" w:hAnsiTheme="majorBidi" w:cstheme="majorBidi"/>
                <w:sz w:val="24"/>
                <w:szCs w:val="24"/>
                <w:rtl/>
                <w:lang w:val="fr-FR" w:bidi="ar-DZ"/>
              </w:rPr>
            </w:pPr>
            <w:r w:rsidRPr="00152DD8">
              <w:rPr>
                <w:rFonts w:asciiTheme="majorBidi" w:hAnsiTheme="majorBidi" w:cstheme="majorBidi" w:hint="cs"/>
                <w:b/>
                <w:bCs/>
                <w:sz w:val="24"/>
                <w:szCs w:val="24"/>
                <w:rtl/>
                <w:lang w:val="fr-FR" w:bidi="ar-DZ"/>
              </w:rPr>
              <w:t>- المرحلة 4:</w:t>
            </w:r>
            <w:r>
              <w:rPr>
                <w:rFonts w:asciiTheme="majorBidi" w:hAnsiTheme="majorBidi" w:cstheme="majorBidi" w:hint="cs"/>
                <w:sz w:val="24"/>
                <w:szCs w:val="24"/>
                <w:rtl/>
                <w:lang w:val="fr-FR" w:bidi="ar-DZ"/>
              </w:rPr>
              <w:t xml:space="preserve"> أضاف للوسط قاعدة فأصبح </w:t>
            </w:r>
            <w:r>
              <w:rPr>
                <w:rFonts w:asciiTheme="majorBidi" w:hAnsiTheme="majorBidi" w:cstheme="majorBidi"/>
                <w:sz w:val="24"/>
                <w:szCs w:val="24"/>
                <w:lang w:val="fr-FR" w:bidi="ar-DZ"/>
              </w:rPr>
              <w:t>pH</w:t>
            </w:r>
            <w:r>
              <w:rPr>
                <w:rFonts w:asciiTheme="majorBidi" w:hAnsiTheme="majorBidi" w:cstheme="majorBidi" w:hint="cs"/>
                <w:sz w:val="24"/>
                <w:szCs w:val="24"/>
                <w:rtl/>
                <w:lang w:val="fr-FR" w:bidi="ar-DZ"/>
              </w:rPr>
              <w:t xml:space="preserve"> الوسط = 8 مقارنة بـ </w:t>
            </w:r>
            <w:r>
              <w:rPr>
                <w:rFonts w:asciiTheme="majorBidi" w:hAnsiTheme="majorBidi" w:cstheme="majorBidi"/>
                <w:sz w:val="24"/>
                <w:szCs w:val="24"/>
                <w:lang w:val="fr-FR" w:bidi="ar-DZ"/>
              </w:rPr>
              <w:t>pH</w:t>
            </w:r>
            <w:r>
              <w:rPr>
                <w:rFonts w:asciiTheme="majorBidi" w:hAnsiTheme="majorBidi" w:cstheme="majorBidi" w:hint="cs"/>
                <w:sz w:val="24"/>
                <w:szCs w:val="24"/>
                <w:rtl/>
                <w:lang w:val="fr-FR" w:bidi="ar-DZ"/>
              </w:rPr>
              <w:t xml:space="preserve"> التجويف = 4 و في هذه المرحلة نلاحظ تركيب الـ </w:t>
            </w:r>
            <w:r>
              <w:rPr>
                <w:rFonts w:asciiTheme="majorBidi" w:hAnsiTheme="majorBidi" w:cstheme="majorBidi"/>
                <w:sz w:val="24"/>
                <w:szCs w:val="24"/>
                <w:lang w:val="fr-FR" w:bidi="ar-DZ"/>
              </w:rPr>
              <w:t>ATP</w:t>
            </w:r>
            <w:r>
              <w:rPr>
                <w:rFonts w:asciiTheme="majorBidi" w:hAnsiTheme="majorBidi" w:cstheme="majorBidi" w:hint="cs"/>
                <w:sz w:val="24"/>
                <w:szCs w:val="24"/>
                <w:rtl/>
                <w:lang w:val="fr-FR" w:bidi="ar-DZ"/>
              </w:rPr>
              <w:t>.</w:t>
            </w:r>
          </w:p>
          <w:p w14:paraId="75BA975D" w14:textId="1A8F183C" w:rsidR="0096686C" w:rsidRDefault="0096686C" w:rsidP="0096686C">
            <w:pPr>
              <w:tabs>
                <w:tab w:val="left" w:pos="929"/>
              </w:tabs>
              <w:bidi/>
              <w:rPr>
                <w:rFonts w:asciiTheme="majorBidi" w:hAnsiTheme="majorBidi" w:cstheme="majorBidi"/>
                <w:sz w:val="24"/>
                <w:szCs w:val="24"/>
                <w:rtl/>
                <w:lang w:val="fr-FR" w:bidi="ar-DZ"/>
              </w:rPr>
            </w:pPr>
            <w:r>
              <w:rPr>
                <w:rFonts w:asciiTheme="majorBidi" w:hAnsiTheme="majorBidi" w:cstheme="majorBidi" w:hint="cs"/>
                <w:b/>
                <w:bCs/>
                <w:sz w:val="24"/>
                <w:szCs w:val="24"/>
                <w:rtl/>
                <w:lang w:bidi="ar-DZ"/>
              </w:rPr>
              <w:t xml:space="preserve">- </w:t>
            </w:r>
            <w:r w:rsidRPr="001A588C">
              <w:rPr>
                <w:rFonts w:asciiTheme="majorBidi" w:hAnsiTheme="majorBidi" w:cstheme="majorBidi"/>
                <w:b/>
                <w:bCs/>
                <w:sz w:val="24"/>
                <w:szCs w:val="24"/>
                <w:rtl/>
                <w:lang w:bidi="ar-DZ"/>
              </w:rPr>
              <w:t>ال</w:t>
            </w:r>
            <w:r w:rsidRPr="001A588C">
              <w:rPr>
                <w:rFonts w:asciiTheme="majorBidi" w:hAnsiTheme="majorBidi" w:cstheme="majorBidi" w:hint="cs"/>
                <w:b/>
                <w:bCs/>
                <w:sz w:val="24"/>
                <w:szCs w:val="24"/>
                <w:rtl/>
                <w:lang w:bidi="ar-DZ"/>
              </w:rPr>
              <w:t>إ</w:t>
            </w:r>
            <w:r w:rsidRPr="001A588C">
              <w:rPr>
                <w:rFonts w:asciiTheme="majorBidi" w:hAnsiTheme="majorBidi" w:cstheme="majorBidi"/>
                <w:b/>
                <w:bCs/>
                <w:sz w:val="24"/>
                <w:szCs w:val="24"/>
                <w:rtl/>
                <w:lang w:bidi="ar-DZ"/>
              </w:rPr>
              <w:t>ستنتاج:</w:t>
            </w:r>
            <w:r w:rsidRPr="001A588C">
              <w:rPr>
                <w:rFonts w:asciiTheme="majorBidi" w:hAnsiTheme="majorBidi" w:cstheme="majorBidi" w:hint="cs"/>
                <w:b/>
                <w:bCs/>
                <w:sz w:val="24"/>
                <w:szCs w:val="24"/>
                <w:rtl/>
                <w:lang w:bidi="ar-DZ"/>
              </w:rPr>
              <w:t xml:space="preserve"> </w:t>
            </w:r>
            <w:r w:rsidR="00152DD8" w:rsidRPr="00152DD8">
              <w:rPr>
                <w:rFonts w:asciiTheme="majorBidi" w:hAnsiTheme="majorBidi" w:cstheme="majorBidi" w:hint="cs"/>
                <w:sz w:val="24"/>
                <w:szCs w:val="24"/>
                <w:highlight w:val="yellow"/>
                <w:rtl/>
                <w:lang w:bidi="ar-DZ"/>
              </w:rPr>
              <w:t xml:space="preserve">تركيب الـ </w:t>
            </w:r>
            <w:r w:rsidR="00152DD8" w:rsidRPr="00152DD8">
              <w:rPr>
                <w:rFonts w:asciiTheme="majorBidi" w:hAnsiTheme="majorBidi" w:cstheme="majorBidi"/>
                <w:sz w:val="24"/>
                <w:szCs w:val="24"/>
                <w:highlight w:val="yellow"/>
                <w:lang w:val="fr-FR" w:bidi="ar-DZ"/>
              </w:rPr>
              <w:t>ATP</w:t>
            </w:r>
            <w:r w:rsidR="00152DD8" w:rsidRPr="00152DD8">
              <w:rPr>
                <w:rFonts w:asciiTheme="majorBidi" w:hAnsiTheme="majorBidi" w:cstheme="majorBidi" w:hint="cs"/>
                <w:sz w:val="24"/>
                <w:szCs w:val="24"/>
                <w:highlight w:val="yellow"/>
                <w:rtl/>
                <w:lang w:val="fr-FR" w:bidi="ar-DZ"/>
              </w:rPr>
              <w:t xml:space="preserve"> يتطلب أن يكون </w:t>
            </w:r>
            <w:r w:rsidR="00152DD8" w:rsidRPr="00152DD8">
              <w:rPr>
                <w:rFonts w:asciiTheme="majorBidi" w:hAnsiTheme="majorBidi" w:cstheme="majorBidi"/>
                <w:sz w:val="24"/>
                <w:szCs w:val="24"/>
                <w:highlight w:val="yellow"/>
                <w:lang w:val="fr-FR" w:bidi="ar-DZ"/>
              </w:rPr>
              <w:t>pH</w:t>
            </w:r>
            <w:r w:rsidR="00152DD8" w:rsidRPr="00152DD8">
              <w:rPr>
                <w:rFonts w:asciiTheme="majorBidi" w:hAnsiTheme="majorBidi" w:cstheme="majorBidi" w:hint="cs"/>
                <w:sz w:val="24"/>
                <w:szCs w:val="24"/>
                <w:highlight w:val="yellow"/>
                <w:rtl/>
                <w:lang w:val="fr-FR" w:bidi="ar-DZ"/>
              </w:rPr>
              <w:t xml:space="preserve"> التجويف حامضيا و </w:t>
            </w:r>
            <w:r w:rsidR="00152DD8" w:rsidRPr="00152DD8">
              <w:rPr>
                <w:rFonts w:asciiTheme="majorBidi" w:hAnsiTheme="majorBidi" w:cstheme="majorBidi"/>
                <w:sz w:val="24"/>
                <w:szCs w:val="24"/>
                <w:highlight w:val="yellow"/>
                <w:lang w:val="fr-FR" w:bidi="ar-DZ"/>
              </w:rPr>
              <w:t>pH</w:t>
            </w:r>
            <w:r w:rsidR="00152DD8" w:rsidRPr="00152DD8">
              <w:rPr>
                <w:rFonts w:asciiTheme="majorBidi" w:hAnsiTheme="majorBidi" w:cstheme="majorBidi" w:hint="cs"/>
                <w:sz w:val="24"/>
                <w:szCs w:val="24"/>
                <w:highlight w:val="yellow"/>
                <w:rtl/>
                <w:lang w:val="fr-FR" w:bidi="ar-DZ"/>
              </w:rPr>
              <w:t xml:space="preserve"> الوسط قاعديا.</w:t>
            </w:r>
          </w:p>
          <w:p w14:paraId="7EA16DB1" w14:textId="4E0474D7" w:rsidR="00152DD8" w:rsidRPr="00152DD8" w:rsidRDefault="00152DD8" w:rsidP="00152DD8">
            <w:pPr>
              <w:bidi/>
              <w:jc w:val="center"/>
              <w:rPr>
                <w:rFonts w:asciiTheme="majorBidi" w:hAnsiTheme="majorBidi" w:cstheme="majorBidi"/>
                <w:sz w:val="24"/>
                <w:szCs w:val="24"/>
                <w:rtl/>
              </w:rPr>
            </w:pPr>
            <w:r w:rsidRPr="007B5439">
              <w:rPr>
                <w:rFonts w:ascii="Simplified Arabic" w:hAnsi="Simplified Arabic" w:cs="A Noor" w:hint="cs"/>
                <w:b/>
                <w:bCs/>
                <w:color w:val="00B0F0"/>
                <w:sz w:val="28"/>
                <w:szCs w:val="28"/>
                <w:rtl/>
                <w:lang w:val="fr-FR" w:bidi="ar-DZ"/>
              </w:rPr>
              <w:t>--------------------------------------------------------------------</w:t>
            </w:r>
          </w:p>
          <w:p w14:paraId="40BD4A76" w14:textId="40EC7080" w:rsidR="00152DD8" w:rsidRPr="00152DD8" w:rsidRDefault="00152DD8" w:rsidP="00152DD8">
            <w:pPr>
              <w:tabs>
                <w:tab w:val="left" w:pos="929"/>
              </w:tabs>
              <w:bidi/>
              <w:rPr>
                <w:rFonts w:asciiTheme="majorBidi" w:hAnsiTheme="majorBidi" w:cstheme="majorBidi"/>
                <w:b/>
                <w:bCs/>
                <w:sz w:val="24"/>
                <w:szCs w:val="24"/>
                <w:rtl/>
                <w:lang w:val="fr-FR"/>
              </w:rPr>
            </w:pPr>
            <w:r w:rsidRPr="00152DD8">
              <w:rPr>
                <w:rFonts w:asciiTheme="majorBidi" w:hAnsiTheme="majorBidi" w:cstheme="majorBidi" w:hint="cs"/>
                <w:b/>
                <w:bCs/>
                <w:sz w:val="24"/>
                <w:szCs w:val="24"/>
                <w:rtl/>
                <w:lang w:val="fr-FR"/>
              </w:rPr>
              <w:t>* و منه:</w:t>
            </w:r>
          </w:p>
          <w:p w14:paraId="0D578E0D" w14:textId="483F6577" w:rsidR="00152DD8" w:rsidRPr="00152DD8" w:rsidRDefault="00152DD8" w:rsidP="00152DD8">
            <w:pPr>
              <w:tabs>
                <w:tab w:val="left" w:pos="929"/>
              </w:tabs>
              <w:bidi/>
              <w:rPr>
                <w:rFonts w:asciiTheme="majorBidi" w:hAnsiTheme="majorBidi" w:cstheme="majorBidi"/>
                <w:b/>
                <w:bCs/>
                <w:sz w:val="24"/>
                <w:szCs w:val="24"/>
                <w:highlight w:val="cyan"/>
                <w:lang w:val="en-US"/>
              </w:rPr>
            </w:pPr>
            <w:r w:rsidRPr="00152DD8">
              <w:rPr>
                <w:rFonts w:asciiTheme="majorBidi" w:hAnsiTheme="majorBidi" w:cstheme="majorBidi" w:hint="cs"/>
                <w:b/>
                <w:bCs/>
                <w:sz w:val="24"/>
                <w:szCs w:val="24"/>
                <w:highlight w:val="cyan"/>
                <w:rtl/>
                <w:lang w:val="fr-FR" w:bidi="ar-DZ"/>
              </w:rPr>
              <w:t>- يصاحب نقل الإلكترونات على طول سلسلة الأكسدة الإرجاعية، تراكم البروتونات الناتجة عن أكسدة الماء، و تلك المنقولة من الحشوة باتجاه تجويف التيلاكويد.</w:t>
            </w:r>
          </w:p>
          <w:p w14:paraId="72F14BA1" w14:textId="66105E00" w:rsidR="00152DD8" w:rsidRPr="00152DD8" w:rsidRDefault="00152DD8" w:rsidP="00152DD8">
            <w:pPr>
              <w:tabs>
                <w:tab w:val="left" w:pos="929"/>
              </w:tabs>
              <w:bidi/>
              <w:rPr>
                <w:rFonts w:asciiTheme="majorBidi" w:hAnsiTheme="majorBidi" w:cstheme="majorBidi"/>
                <w:b/>
                <w:bCs/>
                <w:sz w:val="24"/>
                <w:szCs w:val="24"/>
                <w:highlight w:val="cyan"/>
                <w:lang w:val="en-US"/>
              </w:rPr>
            </w:pPr>
            <w:r w:rsidRPr="00152DD8">
              <w:rPr>
                <w:rFonts w:asciiTheme="majorBidi" w:hAnsiTheme="majorBidi" w:cstheme="majorBidi" w:hint="cs"/>
                <w:b/>
                <w:bCs/>
                <w:sz w:val="24"/>
                <w:szCs w:val="24"/>
                <w:highlight w:val="cyan"/>
                <w:rtl/>
                <w:lang w:val="en-US" w:bidi="ar-DZ"/>
              </w:rPr>
              <w:t xml:space="preserve">- </w:t>
            </w:r>
            <w:r w:rsidRPr="00152DD8">
              <w:rPr>
                <w:rFonts w:asciiTheme="majorBidi" w:hAnsiTheme="majorBidi" w:cstheme="majorBidi" w:hint="cs"/>
                <w:b/>
                <w:bCs/>
                <w:sz w:val="24"/>
                <w:szCs w:val="24"/>
                <w:highlight w:val="cyan"/>
                <w:rtl/>
                <w:lang w:val="fr-FR" w:bidi="ar-DZ"/>
              </w:rPr>
              <w:t xml:space="preserve">إن تدرج تركيز البروتونات المتولد بين تجويف التيلاكويد و حشوة الصانعة الخضراء ينتشر على شكل سيل من البروتونات الخارجة عبر الـ </w:t>
            </w:r>
            <w:r w:rsidRPr="00152DD8">
              <w:rPr>
                <w:rFonts w:asciiTheme="majorBidi" w:hAnsiTheme="majorBidi" w:cstheme="majorBidi"/>
                <w:b/>
                <w:bCs/>
                <w:sz w:val="24"/>
                <w:szCs w:val="24"/>
                <w:highlight w:val="cyan"/>
                <w:lang w:val="fr-FR"/>
              </w:rPr>
              <w:t>ATP</w:t>
            </w:r>
            <w:r w:rsidRPr="00152DD8">
              <w:rPr>
                <w:rFonts w:asciiTheme="majorBidi" w:hAnsiTheme="majorBidi" w:cstheme="majorBidi" w:hint="cs"/>
                <w:b/>
                <w:bCs/>
                <w:sz w:val="24"/>
                <w:szCs w:val="24"/>
                <w:highlight w:val="cyan"/>
                <w:rtl/>
                <w:lang w:val="fr-FR" w:bidi="ar-DZ"/>
              </w:rPr>
              <w:t xml:space="preserve"> سنتاز.</w:t>
            </w:r>
          </w:p>
          <w:p w14:paraId="49A4A861" w14:textId="4F16BA23" w:rsidR="00152DD8" w:rsidRPr="00152DD8" w:rsidRDefault="00152DD8" w:rsidP="00152DD8">
            <w:pPr>
              <w:tabs>
                <w:tab w:val="left" w:pos="929"/>
              </w:tabs>
              <w:bidi/>
              <w:rPr>
                <w:rFonts w:asciiTheme="majorBidi" w:hAnsiTheme="majorBidi" w:cstheme="majorBidi"/>
                <w:b/>
                <w:bCs/>
                <w:sz w:val="24"/>
                <w:szCs w:val="24"/>
                <w:highlight w:val="cyan"/>
                <w:rtl/>
                <w:lang w:val="en-US"/>
              </w:rPr>
            </w:pPr>
            <w:r w:rsidRPr="00152DD8">
              <w:rPr>
                <w:rFonts w:asciiTheme="majorBidi" w:hAnsiTheme="majorBidi" w:cstheme="majorBidi" w:hint="cs"/>
                <w:b/>
                <w:bCs/>
                <w:sz w:val="24"/>
                <w:szCs w:val="24"/>
                <w:highlight w:val="cyan"/>
                <w:rtl/>
                <w:lang w:val="en-US" w:bidi="ar-DZ"/>
              </w:rPr>
              <w:t xml:space="preserve">- </w:t>
            </w:r>
            <w:r w:rsidRPr="00152DD8">
              <w:rPr>
                <w:rFonts w:asciiTheme="majorBidi" w:hAnsiTheme="majorBidi" w:cstheme="majorBidi" w:hint="cs"/>
                <w:b/>
                <w:bCs/>
                <w:sz w:val="24"/>
                <w:szCs w:val="24"/>
                <w:highlight w:val="cyan"/>
                <w:rtl/>
                <w:lang w:val="fr-FR" w:bidi="ar-DZ"/>
              </w:rPr>
              <w:t xml:space="preserve">تسمح الطاقة المتحررة من سيل البروتونات الخارجة بفسفرة الـ </w:t>
            </w:r>
            <w:r w:rsidRPr="00152DD8">
              <w:rPr>
                <w:rFonts w:asciiTheme="majorBidi" w:hAnsiTheme="majorBidi" w:cstheme="majorBidi"/>
                <w:b/>
                <w:bCs/>
                <w:sz w:val="24"/>
                <w:szCs w:val="24"/>
                <w:highlight w:val="cyan"/>
                <w:lang w:val="fr-FR"/>
              </w:rPr>
              <w:t>ADP</w:t>
            </w:r>
            <w:r w:rsidRPr="00152DD8">
              <w:rPr>
                <w:rFonts w:asciiTheme="majorBidi" w:hAnsiTheme="majorBidi" w:cstheme="majorBidi" w:hint="cs"/>
                <w:b/>
                <w:bCs/>
                <w:sz w:val="24"/>
                <w:szCs w:val="24"/>
                <w:highlight w:val="cyan"/>
                <w:rtl/>
                <w:lang w:val="fr-FR" w:bidi="ar-DZ"/>
              </w:rPr>
              <w:t xml:space="preserve"> إلى </w:t>
            </w:r>
            <w:r w:rsidRPr="00152DD8">
              <w:rPr>
                <w:rFonts w:asciiTheme="majorBidi" w:hAnsiTheme="majorBidi" w:cstheme="majorBidi"/>
                <w:b/>
                <w:bCs/>
                <w:sz w:val="24"/>
                <w:szCs w:val="24"/>
                <w:highlight w:val="cyan"/>
                <w:lang w:val="fr-FR"/>
              </w:rPr>
              <w:t>ATP</w:t>
            </w:r>
            <w:r w:rsidRPr="00152DD8">
              <w:rPr>
                <w:rFonts w:asciiTheme="majorBidi" w:hAnsiTheme="majorBidi" w:cstheme="majorBidi" w:hint="cs"/>
                <w:b/>
                <w:bCs/>
                <w:sz w:val="24"/>
                <w:szCs w:val="24"/>
                <w:highlight w:val="cyan"/>
                <w:rtl/>
                <w:lang w:val="fr-FR" w:bidi="ar-DZ"/>
              </w:rPr>
              <w:t xml:space="preserve"> في وجود الفوسفات اللاعضوي (</w:t>
            </w:r>
            <w:r w:rsidRPr="00152DD8">
              <w:rPr>
                <w:rFonts w:asciiTheme="majorBidi" w:hAnsiTheme="majorBidi" w:cstheme="majorBidi"/>
                <w:b/>
                <w:bCs/>
                <w:sz w:val="24"/>
                <w:szCs w:val="24"/>
                <w:highlight w:val="cyan"/>
                <w:lang w:val="fr-FR"/>
              </w:rPr>
              <w:t>Pi</w:t>
            </w:r>
            <w:r w:rsidRPr="00152DD8">
              <w:rPr>
                <w:rFonts w:asciiTheme="majorBidi" w:hAnsiTheme="majorBidi" w:cstheme="majorBidi" w:hint="cs"/>
                <w:b/>
                <w:bCs/>
                <w:sz w:val="24"/>
                <w:szCs w:val="24"/>
                <w:highlight w:val="cyan"/>
                <w:rtl/>
                <w:lang w:val="fr-FR" w:bidi="ar-DZ"/>
              </w:rPr>
              <w:t>) ، إنها الفسفرة ال</w:t>
            </w:r>
            <w:r w:rsidR="006B6132">
              <w:rPr>
                <w:rFonts w:asciiTheme="majorBidi" w:hAnsiTheme="majorBidi" w:cstheme="majorBidi" w:hint="cs"/>
                <w:b/>
                <w:bCs/>
                <w:sz w:val="24"/>
                <w:szCs w:val="24"/>
                <w:highlight w:val="cyan"/>
                <w:rtl/>
                <w:lang w:val="fr-FR" w:bidi="ar-DZ"/>
              </w:rPr>
              <w:t>ضوئ</w:t>
            </w:r>
            <w:r w:rsidRPr="00152DD8">
              <w:rPr>
                <w:rFonts w:asciiTheme="majorBidi" w:hAnsiTheme="majorBidi" w:cstheme="majorBidi" w:hint="cs"/>
                <w:b/>
                <w:bCs/>
                <w:sz w:val="24"/>
                <w:szCs w:val="24"/>
                <w:highlight w:val="cyan"/>
                <w:rtl/>
                <w:lang w:val="fr-FR" w:bidi="ar-DZ"/>
              </w:rPr>
              <w:t>ية.</w:t>
            </w:r>
          </w:p>
          <w:p w14:paraId="4E3D348D" w14:textId="0CC9E972" w:rsidR="00D754EF" w:rsidRPr="00D754EF" w:rsidRDefault="00D754EF" w:rsidP="00D754EF">
            <w:pPr>
              <w:bidi/>
              <w:jc w:val="center"/>
              <w:rPr>
                <w:rFonts w:asciiTheme="majorBidi" w:hAnsiTheme="majorBidi" w:cstheme="majorBidi"/>
                <w:sz w:val="24"/>
                <w:szCs w:val="24"/>
                <w:rtl/>
              </w:rPr>
            </w:pPr>
            <w:r w:rsidRPr="007B5439">
              <w:rPr>
                <w:rFonts w:ascii="Simplified Arabic" w:hAnsi="Simplified Arabic" w:cs="A Noor" w:hint="cs"/>
                <w:b/>
                <w:bCs/>
                <w:color w:val="00B0F0"/>
                <w:sz w:val="28"/>
                <w:szCs w:val="28"/>
                <w:rtl/>
                <w:lang w:val="fr-FR" w:bidi="ar-DZ"/>
              </w:rPr>
              <w:t>--------------------------------------------------------------------</w:t>
            </w:r>
          </w:p>
          <w:p w14:paraId="1D15D480" w14:textId="08191C80" w:rsidR="00D754EF" w:rsidRDefault="00D754EF" w:rsidP="00D754EF">
            <w:pPr>
              <w:tabs>
                <w:tab w:val="left" w:pos="929"/>
              </w:tabs>
              <w:bidi/>
              <w:rPr>
                <w:rFonts w:asciiTheme="majorBidi" w:hAnsiTheme="majorBidi" w:cstheme="majorBidi"/>
                <w:b/>
                <w:bCs/>
                <w:color w:val="C00000"/>
                <w:sz w:val="24"/>
                <w:szCs w:val="24"/>
                <w:rtl/>
                <w:lang w:val="fr-FR" w:bidi="ar-DZ"/>
              </w:rPr>
            </w:pPr>
            <w:r>
              <w:rPr>
                <w:rFonts w:asciiTheme="majorBidi" w:hAnsiTheme="majorBidi" w:cstheme="majorBidi" w:hint="cs"/>
                <w:b/>
                <w:bCs/>
                <w:color w:val="C00000"/>
                <w:sz w:val="24"/>
                <w:szCs w:val="24"/>
                <w:rtl/>
                <w:lang w:val="fr-FR"/>
              </w:rPr>
              <w:t xml:space="preserve">- </w:t>
            </w:r>
            <w:r w:rsidRPr="00D754EF">
              <w:rPr>
                <w:rFonts w:asciiTheme="majorBidi" w:hAnsiTheme="majorBidi" w:cstheme="majorBidi" w:hint="cs"/>
                <w:b/>
                <w:bCs/>
                <w:color w:val="C00000"/>
                <w:sz w:val="24"/>
                <w:szCs w:val="24"/>
                <w:rtl/>
                <w:lang w:val="fr-FR"/>
              </w:rPr>
              <w:t>اقتر</w:t>
            </w:r>
            <w:r>
              <w:rPr>
                <w:rFonts w:asciiTheme="majorBidi" w:hAnsiTheme="majorBidi" w:cstheme="majorBidi" w:hint="cs"/>
                <w:b/>
                <w:bCs/>
                <w:color w:val="C00000"/>
                <w:sz w:val="24"/>
                <w:szCs w:val="24"/>
                <w:rtl/>
                <w:lang w:val="fr-FR"/>
              </w:rPr>
              <w:t>ا</w:t>
            </w:r>
            <w:r w:rsidRPr="00D754EF">
              <w:rPr>
                <w:rFonts w:asciiTheme="majorBidi" w:hAnsiTheme="majorBidi" w:cstheme="majorBidi" w:hint="cs"/>
                <w:b/>
                <w:bCs/>
                <w:color w:val="C00000"/>
                <w:sz w:val="24"/>
                <w:szCs w:val="24"/>
                <w:rtl/>
                <w:lang w:val="fr-FR"/>
              </w:rPr>
              <w:t>ح نموذج تفسيري لآلية المرحلة الكيموضوئية مبينا التفاعلات المميزة لها و نواتجها</w:t>
            </w:r>
            <w:r>
              <w:rPr>
                <w:rFonts w:asciiTheme="majorBidi" w:hAnsiTheme="majorBidi" w:cstheme="majorBidi" w:hint="cs"/>
                <w:b/>
                <w:bCs/>
                <w:color w:val="C00000"/>
                <w:sz w:val="24"/>
                <w:szCs w:val="24"/>
                <w:rtl/>
                <w:lang w:val="fr-FR" w:bidi="ar-DZ"/>
              </w:rPr>
              <w:t>:</w:t>
            </w:r>
          </w:p>
          <w:p w14:paraId="466714F2" w14:textId="28E2F47E" w:rsidR="00000C6D" w:rsidRDefault="00000C6D" w:rsidP="00000C6D">
            <w:pPr>
              <w:tabs>
                <w:tab w:val="left" w:pos="929"/>
              </w:tabs>
              <w:bidi/>
              <w:rPr>
                <w:rFonts w:asciiTheme="majorBidi" w:hAnsiTheme="majorBidi" w:cstheme="majorBidi"/>
                <w:b/>
                <w:bCs/>
                <w:color w:val="C00000"/>
                <w:sz w:val="24"/>
                <w:szCs w:val="24"/>
                <w:rtl/>
                <w:lang w:val="fr-FR" w:bidi="ar-DZ"/>
              </w:rPr>
            </w:pPr>
          </w:p>
          <w:p w14:paraId="25CA4ADC" w14:textId="5CA69F87" w:rsidR="00000C6D" w:rsidRDefault="00000C6D" w:rsidP="00000C6D">
            <w:pPr>
              <w:tabs>
                <w:tab w:val="left" w:pos="929"/>
              </w:tabs>
              <w:bidi/>
              <w:rPr>
                <w:rFonts w:asciiTheme="majorBidi" w:hAnsiTheme="majorBidi" w:cstheme="majorBidi"/>
                <w:b/>
                <w:bCs/>
                <w:color w:val="C00000"/>
                <w:sz w:val="24"/>
                <w:szCs w:val="24"/>
                <w:rtl/>
                <w:lang w:val="fr-FR" w:bidi="ar-DZ"/>
              </w:rPr>
            </w:pPr>
          </w:p>
          <w:p w14:paraId="7F42F46D" w14:textId="46A7F980" w:rsidR="00000C6D" w:rsidRDefault="00000C6D" w:rsidP="00000C6D">
            <w:pPr>
              <w:tabs>
                <w:tab w:val="left" w:pos="929"/>
              </w:tabs>
              <w:bidi/>
              <w:rPr>
                <w:rFonts w:asciiTheme="majorBidi" w:hAnsiTheme="majorBidi" w:cstheme="majorBidi"/>
                <w:b/>
                <w:bCs/>
                <w:color w:val="C00000"/>
                <w:sz w:val="24"/>
                <w:szCs w:val="24"/>
                <w:rtl/>
                <w:lang w:val="fr-FR" w:bidi="ar-DZ"/>
              </w:rPr>
            </w:pPr>
          </w:p>
          <w:p w14:paraId="351B7FBD" w14:textId="7B004023" w:rsidR="00000C6D" w:rsidRDefault="00000C6D" w:rsidP="00000C6D">
            <w:pPr>
              <w:tabs>
                <w:tab w:val="left" w:pos="929"/>
              </w:tabs>
              <w:bidi/>
              <w:rPr>
                <w:rFonts w:asciiTheme="majorBidi" w:hAnsiTheme="majorBidi" w:cstheme="majorBidi"/>
                <w:b/>
                <w:bCs/>
                <w:color w:val="C00000"/>
                <w:sz w:val="24"/>
                <w:szCs w:val="24"/>
                <w:rtl/>
                <w:lang w:val="fr-FR" w:bidi="ar-DZ"/>
              </w:rPr>
            </w:pPr>
          </w:p>
          <w:p w14:paraId="5DB16F67" w14:textId="77777777" w:rsidR="00000C6D" w:rsidRPr="001A588C" w:rsidRDefault="00000C6D" w:rsidP="00000C6D">
            <w:pPr>
              <w:tabs>
                <w:tab w:val="left" w:pos="929"/>
              </w:tabs>
              <w:bidi/>
              <w:rPr>
                <w:rFonts w:asciiTheme="majorBidi" w:hAnsiTheme="majorBidi" w:cstheme="majorBidi"/>
                <w:b/>
                <w:bCs/>
                <w:color w:val="C00000"/>
                <w:sz w:val="24"/>
                <w:szCs w:val="24"/>
                <w:rtl/>
                <w:lang w:val="fr-FR" w:bidi="ar-DZ"/>
              </w:rPr>
            </w:pPr>
          </w:p>
          <w:p w14:paraId="71118902" w14:textId="6D18D8EB" w:rsidR="00D754EF" w:rsidRDefault="00152DD8" w:rsidP="00152DD8">
            <w:pPr>
              <w:tabs>
                <w:tab w:val="left" w:pos="929"/>
              </w:tabs>
              <w:bidi/>
              <w:jc w:val="center"/>
              <w:rPr>
                <w:rFonts w:asciiTheme="majorBidi" w:hAnsiTheme="majorBidi" w:cstheme="majorBidi"/>
                <w:b/>
                <w:bCs/>
                <w:color w:val="7030A0"/>
                <w:sz w:val="24"/>
                <w:szCs w:val="24"/>
                <w:rtl/>
              </w:rPr>
            </w:pPr>
            <w:r>
              <w:rPr>
                <w:noProof/>
              </w:rPr>
              <w:lastRenderedPageBreak/>
              <w:drawing>
                <wp:inline distT="0" distB="0" distL="0" distR="0" wp14:anchorId="6D46A6F4" wp14:editId="3A614B0C">
                  <wp:extent cx="5942363" cy="3267075"/>
                  <wp:effectExtent l="19050" t="19050" r="2032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BEBA8EAE-BF5A-486C-A8C5-ECC9F3942E4B}">
                                <a14:imgProps xmlns:a14="http://schemas.microsoft.com/office/drawing/2010/main">
                                  <a14:imgLayer r:embed="rId50">
                                    <a14:imgEffect>
                                      <a14:sharpenSoften amount="50000"/>
                                    </a14:imgEffect>
                                    <a14:imgEffect>
                                      <a14:brightnessContrast bright="20000" contrast="-40000"/>
                                    </a14:imgEffect>
                                  </a14:imgLayer>
                                </a14:imgProps>
                              </a:ext>
                            </a:extLst>
                          </a:blip>
                          <a:stretch>
                            <a:fillRect/>
                          </a:stretch>
                        </pic:blipFill>
                        <pic:spPr>
                          <a:xfrm>
                            <a:off x="0" y="0"/>
                            <a:ext cx="5942363" cy="3267075"/>
                          </a:xfrm>
                          <a:prstGeom prst="rect">
                            <a:avLst/>
                          </a:prstGeom>
                          <a:ln w="19050">
                            <a:solidFill>
                              <a:srgbClr val="0070C0"/>
                            </a:solidFill>
                          </a:ln>
                        </pic:spPr>
                      </pic:pic>
                    </a:graphicData>
                  </a:graphic>
                </wp:inline>
              </w:drawing>
            </w:r>
          </w:p>
        </w:tc>
      </w:tr>
      <w:tr w:rsidR="0096686C" w14:paraId="4132DE98" w14:textId="77777777" w:rsidTr="001A2322">
        <w:tc>
          <w:tcPr>
            <w:tcW w:w="10901" w:type="dxa"/>
            <w:gridSpan w:val="2"/>
            <w:shd w:val="clear" w:color="auto" w:fill="FFFFFF" w:themeFill="background1"/>
          </w:tcPr>
          <w:p w14:paraId="7366936E" w14:textId="6CEA501B" w:rsidR="0096686C" w:rsidRDefault="00C64C11" w:rsidP="0096686C">
            <w:pPr>
              <w:tabs>
                <w:tab w:val="left" w:pos="929"/>
              </w:tabs>
              <w:bidi/>
              <w:rPr>
                <w:rFonts w:asciiTheme="majorBidi" w:hAnsiTheme="majorBidi" w:cstheme="majorBidi"/>
                <w:b/>
                <w:bCs/>
                <w:color w:val="7030A0"/>
                <w:sz w:val="24"/>
                <w:szCs w:val="24"/>
                <w:rtl/>
                <w:lang w:bidi="ar-DZ"/>
              </w:rPr>
            </w:pPr>
            <w:r>
              <w:rPr>
                <w:rFonts w:asciiTheme="majorBidi" w:hAnsiTheme="majorBidi" w:cstheme="majorBidi" w:hint="cs"/>
                <w:sz w:val="24"/>
                <w:szCs w:val="24"/>
                <w:rtl/>
                <w:lang w:val="fr-FR"/>
              </w:rPr>
              <w:lastRenderedPageBreak/>
              <w:t xml:space="preserve">على مستوى التيلاكويد و بوجود الضوء و مستقبل الالكترونات الطبيعي و </w:t>
            </w:r>
            <w:proofErr w:type="spellStart"/>
            <w:r>
              <w:rPr>
                <w:rFonts w:asciiTheme="majorBidi" w:hAnsiTheme="majorBidi" w:cstheme="majorBidi"/>
                <w:sz w:val="24"/>
                <w:szCs w:val="24"/>
                <w:lang w:val="fr-FR"/>
              </w:rPr>
              <w:t>ADP+Pi</w:t>
            </w:r>
            <w:proofErr w:type="spellEnd"/>
            <w:r>
              <w:rPr>
                <w:rFonts w:asciiTheme="majorBidi" w:hAnsiTheme="majorBidi" w:cstheme="majorBidi" w:hint="cs"/>
                <w:sz w:val="24"/>
                <w:szCs w:val="24"/>
                <w:rtl/>
                <w:lang w:val="fr-FR" w:bidi="ar-DZ"/>
              </w:rPr>
              <w:t xml:space="preserve">، يحدث التفاعل الكيموضوئي منتجا </w:t>
            </w:r>
            <w:r>
              <w:rPr>
                <w:rFonts w:asciiTheme="majorBidi" w:hAnsiTheme="majorBidi" w:cstheme="majorBidi"/>
                <w:sz w:val="24"/>
                <w:szCs w:val="24"/>
                <w:lang w:val="fr-FR" w:bidi="ar-DZ"/>
              </w:rPr>
              <w:t>NADPH.H</w:t>
            </w:r>
            <w:r w:rsidRPr="00C64C11">
              <w:rPr>
                <w:rFonts w:asciiTheme="majorBidi" w:hAnsiTheme="majorBidi" w:cstheme="majorBidi"/>
                <w:sz w:val="24"/>
                <w:szCs w:val="24"/>
                <w:vertAlign w:val="superscript"/>
                <w:lang w:val="fr-FR" w:bidi="ar-DZ"/>
              </w:rPr>
              <w:t>+</w:t>
            </w:r>
            <w:r>
              <w:rPr>
                <w:rFonts w:asciiTheme="majorBidi" w:hAnsiTheme="majorBidi" w:cstheme="majorBidi" w:hint="cs"/>
                <w:sz w:val="24"/>
                <w:szCs w:val="24"/>
                <w:rtl/>
                <w:lang w:val="fr-FR" w:bidi="ar-DZ"/>
              </w:rPr>
              <w:t xml:space="preserve"> و </w:t>
            </w:r>
            <w:r>
              <w:rPr>
                <w:rFonts w:asciiTheme="majorBidi" w:hAnsiTheme="majorBidi" w:cstheme="majorBidi"/>
                <w:sz w:val="24"/>
                <w:szCs w:val="24"/>
                <w:lang w:val="fr-FR" w:bidi="ar-DZ"/>
              </w:rPr>
              <w:t>ATP</w:t>
            </w:r>
            <w:r>
              <w:rPr>
                <w:rFonts w:asciiTheme="majorBidi" w:hAnsiTheme="majorBidi" w:cstheme="majorBidi" w:hint="cs"/>
                <w:sz w:val="24"/>
                <w:szCs w:val="24"/>
                <w:rtl/>
                <w:lang w:val="fr-FR" w:bidi="ar-DZ"/>
              </w:rPr>
              <w:t xml:space="preserve">، و من جهة أخرى على مستوى الحشوة يتم دمج (إرجاع) الـ </w:t>
            </w:r>
            <w:r>
              <w:rPr>
                <w:rFonts w:asciiTheme="majorBidi" w:hAnsiTheme="majorBidi" w:cstheme="majorBidi"/>
                <w:sz w:val="24"/>
                <w:szCs w:val="24"/>
                <w:lang w:val="fr-FR" w:bidi="ar-DZ"/>
              </w:rPr>
              <w:t>CO</w:t>
            </w:r>
            <w:r w:rsidRPr="00353C6E">
              <w:rPr>
                <w:rFonts w:asciiTheme="majorBidi" w:hAnsiTheme="majorBidi" w:cstheme="majorBidi"/>
                <w:sz w:val="24"/>
                <w:szCs w:val="24"/>
                <w:vertAlign w:val="subscript"/>
                <w:lang w:val="fr-FR" w:bidi="ar-DZ"/>
              </w:rPr>
              <w:t>2</w:t>
            </w:r>
            <w:r>
              <w:rPr>
                <w:rFonts w:asciiTheme="majorBidi" w:hAnsiTheme="majorBidi" w:cstheme="majorBidi" w:hint="cs"/>
                <w:sz w:val="24"/>
                <w:szCs w:val="24"/>
                <w:rtl/>
                <w:lang w:val="fr-FR" w:bidi="ar-DZ"/>
              </w:rPr>
              <w:t xml:space="preserve"> و إنتاج المادة العضوية وفق تفاعل كيموحيوي لا يتطلب الضوء.</w:t>
            </w:r>
          </w:p>
        </w:tc>
      </w:tr>
      <w:tr w:rsidR="0096686C" w14:paraId="1E6F1237" w14:textId="77777777" w:rsidTr="001A2322">
        <w:tc>
          <w:tcPr>
            <w:tcW w:w="10901" w:type="dxa"/>
            <w:gridSpan w:val="2"/>
            <w:shd w:val="clear" w:color="auto" w:fill="FFFFFF" w:themeFill="background1"/>
          </w:tcPr>
          <w:p w14:paraId="21C85B9B" w14:textId="3A9D9A1F" w:rsidR="0096686C" w:rsidRDefault="0096686C" w:rsidP="0096686C">
            <w:pPr>
              <w:tabs>
                <w:tab w:val="left" w:pos="929"/>
              </w:tabs>
              <w:bidi/>
              <w:jc w:val="center"/>
              <w:rPr>
                <w:rFonts w:asciiTheme="majorBidi" w:hAnsiTheme="majorBidi" w:cstheme="majorBidi"/>
                <w:b/>
                <w:bCs/>
                <w:color w:val="7030A0"/>
                <w:sz w:val="24"/>
                <w:szCs w:val="24"/>
                <w:rtl/>
              </w:rPr>
            </w:pPr>
            <w:r>
              <w:rPr>
                <w:rFonts w:asciiTheme="majorBidi" w:hAnsiTheme="majorBidi" w:cs="A Noor" w:hint="cs"/>
                <w:b/>
                <w:bCs/>
                <w:color w:val="C00000"/>
                <w:sz w:val="28"/>
                <w:szCs w:val="28"/>
                <w:rtl/>
                <w:lang w:val="fr-FR" w:bidi="ar-DZ"/>
              </w:rPr>
              <w:t>تساؤل</w:t>
            </w:r>
            <w:r w:rsidRPr="006F3047">
              <w:rPr>
                <w:rFonts w:asciiTheme="majorBidi" w:hAnsiTheme="majorBidi" w:cs="A Noor" w:hint="cs"/>
                <w:b/>
                <w:bCs/>
                <w:color w:val="C00000"/>
                <w:sz w:val="28"/>
                <w:szCs w:val="28"/>
                <w:rtl/>
                <w:lang w:val="fr-FR" w:bidi="ar-DZ"/>
              </w:rPr>
              <w:t>:</w:t>
            </w:r>
            <w:r>
              <w:rPr>
                <w:rFonts w:asciiTheme="majorBidi" w:hAnsiTheme="majorBidi" w:cs="A Noor" w:hint="cs"/>
                <w:b/>
                <w:bCs/>
                <w:color w:val="C00000"/>
                <w:sz w:val="28"/>
                <w:szCs w:val="28"/>
                <w:rtl/>
                <w:lang w:val="fr-FR" w:bidi="ar-DZ"/>
              </w:rPr>
              <w:t xml:space="preserve"> ما هي آلية إرجاع الـ </w:t>
            </w:r>
            <w:r>
              <w:rPr>
                <w:rFonts w:asciiTheme="majorBidi" w:hAnsiTheme="majorBidi" w:cs="A Noor"/>
                <w:b/>
                <w:bCs/>
                <w:color w:val="C00000"/>
                <w:sz w:val="28"/>
                <w:szCs w:val="28"/>
                <w:lang w:val="fr-FR" w:bidi="ar-DZ"/>
              </w:rPr>
              <w:t>CO2</w:t>
            </w:r>
            <w:r>
              <w:rPr>
                <w:rFonts w:asciiTheme="majorBidi" w:hAnsiTheme="majorBidi" w:cs="A Noor" w:hint="cs"/>
                <w:b/>
                <w:bCs/>
                <w:color w:val="C00000"/>
                <w:sz w:val="28"/>
                <w:szCs w:val="28"/>
                <w:rtl/>
                <w:lang w:val="fr-FR" w:bidi="ar-DZ"/>
              </w:rPr>
              <w:t xml:space="preserve"> على مستوى الحشوة و تركيب جزيئات عضوية</w:t>
            </w:r>
            <w:r w:rsidRPr="009C3EFD">
              <w:rPr>
                <w:rFonts w:asciiTheme="majorBidi" w:hAnsiTheme="majorBidi" w:cs="A Noor"/>
                <w:b/>
                <w:bCs/>
                <w:color w:val="C00000"/>
                <w:sz w:val="28"/>
                <w:szCs w:val="28"/>
                <w:rtl/>
                <w:lang w:val="fr-FR" w:bidi="ar-DZ"/>
              </w:rPr>
              <w:t>؟</w:t>
            </w:r>
          </w:p>
        </w:tc>
      </w:tr>
      <w:tr w:rsidR="0096686C" w14:paraId="353CAB47" w14:textId="77777777" w:rsidTr="00C621B4">
        <w:tc>
          <w:tcPr>
            <w:tcW w:w="10901" w:type="dxa"/>
            <w:gridSpan w:val="2"/>
            <w:shd w:val="clear" w:color="auto" w:fill="EDEDED" w:themeFill="accent3" w:themeFillTint="33"/>
          </w:tcPr>
          <w:p w14:paraId="5E59C739" w14:textId="485F416E" w:rsidR="0096686C" w:rsidRDefault="0096686C" w:rsidP="0096686C">
            <w:pPr>
              <w:tabs>
                <w:tab w:val="left" w:pos="929"/>
              </w:tabs>
              <w:bidi/>
              <w:jc w:val="center"/>
              <w:rPr>
                <w:rFonts w:asciiTheme="majorBidi" w:hAnsiTheme="majorBidi" w:cstheme="majorBidi"/>
                <w:b/>
                <w:bCs/>
                <w:color w:val="7030A0"/>
                <w:sz w:val="24"/>
                <w:szCs w:val="24"/>
                <w:rtl/>
              </w:rPr>
            </w:pPr>
            <w:r>
              <w:rPr>
                <w:rFonts w:asciiTheme="majorBidi" w:hAnsiTheme="majorBidi" w:cs="A Noor" w:hint="cs"/>
                <w:b/>
                <w:bCs/>
                <w:color w:val="0070C0"/>
                <w:sz w:val="28"/>
                <w:szCs w:val="28"/>
                <w:rtl/>
                <w:lang w:val="fr-FR"/>
              </w:rPr>
              <w:t xml:space="preserve">4/ </w:t>
            </w:r>
            <w:r>
              <w:rPr>
                <w:rFonts w:asciiTheme="majorBidi" w:hAnsiTheme="majorBidi" w:cs="A Noor" w:hint="cs"/>
                <w:b/>
                <w:bCs/>
                <w:color w:val="0070C0"/>
                <w:sz w:val="28"/>
                <w:szCs w:val="28"/>
                <w:u w:val="single"/>
                <w:rtl/>
                <w:lang w:val="fr-FR" w:bidi="ar-DZ"/>
              </w:rPr>
              <w:t xml:space="preserve">آلية إرجاع الـ </w:t>
            </w:r>
            <w:r>
              <w:rPr>
                <w:rFonts w:asciiTheme="majorBidi" w:hAnsiTheme="majorBidi" w:cs="A Noor"/>
                <w:b/>
                <w:bCs/>
                <w:color w:val="0070C0"/>
                <w:sz w:val="28"/>
                <w:szCs w:val="28"/>
                <w:u w:val="single"/>
                <w:lang w:val="fr-FR" w:bidi="ar-DZ"/>
              </w:rPr>
              <w:t>CO2</w:t>
            </w:r>
            <w:r>
              <w:rPr>
                <w:rFonts w:asciiTheme="majorBidi" w:hAnsiTheme="majorBidi" w:cs="A Noor" w:hint="cs"/>
                <w:b/>
                <w:bCs/>
                <w:color w:val="0070C0"/>
                <w:sz w:val="28"/>
                <w:szCs w:val="28"/>
                <w:u w:val="single"/>
                <w:rtl/>
                <w:lang w:val="fr-FR" w:bidi="ar-DZ"/>
              </w:rPr>
              <w:t xml:space="preserve"> على مستوى الحشوة و تركيب جزيئات عضوية</w:t>
            </w:r>
          </w:p>
        </w:tc>
      </w:tr>
      <w:tr w:rsidR="0096686C" w14:paraId="4DE82DC7" w14:textId="77777777" w:rsidTr="001A2322">
        <w:tc>
          <w:tcPr>
            <w:tcW w:w="10901" w:type="dxa"/>
            <w:gridSpan w:val="2"/>
            <w:shd w:val="clear" w:color="auto" w:fill="FFFFFF" w:themeFill="background1"/>
          </w:tcPr>
          <w:p w14:paraId="4A08CE22" w14:textId="3DD77998" w:rsidR="0096686C" w:rsidRPr="00FF317E" w:rsidRDefault="0096686C" w:rsidP="0096686C">
            <w:pPr>
              <w:tabs>
                <w:tab w:val="left" w:pos="929"/>
              </w:tabs>
              <w:bidi/>
              <w:rPr>
                <w:rFonts w:asciiTheme="majorBidi" w:hAnsiTheme="majorBidi" w:cstheme="majorBidi"/>
                <w:b/>
                <w:bCs/>
                <w:color w:val="7030A0"/>
                <w:sz w:val="24"/>
                <w:szCs w:val="24"/>
                <w:rtl/>
              </w:rPr>
            </w:pPr>
            <w:r>
              <w:rPr>
                <w:rFonts w:asciiTheme="majorBidi" w:hAnsiTheme="majorBidi" w:cstheme="majorBidi" w:hint="cs"/>
                <w:b/>
                <w:bCs/>
                <w:color w:val="7030A0"/>
                <w:sz w:val="24"/>
                <w:szCs w:val="24"/>
                <w:rtl/>
              </w:rPr>
              <w:t xml:space="preserve">- </w:t>
            </w:r>
            <w:r w:rsidRPr="009B0ED9">
              <w:rPr>
                <w:rFonts w:asciiTheme="majorBidi" w:hAnsiTheme="majorBidi" w:cstheme="majorBidi" w:hint="cs"/>
                <w:b/>
                <w:bCs/>
                <w:color w:val="7030A0"/>
                <w:sz w:val="24"/>
                <w:szCs w:val="24"/>
                <w:u w:val="single"/>
                <w:rtl/>
              </w:rPr>
              <w:t>الو</w:t>
            </w:r>
            <w:r>
              <w:rPr>
                <w:rFonts w:asciiTheme="majorBidi" w:hAnsiTheme="majorBidi" w:cstheme="majorBidi" w:hint="cs"/>
                <w:b/>
                <w:bCs/>
                <w:color w:val="7030A0"/>
                <w:sz w:val="24"/>
                <w:szCs w:val="24"/>
                <w:u w:val="single"/>
                <w:rtl/>
              </w:rPr>
              <w:t xml:space="preserve">ثيقة </w:t>
            </w:r>
            <w:r w:rsidR="00C64C11">
              <w:rPr>
                <w:rFonts w:asciiTheme="majorBidi" w:hAnsiTheme="majorBidi" w:cstheme="majorBidi" w:hint="cs"/>
                <w:b/>
                <w:bCs/>
                <w:color w:val="7030A0"/>
                <w:sz w:val="24"/>
                <w:szCs w:val="24"/>
                <w:u w:val="single"/>
                <w:rtl/>
              </w:rPr>
              <w:t>2 ص 193 (تجربة كالفن)</w:t>
            </w:r>
          </w:p>
          <w:p w14:paraId="6DD3B646" w14:textId="191B18F2" w:rsidR="0096686C" w:rsidRPr="001A588C" w:rsidRDefault="00C64C11" w:rsidP="00C64C11">
            <w:pPr>
              <w:tabs>
                <w:tab w:val="left" w:pos="929"/>
              </w:tabs>
              <w:bidi/>
              <w:rPr>
                <w:rFonts w:asciiTheme="majorBidi" w:hAnsiTheme="majorBidi" w:cstheme="majorBidi"/>
                <w:sz w:val="24"/>
                <w:szCs w:val="24"/>
                <w:rtl/>
                <w:lang w:val="fr-FR" w:bidi="ar-DZ"/>
              </w:rPr>
            </w:pPr>
            <w:r>
              <w:rPr>
                <w:rFonts w:asciiTheme="majorBidi" w:hAnsiTheme="majorBidi" w:cstheme="majorBidi" w:hint="cs"/>
                <w:sz w:val="24"/>
                <w:szCs w:val="24"/>
                <w:rtl/>
                <w:lang w:val="fr-FR"/>
              </w:rPr>
              <w:t xml:space="preserve">باستعمال تقنية خاصة تجمع بين التسجيل ذو البعدين و التصوير الإشعاعي الذاتي يتم التعرف على محتوى مستخلص الأشنة الذي يوضح تثبيت </w:t>
            </w:r>
            <w:r w:rsidRPr="00C64C11">
              <w:rPr>
                <w:rFonts w:asciiTheme="majorBidi" w:hAnsiTheme="majorBidi" w:cstheme="majorBidi"/>
                <w:b/>
                <w:bCs/>
                <w:sz w:val="24"/>
                <w:szCs w:val="24"/>
                <w:lang w:val="fr-FR"/>
              </w:rPr>
              <w:t>C</w:t>
            </w:r>
            <w:r>
              <w:rPr>
                <w:rFonts w:asciiTheme="majorBidi" w:hAnsiTheme="majorBidi" w:cstheme="majorBidi"/>
                <w:sz w:val="24"/>
                <w:szCs w:val="24"/>
                <w:lang w:val="fr-FR"/>
              </w:rPr>
              <w:t>O</w:t>
            </w:r>
            <w:r w:rsidRPr="00353C6E">
              <w:rPr>
                <w:rFonts w:asciiTheme="majorBidi" w:hAnsiTheme="majorBidi" w:cstheme="majorBidi"/>
                <w:sz w:val="24"/>
                <w:szCs w:val="24"/>
                <w:vertAlign w:val="subscript"/>
                <w:lang w:val="fr-FR"/>
              </w:rPr>
              <w:t>2</w:t>
            </w:r>
            <w:r w:rsidRPr="00C64C11">
              <w:rPr>
                <w:rFonts w:asciiTheme="majorBidi" w:hAnsiTheme="majorBidi" w:cstheme="majorBidi" w:hint="cs"/>
                <w:b/>
                <w:bCs/>
                <w:sz w:val="24"/>
                <w:szCs w:val="24"/>
                <w:vertAlign w:val="superscript"/>
                <w:rtl/>
                <w:lang w:val="fr-FR" w:bidi="ar-DZ"/>
              </w:rPr>
              <w:t>14</w:t>
            </w:r>
            <w:r>
              <w:rPr>
                <w:rFonts w:asciiTheme="majorBidi" w:hAnsiTheme="majorBidi" w:cstheme="majorBidi" w:hint="cs"/>
                <w:sz w:val="24"/>
                <w:szCs w:val="24"/>
                <w:rtl/>
                <w:lang w:val="fr-FR" w:bidi="ar-DZ"/>
              </w:rPr>
              <w:t xml:space="preserve"> المشع </w:t>
            </w:r>
            <w:r w:rsidR="00353C6E">
              <w:rPr>
                <w:rFonts w:asciiTheme="majorBidi" w:hAnsiTheme="majorBidi" w:cstheme="majorBidi" w:hint="cs"/>
                <w:sz w:val="24"/>
                <w:szCs w:val="24"/>
                <w:rtl/>
                <w:lang w:val="fr-FR" w:bidi="ar-DZ"/>
              </w:rPr>
              <w:t xml:space="preserve">و دمجه في مركبات عضوية وسطية مختلفة ممثلة في تقنية التسجيل اللوني (الكروماتوغرافي) ذو البعدين الذي نتائجه موضحة في </w:t>
            </w:r>
            <w:r w:rsidR="00353C6E" w:rsidRPr="00353C6E">
              <w:rPr>
                <w:rFonts w:asciiTheme="majorBidi" w:hAnsiTheme="majorBidi" w:cstheme="majorBidi" w:hint="cs"/>
                <w:b/>
                <w:bCs/>
                <w:sz w:val="24"/>
                <w:szCs w:val="24"/>
                <w:rtl/>
                <w:lang w:val="fr-FR" w:bidi="ar-DZ"/>
              </w:rPr>
              <w:t>الوثيقة 2</w:t>
            </w:r>
            <w:r w:rsidR="00353C6E">
              <w:rPr>
                <w:rFonts w:asciiTheme="majorBidi" w:hAnsiTheme="majorBidi" w:cstheme="majorBidi" w:hint="cs"/>
                <w:sz w:val="24"/>
                <w:szCs w:val="24"/>
                <w:rtl/>
                <w:lang w:val="fr-FR" w:bidi="ar-DZ"/>
              </w:rPr>
              <w:t>.</w:t>
            </w:r>
          </w:p>
          <w:p w14:paraId="6E047A5D" w14:textId="3C0B5AC6" w:rsidR="0096686C" w:rsidRPr="007E533D" w:rsidRDefault="00353C6E" w:rsidP="0096686C">
            <w:pPr>
              <w:tabs>
                <w:tab w:val="left" w:pos="929"/>
              </w:tabs>
              <w:bidi/>
              <w:jc w:val="center"/>
              <w:rPr>
                <w:rFonts w:asciiTheme="majorBidi" w:hAnsiTheme="majorBidi" w:cstheme="majorBidi"/>
                <w:b/>
                <w:bCs/>
                <w:sz w:val="24"/>
                <w:szCs w:val="24"/>
                <w:rtl/>
                <w:lang w:val="fr-FR"/>
              </w:rPr>
            </w:pPr>
            <w:r>
              <w:rPr>
                <w:noProof/>
              </w:rPr>
              <w:drawing>
                <wp:inline distT="0" distB="0" distL="0" distR="0" wp14:anchorId="1AA634ED" wp14:editId="5903CC70">
                  <wp:extent cx="6179869" cy="3935095"/>
                  <wp:effectExtent l="19050" t="19050" r="11430" b="273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BEBA8EAE-BF5A-486C-A8C5-ECC9F3942E4B}">
                                <a14:imgProps xmlns:a14="http://schemas.microsoft.com/office/drawing/2010/main">
                                  <a14:imgLayer r:embed="rId52">
                                    <a14:imgEffect>
                                      <a14:sharpenSoften amount="50000"/>
                                    </a14:imgEffect>
                                  </a14:imgLayer>
                                </a14:imgProps>
                              </a:ext>
                            </a:extLst>
                          </a:blip>
                          <a:stretch>
                            <a:fillRect/>
                          </a:stretch>
                        </pic:blipFill>
                        <pic:spPr>
                          <a:xfrm>
                            <a:off x="0" y="0"/>
                            <a:ext cx="6195990" cy="3945360"/>
                          </a:xfrm>
                          <a:prstGeom prst="rect">
                            <a:avLst/>
                          </a:prstGeom>
                          <a:ln w="19050">
                            <a:solidFill>
                              <a:schemeClr val="accent1"/>
                            </a:solidFill>
                          </a:ln>
                        </pic:spPr>
                      </pic:pic>
                    </a:graphicData>
                  </a:graphic>
                </wp:inline>
              </w:drawing>
            </w:r>
          </w:p>
          <w:p w14:paraId="3CD72105" w14:textId="47B0611C" w:rsidR="0096686C" w:rsidRDefault="0096686C" w:rsidP="0096686C">
            <w:pPr>
              <w:bidi/>
              <w:jc w:val="center"/>
              <w:rPr>
                <w:rFonts w:ascii="Simplified Arabic" w:hAnsi="Simplified Arabic" w:cs="A Noor"/>
                <w:b/>
                <w:bCs/>
                <w:color w:val="00B0F0"/>
                <w:sz w:val="28"/>
                <w:szCs w:val="28"/>
                <w:rtl/>
                <w:lang w:val="fr-FR" w:bidi="ar-DZ"/>
              </w:rPr>
            </w:pPr>
            <w:r w:rsidRPr="0066621B">
              <w:rPr>
                <w:rFonts w:ascii="Simplified Arabic" w:hAnsi="Simplified Arabic" w:cs="A Noor" w:hint="cs"/>
                <w:b/>
                <w:bCs/>
                <w:color w:val="00B0F0"/>
                <w:sz w:val="28"/>
                <w:szCs w:val="28"/>
                <w:rtl/>
                <w:lang w:val="fr-FR" w:bidi="ar-DZ"/>
              </w:rPr>
              <w:t>---------------------------------------------------</w:t>
            </w:r>
            <w:r>
              <w:rPr>
                <w:rFonts w:ascii="Simplified Arabic" w:hAnsi="Simplified Arabic" w:cs="A Noor" w:hint="cs"/>
                <w:b/>
                <w:bCs/>
                <w:color w:val="00B0F0"/>
                <w:sz w:val="28"/>
                <w:szCs w:val="28"/>
                <w:rtl/>
                <w:lang w:val="fr-FR" w:bidi="ar-DZ"/>
              </w:rPr>
              <w:t>-----------------</w:t>
            </w:r>
          </w:p>
          <w:p w14:paraId="0B261C78" w14:textId="573102AE" w:rsidR="00353C6E" w:rsidRPr="00FF317E" w:rsidRDefault="00353C6E" w:rsidP="00353C6E">
            <w:pPr>
              <w:tabs>
                <w:tab w:val="left" w:pos="929"/>
              </w:tabs>
              <w:bidi/>
              <w:rPr>
                <w:rFonts w:asciiTheme="majorBidi" w:hAnsiTheme="majorBidi" w:cstheme="majorBidi"/>
                <w:b/>
                <w:bCs/>
                <w:color w:val="7030A0"/>
                <w:sz w:val="24"/>
                <w:szCs w:val="24"/>
                <w:rtl/>
              </w:rPr>
            </w:pPr>
            <w:r>
              <w:rPr>
                <w:rFonts w:asciiTheme="majorBidi" w:hAnsiTheme="majorBidi" w:cstheme="majorBidi" w:hint="cs"/>
                <w:b/>
                <w:bCs/>
                <w:color w:val="7030A0"/>
                <w:sz w:val="24"/>
                <w:szCs w:val="24"/>
                <w:rtl/>
              </w:rPr>
              <w:lastRenderedPageBreak/>
              <w:t xml:space="preserve">- </w:t>
            </w:r>
            <w:r w:rsidRPr="009B0ED9">
              <w:rPr>
                <w:rFonts w:asciiTheme="majorBidi" w:hAnsiTheme="majorBidi" w:cstheme="majorBidi" w:hint="cs"/>
                <w:b/>
                <w:bCs/>
                <w:color w:val="7030A0"/>
                <w:sz w:val="24"/>
                <w:szCs w:val="24"/>
                <w:u w:val="single"/>
                <w:rtl/>
              </w:rPr>
              <w:t>الو</w:t>
            </w:r>
            <w:r>
              <w:rPr>
                <w:rFonts w:asciiTheme="majorBidi" w:hAnsiTheme="majorBidi" w:cstheme="majorBidi" w:hint="cs"/>
                <w:b/>
                <w:bCs/>
                <w:color w:val="7030A0"/>
                <w:sz w:val="24"/>
                <w:szCs w:val="24"/>
                <w:u w:val="single"/>
                <w:rtl/>
              </w:rPr>
              <w:t>ثيقة 3 ص 194</w:t>
            </w:r>
          </w:p>
          <w:p w14:paraId="501ED85F" w14:textId="3A4A7BD2" w:rsidR="00353C6E" w:rsidRDefault="00353C6E" w:rsidP="00353C6E">
            <w:pPr>
              <w:bidi/>
              <w:rPr>
                <w:rFonts w:asciiTheme="majorBidi" w:hAnsiTheme="majorBidi" w:cstheme="majorBidi"/>
                <w:sz w:val="24"/>
                <w:szCs w:val="24"/>
                <w:rtl/>
                <w:lang w:val="fr-FR" w:bidi="ar-DZ"/>
              </w:rPr>
            </w:pPr>
            <w:r>
              <w:rPr>
                <w:rFonts w:asciiTheme="majorBidi" w:hAnsiTheme="majorBidi" w:cstheme="majorBidi" w:hint="cs"/>
                <w:sz w:val="24"/>
                <w:szCs w:val="24"/>
                <w:rtl/>
                <w:lang w:val="fr-FR"/>
              </w:rPr>
              <w:t xml:space="preserve">قصد التعرف على تسلسل تفاعلات دمج </w:t>
            </w:r>
            <w:r>
              <w:rPr>
                <w:rFonts w:asciiTheme="majorBidi" w:hAnsiTheme="majorBidi" w:cstheme="majorBidi"/>
                <w:sz w:val="24"/>
                <w:szCs w:val="24"/>
                <w:lang w:val="fr-FR"/>
              </w:rPr>
              <w:t>CO</w:t>
            </w:r>
            <w:r w:rsidRPr="00353C6E">
              <w:rPr>
                <w:rFonts w:asciiTheme="majorBidi" w:hAnsiTheme="majorBidi" w:cstheme="majorBidi"/>
                <w:sz w:val="24"/>
                <w:szCs w:val="24"/>
                <w:vertAlign w:val="subscript"/>
                <w:lang w:val="fr-FR"/>
              </w:rPr>
              <w:t>2</w:t>
            </w:r>
            <w:r>
              <w:rPr>
                <w:rFonts w:asciiTheme="majorBidi" w:hAnsiTheme="majorBidi" w:cstheme="majorBidi" w:hint="cs"/>
                <w:sz w:val="24"/>
                <w:szCs w:val="24"/>
                <w:rtl/>
                <w:lang w:val="fr-FR" w:bidi="ar-DZ"/>
              </w:rPr>
              <w:t xml:space="preserve"> على مستوى الحشوة، تم إجراء تحليل مقارن للمركبات التي يظهر فيها الإشعاع و التي تعبر عن دمج </w:t>
            </w:r>
            <w:r>
              <w:rPr>
                <w:rFonts w:asciiTheme="majorBidi" w:hAnsiTheme="majorBidi" w:cstheme="majorBidi"/>
                <w:sz w:val="24"/>
                <w:szCs w:val="24"/>
                <w:lang w:val="fr-FR" w:bidi="ar-DZ"/>
              </w:rPr>
              <w:t>CO</w:t>
            </w:r>
            <w:r w:rsidRPr="00353C6E">
              <w:rPr>
                <w:rFonts w:asciiTheme="majorBidi" w:hAnsiTheme="majorBidi" w:cstheme="majorBidi"/>
                <w:sz w:val="24"/>
                <w:szCs w:val="24"/>
                <w:vertAlign w:val="subscript"/>
                <w:lang w:val="fr-FR" w:bidi="ar-DZ"/>
              </w:rPr>
              <w:t>2</w:t>
            </w:r>
            <w:r>
              <w:rPr>
                <w:rFonts w:asciiTheme="majorBidi" w:hAnsiTheme="majorBidi" w:cstheme="majorBidi" w:hint="cs"/>
                <w:sz w:val="24"/>
                <w:szCs w:val="24"/>
                <w:rtl/>
                <w:lang w:val="fr-FR" w:bidi="ar-DZ"/>
              </w:rPr>
              <w:t>، مثل (</w:t>
            </w:r>
            <w:proofErr w:type="spellStart"/>
            <w:r>
              <w:rPr>
                <w:rFonts w:asciiTheme="majorBidi" w:hAnsiTheme="majorBidi" w:cstheme="majorBidi"/>
                <w:sz w:val="24"/>
                <w:szCs w:val="24"/>
                <w:lang w:val="fr-FR" w:bidi="ar-DZ"/>
              </w:rPr>
              <w:t>RuDiP</w:t>
            </w:r>
            <w:proofErr w:type="spellEnd"/>
            <w:r>
              <w:rPr>
                <w:rFonts w:asciiTheme="majorBidi" w:hAnsiTheme="majorBidi" w:cstheme="majorBidi" w:hint="cs"/>
                <w:sz w:val="24"/>
                <w:szCs w:val="24"/>
                <w:rtl/>
                <w:lang w:val="fr-FR" w:bidi="ar-DZ"/>
              </w:rPr>
              <w:t xml:space="preserve">، </w:t>
            </w:r>
            <w:r>
              <w:rPr>
                <w:rFonts w:asciiTheme="majorBidi" w:hAnsiTheme="majorBidi" w:cstheme="majorBidi"/>
                <w:sz w:val="24"/>
                <w:szCs w:val="24"/>
                <w:lang w:val="fr-FR" w:bidi="ar-DZ"/>
              </w:rPr>
              <w:t>APG</w:t>
            </w:r>
            <w:r>
              <w:rPr>
                <w:rFonts w:asciiTheme="majorBidi" w:hAnsiTheme="majorBidi" w:cstheme="majorBidi" w:hint="cs"/>
                <w:sz w:val="24"/>
                <w:szCs w:val="24"/>
                <w:rtl/>
                <w:lang w:val="fr-FR" w:bidi="ar-DZ"/>
              </w:rPr>
              <w:t xml:space="preserve"> و السكريات السداسية) و ذلك في شروط تجريبية معينة:</w:t>
            </w:r>
          </w:p>
          <w:p w14:paraId="567D0CF7" w14:textId="48F32FAB" w:rsidR="00353C6E" w:rsidRDefault="00353C6E" w:rsidP="00353C6E">
            <w:pPr>
              <w:bidi/>
              <w:rPr>
                <w:rFonts w:asciiTheme="majorBidi" w:hAnsiTheme="majorBidi" w:cstheme="majorBidi"/>
                <w:sz w:val="24"/>
                <w:szCs w:val="24"/>
                <w:rtl/>
                <w:lang w:val="fr-FR" w:bidi="ar-DZ"/>
              </w:rPr>
            </w:pPr>
            <w:r w:rsidRPr="0038436D">
              <w:rPr>
                <w:rFonts w:asciiTheme="majorBidi" w:hAnsiTheme="majorBidi" w:cstheme="majorBidi" w:hint="cs"/>
                <w:b/>
                <w:bCs/>
                <w:color w:val="FF0000"/>
                <w:sz w:val="24"/>
                <w:szCs w:val="24"/>
                <w:rtl/>
                <w:lang w:val="fr-FR" w:bidi="ar-DZ"/>
              </w:rPr>
              <w:t>-</w:t>
            </w:r>
            <w:r w:rsidR="0038436D" w:rsidRPr="0038436D">
              <w:rPr>
                <w:rFonts w:asciiTheme="majorBidi" w:hAnsiTheme="majorBidi" w:cstheme="majorBidi" w:hint="cs"/>
                <w:b/>
                <w:bCs/>
                <w:color w:val="FF0000"/>
                <w:sz w:val="24"/>
                <w:szCs w:val="24"/>
                <w:rtl/>
                <w:lang w:val="fr-FR" w:bidi="ar-DZ"/>
              </w:rPr>
              <w:t xml:space="preserve"> التجربة 1:</w:t>
            </w:r>
            <w:r w:rsidRPr="0038436D">
              <w:rPr>
                <w:rFonts w:asciiTheme="majorBidi" w:hAnsiTheme="majorBidi" w:cstheme="majorBidi" w:hint="cs"/>
                <w:color w:val="FF0000"/>
                <w:sz w:val="24"/>
                <w:szCs w:val="24"/>
                <w:rtl/>
                <w:lang w:val="fr-FR" w:bidi="ar-DZ"/>
              </w:rPr>
              <w:t xml:space="preserve"> </w:t>
            </w:r>
            <w:r w:rsidR="0038436D">
              <w:rPr>
                <w:rFonts w:asciiTheme="majorBidi" w:hAnsiTheme="majorBidi" w:cstheme="majorBidi" w:hint="cs"/>
                <w:sz w:val="24"/>
                <w:szCs w:val="24"/>
                <w:rtl/>
                <w:lang w:val="fr-FR" w:bidi="ar-DZ"/>
              </w:rPr>
              <w:t xml:space="preserve">تم وضع معلق لأشنة خضراء أحادية الخلية في الضوء و تم تزويده بـ </w:t>
            </w:r>
            <w:r w:rsidR="0038436D" w:rsidRPr="00C64C11">
              <w:rPr>
                <w:rFonts w:asciiTheme="majorBidi" w:hAnsiTheme="majorBidi" w:cstheme="majorBidi"/>
                <w:b/>
                <w:bCs/>
                <w:sz w:val="24"/>
                <w:szCs w:val="24"/>
                <w:lang w:val="fr-FR"/>
              </w:rPr>
              <w:t xml:space="preserve"> C</w:t>
            </w:r>
            <w:r w:rsidR="0038436D">
              <w:rPr>
                <w:rFonts w:asciiTheme="majorBidi" w:hAnsiTheme="majorBidi" w:cstheme="majorBidi"/>
                <w:sz w:val="24"/>
                <w:szCs w:val="24"/>
                <w:lang w:val="fr-FR"/>
              </w:rPr>
              <w:t>O</w:t>
            </w:r>
            <w:r w:rsidR="0038436D" w:rsidRPr="00353C6E">
              <w:rPr>
                <w:rFonts w:asciiTheme="majorBidi" w:hAnsiTheme="majorBidi" w:cstheme="majorBidi"/>
                <w:sz w:val="24"/>
                <w:szCs w:val="24"/>
                <w:vertAlign w:val="subscript"/>
                <w:lang w:val="fr-FR"/>
              </w:rPr>
              <w:t>2</w:t>
            </w:r>
            <w:r w:rsidR="0038436D" w:rsidRPr="00C64C11">
              <w:rPr>
                <w:rFonts w:asciiTheme="majorBidi" w:hAnsiTheme="majorBidi" w:cstheme="majorBidi" w:hint="cs"/>
                <w:b/>
                <w:bCs/>
                <w:sz w:val="24"/>
                <w:szCs w:val="24"/>
                <w:vertAlign w:val="superscript"/>
                <w:rtl/>
                <w:lang w:val="fr-FR" w:bidi="ar-DZ"/>
              </w:rPr>
              <w:t>14</w:t>
            </w:r>
            <w:r w:rsidR="0038436D">
              <w:rPr>
                <w:rFonts w:asciiTheme="majorBidi" w:hAnsiTheme="majorBidi" w:cstheme="majorBidi" w:hint="cs"/>
                <w:sz w:val="24"/>
                <w:szCs w:val="24"/>
                <w:rtl/>
                <w:lang w:val="fr-FR" w:bidi="ar-DZ"/>
              </w:rPr>
              <w:t xml:space="preserve"> مشع بتركيز 1</w:t>
            </w:r>
            <w:r w:rsidR="0038436D">
              <w:rPr>
                <w:rFonts w:asciiTheme="majorBidi" w:hAnsiTheme="majorBidi" w:cstheme="majorBidi"/>
                <w:sz w:val="24"/>
                <w:szCs w:val="24"/>
                <w:lang w:val="fr-FR" w:bidi="ar-DZ"/>
              </w:rPr>
              <w:t>%</w:t>
            </w:r>
            <w:r w:rsidR="0038436D">
              <w:rPr>
                <w:rFonts w:asciiTheme="majorBidi" w:hAnsiTheme="majorBidi" w:cstheme="majorBidi" w:hint="cs"/>
                <w:sz w:val="24"/>
                <w:szCs w:val="24"/>
                <w:rtl/>
                <w:lang w:val="fr-FR" w:bidi="ar-DZ"/>
              </w:rPr>
              <w:t>.</w:t>
            </w:r>
          </w:p>
          <w:p w14:paraId="27852BDE" w14:textId="315B5D89" w:rsidR="0038436D" w:rsidRDefault="0038436D" w:rsidP="0038436D">
            <w:pPr>
              <w:bidi/>
              <w:rPr>
                <w:rFonts w:asciiTheme="majorBidi" w:hAnsiTheme="majorBidi" w:cstheme="majorBidi"/>
                <w:sz w:val="24"/>
                <w:szCs w:val="24"/>
                <w:rtl/>
                <w:lang w:val="fr-FR" w:bidi="ar-DZ"/>
              </w:rPr>
            </w:pPr>
            <w:r>
              <w:rPr>
                <w:rFonts w:asciiTheme="majorBidi" w:hAnsiTheme="majorBidi" w:cstheme="majorBidi" w:hint="cs"/>
                <w:sz w:val="24"/>
                <w:szCs w:val="24"/>
                <w:rtl/>
                <w:lang w:val="fr-FR" w:bidi="ar-DZ"/>
              </w:rPr>
              <w:t xml:space="preserve">بعد فترة زمنية (10 دقائق) يحول المعلق إلى وسط خالي من </w:t>
            </w:r>
            <w:r>
              <w:rPr>
                <w:rFonts w:asciiTheme="majorBidi" w:hAnsiTheme="majorBidi" w:cstheme="majorBidi"/>
                <w:sz w:val="24"/>
                <w:szCs w:val="24"/>
                <w:lang w:val="fr-FR" w:bidi="ar-DZ"/>
              </w:rPr>
              <w:t>CO</w:t>
            </w:r>
            <w:r w:rsidRPr="0038436D">
              <w:rPr>
                <w:rFonts w:asciiTheme="majorBidi" w:hAnsiTheme="majorBidi" w:cstheme="majorBidi"/>
                <w:sz w:val="24"/>
                <w:szCs w:val="24"/>
                <w:vertAlign w:val="subscript"/>
                <w:lang w:val="fr-FR" w:bidi="ar-DZ"/>
              </w:rPr>
              <w:t>2</w:t>
            </w:r>
            <w:r>
              <w:rPr>
                <w:rFonts w:asciiTheme="majorBidi" w:hAnsiTheme="majorBidi" w:cstheme="majorBidi" w:hint="cs"/>
                <w:sz w:val="24"/>
                <w:szCs w:val="24"/>
                <w:rtl/>
                <w:lang w:val="fr-FR" w:bidi="ar-DZ"/>
              </w:rPr>
              <w:t>، ثم تقاس شدة الإشعاع في مركبين عضويين هما:</w:t>
            </w:r>
          </w:p>
          <w:p w14:paraId="19201542" w14:textId="4B94B260" w:rsidR="0038436D" w:rsidRDefault="0038436D" w:rsidP="0038436D">
            <w:pPr>
              <w:bidi/>
              <w:rPr>
                <w:rFonts w:asciiTheme="majorBidi" w:hAnsiTheme="majorBidi" w:cstheme="majorBidi"/>
                <w:sz w:val="24"/>
                <w:szCs w:val="24"/>
                <w:rtl/>
                <w:lang w:val="fr-FR" w:bidi="ar-DZ"/>
              </w:rPr>
            </w:pPr>
            <w:r>
              <w:rPr>
                <w:rFonts w:asciiTheme="majorBidi" w:hAnsiTheme="majorBidi" w:cstheme="majorBidi" w:hint="cs"/>
                <w:sz w:val="24"/>
                <w:szCs w:val="24"/>
                <w:rtl/>
                <w:lang w:val="fr-FR" w:bidi="ar-DZ"/>
              </w:rPr>
              <w:t xml:space="preserve">- </w:t>
            </w:r>
            <w:proofErr w:type="spellStart"/>
            <w:r>
              <w:rPr>
                <w:rFonts w:asciiTheme="majorBidi" w:hAnsiTheme="majorBidi" w:cstheme="majorBidi"/>
                <w:sz w:val="24"/>
                <w:szCs w:val="24"/>
                <w:lang w:val="fr-FR" w:bidi="ar-DZ"/>
              </w:rPr>
              <w:t>RuDP</w:t>
            </w:r>
            <w:proofErr w:type="spellEnd"/>
            <w:r>
              <w:rPr>
                <w:rFonts w:asciiTheme="majorBidi" w:hAnsiTheme="majorBidi" w:cstheme="majorBidi" w:hint="cs"/>
                <w:sz w:val="24"/>
                <w:szCs w:val="24"/>
                <w:rtl/>
                <w:lang w:val="fr-FR" w:bidi="ar-DZ"/>
              </w:rPr>
              <w:t xml:space="preserve"> (ريبيلوز ثنائي الفوسفات): مركب خماسي الكربون يقوم بتثبيت </w:t>
            </w:r>
            <w:r>
              <w:rPr>
                <w:rFonts w:asciiTheme="majorBidi" w:hAnsiTheme="majorBidi" w:cstheme="majorBidi"/>
                <w:sz w:val="24"/>
                <w:szCs w:val="24"/>
                <w:lang w:val="fr-FR" w:bidi="ar-DZ"/>
              </w:rPr>
              <w:t>CO</w:t>
            </w:r>
            <w:r w:rsidRPr="0038436D">
              <w:rPr>
                <w:rFonts w:asciiTheme="majorBidi" w:hAnsiTheme="majorBidi" w:cstheme="majorBidi"/>
                <w:sz w:val="24"/>
                <w:szCs w:val="24"/>
                <w:vertAlign w:val="subscript"/>
                <w:lang w:val="fr-FR" w:bidi="ar-DZ"/>
              </w:rPr>
              <w:t>2</w:t>
            </w:r>
            <w:r>
              <w:rPr>
                <w:rFonts w:asciiTheme="majorBidi" w:hAnsiTheme="majorBidi" w:cstheme="majorBidi" w:hint="cs"/>
                <w:sz w:val="24"/>
                <w:szCs w:val="24"/>
                <w:rtl/>
                <w:lang w:val="fr-FR" w:bidi="ar-DZ"/>
              </w:rPr>
              <w:t>.</w:t>
            </w:r>
          </w:p>
          <w:p w14:paraId="4A5F97DE" w14:textId="577014B9" w:rsidR="00353C6E" w:rsidRDefault="0038436D" w:rsidP="0038436D">
            <w:pPr>
              <w:bidi/>
              <w:rPr>
                <w:rFonts w:asciiTheme="majorBidi" w:hAnsiTheme="majorBidi" w:cstheme="majorBidi"/>
                <w:sz w:val="24"/>
                <w:szCs w:val="24"/>
                <w:rtl/>
                <w:lang w:val="fr-FR" w:bidi="ar-DZ"/>
              </w:rPr>
            </w:pPr>
            <w:r>
              <w:rPr>
                <w:rFonts w:asciiTheme="majorBidi" w:hAnsiTheme="majorBidi" w:cstheme="majorBidi" w:hint="cs"/>
                <w:sz w:val="24"/>
                <w:szCs w:val="24"/>
                <w:rtl/>
                <w:lang w:val="fr-FR" w:bidi="ar-DZ"/>
              </w:rPr>
              <w:t xml:space="preserve">- </w:t>
            </w:r>
            <w:r>
              <w:rPr>
                <w:rFonts w:asciiTheme="majorBidi" w:hAnsiTheme="majorBidi" w:cstheme="majorBidi"/>
                <w:sz w:val="24"/>
                <w:szCs w:val="24"/>
                <w:lang w:val="fr-FR" w:bidi="ar-DZ"/>
              </w:rPr>
              <w:t>APG</w:t>
            </w:r>
            <w:r>
              <w:rPr>
                <w:rFonts w:asciiTheme="majorBidi" w:hAnsiTheme="majorBidi" w:cstheme="majorBidi" w:hint="cs"/>
                <w:sz w:val="24"/>
                <w:szCs w:val="24"/>
                <w:rtl/>
                <w:lang w:val="fr-FR" w:bidi="ar-DZ"/>
              </w:rPr>
              <w:t xml:space="preserve"> (حمض فوسفوغلسريك): و هو أول مركب ناتج من تثبيت </w:t>
            </w:r>
            <w:r>
              <w:rPr>
                <w:rFonts w:asciiTheme="majorBidi" w:hAnsiTheme="majorBidi" w:cstheme="majorBidi"/>
                <w:sz w:val="24"/>
                <w:szCs w:val="24"/>
                <w:lang w:val="fr-FR" w:bidi="ar-DZ"/>
              </w:rPr>
              <w:t>CO</w:t>
            </w:r>
            <w:r w:rsidRPr="0038436D">
              <w:rPr>
                <w:rFonts w:asciiTheme="majorBidi" w:hAnsiTheme="majorBidi" w:cstheme="majorBidi"/>
                <w:sz w:val="24"/>
                <w:szCs w:val="24"/>
                <w:vertAlign w:val="subscript"/>
                <w:lang w:val="fr-FR" w:bidi="ar-DZ"/>
              </w:rPr>
              <w:t>2</w:t>
            </w:r>
            <w:r>
              <w:rPr>
                <w:rFonts w:asciiTheme="majorBidi" w:hAnsiTheme="majorBidi" w:cstheme="majorBidi" w:hint="cs"/>
                <w:sz w:val="24"/>
                <w:szCs w:val="24"/>
                <w:rtl/>
                <w:lang w:val="fr-FR" w:bidi="ar-DZ"/>
              </w:rPr>
              <w:t>.</w:t>
            </w:r>
          </w:p>
          <w:p w14:paraId="01D7F40C" w14:textId="693F9A3E" w:rsidR="0038436D" w:rsidRDefault="0038436D" w:rsidP="0038436D">
            <w:pPr>
              <w:bidi/>
              <w:rPr>
                <w:rFonts w:asciiTheme="majorBidi" w:hAnsiTheme="majorBidi" w:cstheme="majorBidi"/>
                <w:sz w:val="24"/>
                <w:szCs w:val="24"/>
                <w:rtl/>
                <w:lang w:val="fr-FR" w:bidi="ar-DZ"/>
              </w:rPr>
            </w:pPr>
            <w:r>
              <w:rPr>
                <w:rFonts w:asciiTheme="majorBidi" w:hAnsiTheme="majorBidi" w:cstheme="majorBidi" w:hint="cs"/>
                <w:sz w:val="24"/>
                <w:szCs w:val="24"/>
                <w:rtl/>
                <w:lang w:val="fr-FR" w:bidi="ar-DZ"/>
              </w:rPr>
              <w:t xml:space="preserve">نتائج التجربة موضحة في منحنيي </w:t>
            </w:r>
            <w:r w:rsidRPr="00166EEE">
              <w:rPr>
                <w:rFonts w:asciiTheme="majorBidi" w:hAnsiTheme="majorBidi" w:cstheme="majorBidi" w:hint="cs"/>
                <w:b/>
                <w:bCs/>
                <w:sz w:val="24"/>
                <w:szCs w:val="24"/>
                <w:rtl/>
                <w:lang w:val="fr-FR" w:bidi="ar-DZ"/>
              </w:rPr>
              <w:t>الشكل (1)</w:t>
            </w:r>
            <w:r>
              <w:rPr>
                <w:rFonts w:asciiTheme="majorBidi" w:hAnsiTheme="majorBidi" w:cstheme="majorBidi" w:hint="cs"/>
                <w:sz w:val="24"/>
                <w:szCs w:val="24"/>
                <w:rtl/>
                <w:lang w:val="fr-FR" w:bidi="ar-DZ"/>
              </w:rPr>
              <w:t>.</w:t>
            </w:r>
          </w:p>
          <w:p w14:paraId="480D36BB" w14:textId="1F7A6660" w:rsidR="0038436D" w:rsidRDefault="0038436D" w:rsidP="0038436D">
            <w:pPr>
              <w:bidi/>
              <w:rPr>
                <w:rFonts w:asciiTheme="majorBidi" w:hAnsiTheme="majorBidi" w:cstheme="majorBidi"/>
                <w:sz w:val="24"/>
                <w:szCs w:val="24"/>
                <w:rtl/>
                <w:lang w:val="fr-FR" w:bidi="ar-DZ"/>
              </w:rPr>
            </w:pPr>
            <w:r w:rsidRPr="0038436D">
              <w:rPr>
                <w:rFonts w:asciiTheme="majorBidi" w:hAnsiTheme="majorBidi" w:cstheme="majorBidi" w:hint="cs"/>
                <w:b/>
                <w:bCs/>
                <w:color w:val="FF0000"/>
                <w:sz w:val="24"/>
                <w:szCs w:val="24"/>
                <w:rtl/>
                <w:lang w:val="fr-FR" w:bidi="ar-DZ"/>
              </w:rPr>
              <w:t>- التجربة 2:</w:t>
            </w:r>
            <w:r w:rsidRPr="0038436D">
              <w:rPr>
                <w:rFonts w:asciiTheme="majorBidi" w:hAnsiTheme="majorBidi" w:cstheme="majorBidi" w:hint="cs"/>
                <w:color w:val="FF0000"/>
                <w:sz w:val="24"/>
                <w:szCs w:val="24"/>
                <w:rtl/>
                <w:lang w:val="fr-FR" w:bidi="ar-DZ"/>
              </w:rPr>
              <w:t xml:space="preserve"> </w:t>
            </w:r>
            <w:r>
              <w:rPr>
                <w:rFonts w:asciiTheme="majorBidi" w:hAnsiTheme="majorBidi" w:cstheme="majorBidi" w:hint="cs"/>
                <w:sz w:val="24"/>
                <w:szCs w:val="24"/>
                <w:rtl/>
                <w:lang w:val="fr-FR" w:bidi="ar-DZ"/>
              </w:rPr>
              <w:t xml:space="preserve">تم تزويد معلق لأشنة خضراء أحادية الخلية بـ </w:t>
            </w:r>
            <w:r w:rsidRPr="00C64C11">
              <w:rPr>
                <w:rFonts w:asciiTheme="majorBidi" w:hAnsiTheme="majorBidi" w:cstheme="majorBidi"/>
                <w:b/>
                <w:bCs/>
                <w:sz w:val="24"/>
                <w:szCs w:val="24"/>
                <w:lang w:val="fr-FR"/>
              </w:rPr>
              <w:t xml:space="preserve"> C</w:t>
            </w:r>
            <w:r>
              <w:rPr>
                <w:rFonts w:asciiTheme="majorBidi" w:hAnsiTheme="majorBidi" w:cstheme="majorBidi"/>
                <w:sz w:val="24"/>
                <w:szCs w:val="24"/>
                <w:lang w:val="fr-FR"/>
              </w:rPr>
              <w:t>O</w:t>
            </w:r>
            <w:r w:rsidRPr="00353C6E">
              <w:rPr>
                <w:rFonts w:asciiTheme="majorBidi" w:hAnsiTheme="majorBidi" w:cstheme="majorBidi"/>
                <w:sz w:val="24"/>
                <w:szCs w:val="24"/>
                <w:vertAlign w:val="subscript"/>
                <w:lang w:val="fr-FR"/>
              </w:rPr>
              <w:t>2</w:t>
            </w:r>
            <w:r w:rsidRPr="00C64C11">
              <w:rPr>
                <w:rFonts w:asciiTheme="majorBidi" w:hAnsiTheme="majorBidi" w:cstheme="majorBidi" w:hint="cs"/>
                <w:b/>
                <w:bCs/>
                <w:sz w:val="24"/>
                <w:szCs w:val="24"/>
                <w:vertAlign w:val="superscript"/>
                <w:rtl/>
                <w:lang w:val="fr-FR" w:bidi="ar-DZ"/>
              </w:rPr>
              <w:t>14</w:t>
            </w:r>
            <w:r>
              <w:rPr>
                <w:rFonts w:asciiTheme="majorBidi" w:hAnsiTheme="majorBidi" w:cstheme="majorBidi" w:hint="cs"/>
                <w:sz w:val="24"/>
                <w:szCs w:val="24"/>
                <w:rtl/>
                <w:lang w:val="fr-FR" w:bidi="ar-DZ"/>
              </w:rPr>
              <w:t xml:space="preserve"> مشع (مع الحفاظ على تركيزه في الوسط ثابتا خلال مدة التجربة)، يعرض المعلق للضوء لمدة 30 دقيقة ثم يوضع في الظلام.</w:t>
            </w:r>
          </w:p>
          <w:p w14:paraId="1527D4B3" w14:textId="225FFB58" w:rsidR="0038436D" w:rsidRDefault="0038436D" w:rsidP="0038436D">
            <w:pPr>
              <w:bidi/>
              <w:rPr>
                <w:rFonts w:asciiTheme="majorBidi" w:hAnsiTheme="majorBidi" w:cstheme="majorBidi"/>
                <w:sz w:val="24"/>
                <w:szCs w:val="24"/>
                <w:rtl/>
                <w:lang w:val="fr-FR" w:bidi="ar-DZ"/>
              </w:rPr>
            </w:pPr>
            <w:r>
              <w:rPr>
                <w:rFonts w:asciiTheme="majorBidi" w:hAnsiTheme="majorBidi" w:cstheme="majorBidi" w:hint="cs"/>
                <w:sz w:val="24"/>
                <w:szCs w:val="24"/>
                <w:rtl/>
                <w:lang w:val="fr-FR" w:bidi="ar-DZ"/>
              </w:rPr>
              <w:t xml:space="preserve">تقاس بعد ذلك </w:t>
            </w:r>
            <w:r w:rsidR="00166EEE">
              <w:rPr>
                <w:rFonts w:asciiTheme="majorBidi" w:hAnsiTheme="majorBidi" w:cstheme="majorBidi" w:hint="cs"/>
                <w:sz w:val="24"/>
                <w:szCs w:val="24"/>
                <w:rtl/>
                <w:lang w:val="fr-FR" w:bidi="ar-DZ"/>
              </w:rPr>
              <w:t xml:space="preserve">شدة الإشعاع في كل من </w:t>
            </w:r>
            <w:proofErr w:type="spellStart"/>
            <w:r w:rsidR="00166EEE">
              <w:rPr>
                <w:rFonts w:asciiTheme="majorBidi" w:hAnsiTheme="majorBidi" w:cstheme="majorBidi"/>
                <w:sz w:val="24"/>
                <w:szCs w:val="24"/>
                <w:lang w:val="fr-FR" w:bidi="ar-DZ"/>
              </w:rPr>
              <w:t>RuDP</w:t>
            </w:r>
            <w:proofErr w:type="spellEnd"/>
            <w:r w:rsidR="00166EEE">
              <w:rPr>
                <w:rFonts w:asciiTheme="majorBidi" w:hAnsiTheme="majorBidi" w:cstheme="majorBidi" w:hint="cs"/>
                <w:sz w:val="24"/>
                <w:szCs w:val="24"/>
                <w:rtl/>
                <w:lang w:val="fr-FR" w:bidi="ar-DZ"/>
              </w:rPr>
              <w:t xml:space="preserve"> و </w:t>
            </w:r>
            <w:r w:rsidR="00166EEE">
              <w:rPr>
                <w:rFonts w:asciiTheme="majorBidi" w:hAnsiTheme="majorBidi" w:cstheme="majorBidi"/>
                <w:sz w:val="24"/>
                <w:szCs w:val="24"/>
                <w:lang w:val="fr-FR" w:bidi="ar-DZ"/>
              </w:rPr>
              <w:t>APG</w:t>
            </w:r>
            <w:r w:rsidR="00166EEE">
              <w:rPr>
                <w:rFonts w:asciiTheme="majorBidi" w:hAnsiTheme="majorBidi" w:cstheme="majorBidi" w:hint="cs"/>
                <w:sz w:val="24"/>
                <w:szCs w:val="24"/>
                <w:rtl/>
                <w:lang w:val="fr-FR" w:bidi="ar-DZ"/>
              </w:rPr>
              <w:t xml:space="preserve"> و في السكريات السداسية (الهكسوزات).</w:t>
            </w:r>
          </w:p>
          <w:p w14:paraId="573A31C3" w14:textId="0C1245D0" w:rsidR="00166EEE" w:rsidRDefault="00166EEE" w:rsidP="00166EEE">
            <w:pPr>
              <w:bidi/>
              <w:rPr>
                <w:rFonts w:asciiTheme="majorBidi" w:hAnsiTheme="majorBidi" w:cstheme="majorBidi"/>
                <w:sz w:val="24"/>
                <w:szCs w:val="24"/>
                <w:rtl/>
                <w:lang w:val="fr-FR" w:bidi="ar-DZ"/>
              </w:rPr>
            </w:pPr>
            <w:r>
              <w:rPr>
                <w:rFonts w:asciiTheme="majorBidi" w:hAnsiTheme="majorBidi" w:cstheme="majorBidi" w:hint="cs"/>
                <w:sz w:val="24"/>
                <w:szCs w:val="24"/>
                <w:rtl/>
                <w:lang w:val="fr-FR" w:bidi="ar-DZ"/>
              </w:rPr>
              <w:t xml:space="preserve">نتائج التجربة موضحة في منحنيات </w:t>
            </w:r>
            <w:r w:rsidRPr="00166EEE">
              <w:rPr>
                <w:rFonts w:asciiTheme="majorBidi" w:hAnsiTheme="majorBidi" w:cstheme="majorBidi" w:hint="cs"/>
                <w:b/>
                <w:bCs/>
                <w:sz w:val="24"/>
                <w:szCs w:val="24"/>
                <w:rtl/>
                <w:lang w:val="fr-FR" w:bidi="ar-DZ"/>
              </w:rPr>
              <w:t>الشكل (2)</w:t>
            </w:r>
            <w:r>
              <w:rPr>
                <w:rFonts w:asciiTheme="majorBidi" w:hAnsiTheme="majorBidi" w:cstheme="majorBidi" w:hint="cs"/>
                <w:sz w:val="24"/>
                <w:szCs w:val="24"/>
                <w:rtl/>
                <w:lang w:val="fr-FR" w:bidi="ar-DZ"/>
              </w:rPr>
              <w:t>.</w:t>
            </w:r>
          </w:p>
          <w:p w14:paraId="367BC5B6" w14:textId="2B646F50" w:rsidR="00166EEE" w:rsidRPr="0038436D" w:rsidRDefault="00166EEE" w:rsidP="00166EEE">
            <w:pPr>
              <w:bidi/>
              <w:jc w:val="center"/>
              <w:rPr>
                <w:rFonts w:asciiTheme="majorBidi" w:hAnsiTheme="majorBidi" w:cstheme="majorBidi"/>
                <w:sz w:val="24"/>
                <w:szCs w:val="24"/>
                <w:rtl/>
                <w:lang w:val="fr-FR" w:bidi="ar-DZ"/>
              </w:rPr>
            </w:pPr>
            <w:r>
              <w:rPr>
                <w:noProof/>
              </w:rPr>
              <w:drawing>
                <wp:inline distT="0" distB="0" distL="0" distR="0" wp14:anchorId="296A773E" wp14:editId="1AC90D83">
                  <wp:extent cx="3310890" cy="2629148"/>
                  <wp:effectExtent l="19050" t="19050" r="22860" b="190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BEBA8EAE-BF5A-486C-A8C5-ECC9F3942E4B}">
                                <a14:imgProps xmlns:a14="http://schemas.microsoft.com/office/drawing/2010/main">
                                  <a14:imgLayer r:embed="rId54">
                                    <a14:imgEffect>
                                      <a14:sharpenSoften amount="50000"/>
                                    </a14:imgEffect>
                                    <a14:imgEffect>
                                      <a14:brightnessContrast bright="20000" contrast="-40000"/>
                                    </a14:imgEffect>
                                  </a14:imgLayer>
                                </a14:imgProps>
                              </a:ext>
                            </a:extLst>
                          </a:blip>
                          <a:stretch>
                            <a:fillRect/>
                          </a:stretch>
                        </pic:blipFill>
                        <pic:spPr>
                          <a:xfrm>
                            <a:off x="0" y="0"/>
                            <a:ext cx="3319591" cy="2636058"/>
                          </a:xfrm>
                          <a:prstGeom prst="rect">
                            <a:avLst/>
                          </a:prstGeom>
                          <a:ln w="19050">
                            <a:solidFill>
                              <a:schemeClr val="accent1"/>
                            </a:solidFill>
                          </a:ln>
                        </pic:spPr>
                      </pic:pic>
                    </a:graphicData>
                  </a:graphic>
                </wp:inline>
              </w:drawing>
            </w:r>
            <w:r>
              <w:rPr>
                <w:noProof/>
              </w:rPr>
              <w:t xml:space="preserve"> </w:t>
            </w:r>
            <w:r>
              <w:rPr>
                <w:noProof/>
              </w:rPr>
              <w:drawing>
                <wp:inline distT="0" distB="0" distL="0" distR="0" wp14:anchorId="0759E796" wp14:editId="274F0DF1">
                  <wp:extent cx="3347720" cy="2633740"/>
                  <wp:effectExtent l="19050" t="19050" r="24130" b="146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BEBA8EAE-BF5A-486C-A8C5-ECC9F3942E4B}">
                                <a14:imgProps xmlns:a14="http://schemas.microsoft.com/office/drawing/2010/main">
                                  <a14:imgLayer r:embed="rId56">
                                    <a14:imgEffect>
                                      <a14:sharpenSoften amount="50000"/>
                                    </a14:imgEffect>
                                    <a14:imgEffect>
                                      <a14:brightnessContrast bright="20000" contrast="-20000"/>
                                    </a14:imgEffect>
                                  </a14:imgLayer>
                                </a14:imgProps>
                              </a:ext>
                            </a:extLst>
                          </a:blip>
                          <a:stretch>
                            <a:fillRect/>
                          </a:stretch>
                        </pic:blipFill>
                        <pic:spPr>
                          <a:xfrm>
                            <a:off x="0" y="0"/>
                            <a:ext cx="3358671" cy="2642355"/>
                          </a:xfrm>
                          <a:prstGeom prst="rect">
                            <a:avLst/>
                          </a:prstGeom>
                          <a:ln w="19050">
                            <a:solidFill>
                              <a:schemeClr val="accent1"/>
                            </a:solidFill>
                          </a:ln>
                        </pic:spPr>
                      </pic:pic>
                    </a:graphicData>
                  </a:graphic>
                </wp:inline>
              </w:drawing>
            </w:r>
          </w:p>
          <w:p w14:paraId="5051F3F1" w14:textId="77777777" w:rsidR="00353C6E" w:rsidRPr="007B5439" w:rsidRDefault="00353C6E" w:rsidP="00353C6E">
            <w:pPr>
              <w:bidi/>
              <w:jc w:val="center"/>
              <w:rPr>
                <w:rFonts w:asciiTheme="majorBidi" w:hAnsiTheme="majorBidi" w:cstheme="majorBidi"/>
                <w:sz w:val="24"/>
                <w:szCs w:val="24"/>
                <w:rtl/>
              </w:rPr>
            </w:pPr>
            <w:r w:rsidRPr="007B5439">
              <w:rPr>
                <w:rFonts w:ascii="Simplified Arabic" w:hAnsi="Simplified Arabic" w:cs="A Noor" w:hint="cs"/>
                <w:b/>
                <w:bCs/>
                <w:color w:val="00B0F0"/>
                <w:sz w:val="28"/>
                <w:szCs w:val="28"/>
                <w:rtl/>
                <w:lang w:val="fr-FR" w:bidi="ar-DZ"/>
              </w:rPr>
              <w:t>--------------------------------------------------------------------</w:t>
            </w:r>
          </w:p>
          <w:p w14:paraId="73084BA6" w14:textId="1FC5A7D7" w:rsidR="00353C6E" w:rsidRPr="00FF317E" w:rsidRDefault="00353C6E" w:rsidP="00353C6E">
            <w:pPr>
              <w:tabs>
                <w:tab w:val="left" w:pos="929"/>
              </w:tabs>
              <w:bidi/>
              <w:rPr>
                <w:rFonts w:asciiTheme="majorBidi" w:hAnsiTheme="majorBidi" w:cstheme="majorBidi"/>
                <w:b/>
                <w:bCs/>
                <w:color w:val="7030A0"/>
                <w:sz w:val="24"/>
                <w:szCs w:val="24"/>
                <w:rtl/>
              </w:rPr>
            </w:pPr>
            <w:r>
              <w:rPr>
                <w:rFonts w:asciiTheme="majorBidi" w:hAnsiTheme="majorBidi" w:cstheme="majorBidi" w:hint="cs"/>
                <w:b/>
                <w:bCs/>
                <w:color w:val="7030A0"/>
                <w:sz w:val="24"/>
                <w:szCs w:val="24"/>
                <w:rtl/>
              </w:rPr>
              <w:t xml:space="preserve">- </w:t>
            </w:r>
            <w:r w:rsidRPr="009B0ED9">
              <w:rPr>
                <w:rFonts w:asciiTheme="majorBidi" w:hAnsiTheme="majorBidi" w:cstheme="majorBidi" w:hint="cs"/>
                <w:b/>
                <w:bCs/>
                <w:color w:val="7030A0"/>
                <w:sz w:val="24"/>
                <w:szCs w:val="24"/>
                <w:u w:val="single"/>
                <w:rtl/>
              </w:rPr>
              <w:t>الو</w:t>
            </w:r>
            <w:r>
              <w:rPr>
                <w:rFonts w:asciiTheme="majorBidi" w:hAnsiTheme="majorBidi" w:cstheme="majorBidi" w:hint="cs"/>
                <w:b/>
                <w:bCs/>
                <w:color w:val="7030A0"/>
                <w:sz w:val="24"/>
                <w:szCs w:val="24"/>
                <w:u w:val="single"/>
                <w:rtl/>
              </w:rPr>
              <w:t xml:space="preserve">ثيقة </w:t>
            </w:r>
            <w:r w:rsidR="00166EEE">
              <w:rPr>
                <w:rFonts w:asciiTheme="majorBidi" w:hAnsiTheme="majorBidi" w:cstheme="majorBidi" w:hint="cs"/>
                <w:b/>
                <w:bCs/>
                <w:color w:val="7030A0"/>
                <w:sz w:val="24"/>
                <w:szCs w:val="24"/>
                <w:u w:val="single"/>
                <w:rtl/>
              </w:rPr>
              <w:t>4</w:t>
            </w:r>
            <w:r>
              <w:rPr>
                <w:rFonts w:asciiTheme="majorBidi" w:hAnsiTheme="majorBidi" w:cstheme="majorBidi" w:hint="cs"/>
                <w:b/>
                <w:bCs/>
                <w:color w:val="7030A0"/>
                <w:sz w:val="24"/>
                <w:szCs w:val="24"/>
                <w:u w:val="single"/>
                <w:rtl/>
              </w:rPr>
              <w:t xml:space="preserve"> ص </w:t>
            </w:r>
            <w:r w:rsidR="00166EEE">
              <w:rPr>
                <w:rFonts w:asciiTheme="majorBidi" w:hAnsiTheme="majorBidi" w:cstheme="majorBidi" w:hint="cs"/>
                <w:b/>
                <w:bCs/>
                <w:color w:val="7030A0"/>
                <w:sz w:val="24"/>
                <w:szCs w:val="24"/>
                <w:u w:val="single"/>
                <w:rtl/>
              </w:rPr>
              <w:t>195</w:t>
            </w:r>
          </w:p>
          <w:p w14:paraId="204B1D1D" w14:textId="463CC0B3" w:rsidR="00353C6E" w:rsidRDefault="00166EEE" w:rsidP="00353C6E">
            <w:pPr>
              <w:bidi/>
              <w:rPr>
                <w:rFonts w:asciiTheme="majorBidi" w:hAnsiTheme="majorBidi" w:cstheme="majorBidi"/>
                <w:sz w:val="24"/>
                <w:szCs w:val="24"/>
                <w:rtl/>
                <w:lang w:val="fr-FR" w:bidi="ar-DZ"/>
              </w:rPr>
            </w:pPr>
            <w:r>
              <w:rPr>
                <w:rFonts w:asciiTheme="majorBidi" w:hAnsiTheme="majorBidi" w:cstheme="majorBidi" w:hint="cs"/>
                <w:sz w:val="24"/>
                <w:szCs w:val="24"/>
                <w:rtl/>
                <w:lang w:val="fr-FR"/>
              </w:rPr>
              <w:t xml:space="preserve">توصلت أعمال العالم كالفن و مساعديه إلى تحديد تفاعلات تثبيت </w:t>
            </w:r>
            <w:r>
              <w:rPr>
                <w:rFonts w:asciiTheme="majorBidi" w:hAnsiTheme="majorBidi" w:cstheme="majorBidi"/>
                <w:sz w:val="24"/>
                <w:szCs w:val="24"/>
                <w:lang w:val="fr-FR"/>
              </w:rPr>
              <w:t>CO2</w:t>
            </w:r>
            <w:r>
              <w:rPr>
                <w:rFonts w:asciiTheme="majorBidi" w:hAnsiTheme="majorBidi" w:cstheme="majorBidi" w:hint="cs"/>
                <w:sz w:val="24"/>
                <w:szCs w:val="24"/>
                <w:rtl/>
                <w:lang w:val="fr-FR" w:bidi="ar-DZ"/>
              </w:rPr>
              <w:t xml:space="preserve"> و المركبات الوسطية الناتجة في شكل حلقة تعرف بحلقة </w:t>
            </w:r>
            <w:r w:rsidR="006B3E63">
              <w:rPr>
                <w:rFonts w:asciiTheme="majorBidi" w:hAnsiTheme="majorBidi" w:cstheme="majorBidi" w:hint="cs"/>
                <w:sz w:val="24"/>
                <w:szCs w:val="24"/>
                <w:rtl/>
                <w:lang w:val="fr-FR" w:bidi="ar-DZ"/>
              </w:rPr>
              <w:t>كالفن.</w:t>
            </w:r>
          </w:p>
          <w:p w14:paraId="7CA8941C" w14:textId="0C7AC193" w:rsidR="00353C6E" w:rsidRDefault="006B3E63" w:rsidP="006B3E63">
            <w:pPr>
              <w:bidi/>
              <w:jc w:val="center"/>
              <w:rPr>
                <w:rFonts w:ascii="Simplified Arabic" w:hAnsi="Simplified Arabic" w:cs="A Noor"/>
                <w:b/>
                <w:bCs/>
                <w:color w:val="00B0F0"/>
                <w:sz w:val="28"/>
                <w:szCs w:val="28"/>
                <w:rtl/>
                <w:lang w:val="fr-FR"/>
              </w:rPr>
            </w:pPr>
            <w:r>
              <w:rPr>
                <w:noProof/>
              </w:rPr>
              <w:drawing>
                <wp:inline distT="0" distB="0" distL="0" distR="0" wp14:anchorId="5C60DA20" wp14:editId="5544B4FE">
                  <wp:extent cx="4754880" cy="3531672"/>
                  <wp:effectExtent l="19050" t="19050" r="26670" b="1206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BEBA8EAE-BF5A-486C-A8C5-ECC9F3942E4B}">
                                <a14:imgProps xmlns:a14="http://schemas.microsoft.com/office/drawing/2010/main">
                                  <a14:imgLayer r:embed="rId58">
                                    <a14:imgEffect>
                                      <a14:sharpenSoften amount="50000"/>
                                    </a14:imgEffect>
                                  </a14:imgLayer>
                                </a14:imgProps>
                              </a:ext>
                            </a:extLst>
                          </a:blip>
                          <a:stretch>
                            <a:fillRect/>
                          </a:stretch>
                        </pic:blipFill>
                        <pic:spPr>
                          <a:xfrm>
                            <a:off x="0" y="0"/>
                            <a:ext cx="4764462" cy="3538789"/>
                          </a:xfrm>
                          <a:prstGeom prst="rect">
                            <a:avLst/>
                          </a:prstGeom>
                          <a:ln w="19050">
                            <a:solidFill>
                              <a:schemeClr val="accent1"/>
                            </a:solidFill>
                          </a:ln>
                        </pic:spPr>
                      </pic:pic>
                    </a:graphicData>
                  </a:graphic>
                </wp:inline>
              </w:drawing>
            </w:r>
          </w:p>
          <w:p w14:paraId="6A46E750" w14:textId="77777777" w:rsidR="00353C6E" w:rsidRPr="007B5439" w:rsidRDefault="00353C6E" w:rsidP="00353C6E">
            <w:pPr>
              <w:bidi/>
              <w:jc w:val="center"/>
              <w:rPr>
                <w:rFonts w:asciiTheme="majorBidi" w:hAnsiTheme="majorBidi" w:cstheme="majorBidi"/>
                <w:sz w:val="24"/>
                <w:szCs w:val="24"/>
                <w:rtl/>
              </w:rPr>
            </w:pPr>
            <w:r w:rsidRPr="007B5439">
              <w:rPr>
                <w:rFonts w:ascii="Simplified Arabic" w:hAnsi="Simplified Arabic" w:cs="A Noor" w:hint="cs"/>
                <w:b/>
                <w:bCs/>
                <w:color w:val="00B0F0"/>
                <w:sz w:val="28"/>
                <w:szCs w:val="28"/>
                <w:rtl/>
                <w:lang w:val="fr-FR" w:bidi="ar-DZ"/>
              </w:rPr>
              <w:t>--------------------------------------------------------------------</w:t>
            </w:r>
          </w:p>
          <w:p w14:paraId="241A9190" w14:textId="77777777" w:rsidR="0096686C" w:rsidRPr="007764C9" w:rsidRDefault="0096686C" w:rsidP="0096686C">
            <w:pPr>
              <w:tabs>
                <w:tab w:val="left" w:pos="929"/>
              </w:tabs>
              <w:bidi/>
              <w:jc w:val="center"/>
              <w:rPr>
                <w:rFonts w:asciiTheme="majorBidi" w:hAnsiTheme="majorBidi" w:cs="A Noor"/>
                <w:b/>
                <w:bCs/>
                <w:color w:val="00B050"/>
                <w:sz w:val="24"/>
                <w:szCs w:val="24"/>
                <w:rtl/>
                <w:lang w:val="fr-FR" w:bidi="ar-DZ"/>
              </w:rPr>
            </w:pPr>
            <w:r w:rsidRPr="007764C9">
              <w:rPr>
                <w:rFonts w:asciiTheme="majorBidi" w:hAnsiTheme="majorBidi" w:cs="A Noor" w:hint="cs"/>
                <w:b/>
                <w:bCs/>
                <w:color w:val="00B050"/>
                <w:sz w:val="24"/>
                <w:szCs w:val="24"/>
                <w:rtl/>
                <w:lang w:val="fr-FR" w:bidi="ar-DZ"/>
              </w:rPr>
              <w:lastRenderedPageBreak/>
              <w:t xml:space="preserve">- </w:t>
            </w:r>
            <w:r w:rsidRPr="007764C9">
              <w:rPr>
                <w:rFonts w:asciiTheme="majorBidi" w:hAnsiTheme="majorBidi" w:cs="A Noor" w:hint="cs"/>
                <w:b/>
                <w:bCs/>
                <w:color w:val="00B050"/>
                <w:sz w:val="24"/>
                <w:szCs w:val="24"/>
                <w:u w:val="single"/>
                <w:rtl/>
                <w:lang w:val="fr-FR" w:bidi="ar-DZ"/>
              </w:rPr>
              <w:t>التعليمات</w:t>
            </w:r>
            <w:r w:rsidRPr="007764C9">
              <w:rPr>
                <w:rFonts w:asciiTheme="majorBidi" w:hAnsiTheme="majorBidi" w:cs="A Noor" w:hint="cs"/>
                <w:b/>
                <w:bCs/>
                <w:color w:val="00B050"/>
                <w:sz w:val="24"/>
                <w:szCs w:val="24"/>
                <w:rtl/>
                <w:lang w:val="fr-FR" w:bidi="ar-DZ"/>
              </w:rPr>
              <w:t>:</w:t>
            </w:r>
          </w:p>
          <w:p w14:paraId="2A4F0580" w14:textId="58DFFCC1" w:rsidR="0096686C" w:rsidRPr="00D754EF" w:rsidRDefault="0096686C" w:rsidP="0096686C">
            <w:pPr>
              <w:pStyle w:val="ListParagraph"/>
              <w:numPr>
                <w:ilvl w:val="0"/>
                <w:numId w:val="5"/>
              </w:numPr>
              <w:bidi/>
              <w:rPr>
                <w:rFonts w:asciiTheme="majorBidi" w:hAnsiTheme="majorBidi" w:cstheme="majorBidi"/>
                <w:b/>
                <w:bCs/>
                <w:sz w:val="24"/>
                <w:szCs w:val="24"/>
                <w:lang w:val="fr-FR"/>
              </w:rPr>
            </w:pPr>
            <w:r>
              <w:rPr>
                <w:rFonts w:asciiTheme="majorBidi" w:hAnsiTheme="majorBidi" w:cstheme="majorBidi" w:hint="cs"/>
                <w:sz w:val="24"/>
                <w:szCs w:val="24"/>
                <w:rtl/>
                <w:lang w:val="fr-FR" w:bidi="ar-DZ"/>
              </w:rPr>
              <w:t>باستغلال الوث</w:t>
            </w:r>
            <w:r w:rsidR="00166EEE">
              <w:rPr>
                <w:rFonts w:asciiTheme="majorBidi" w:hAnsiTheme="majorBidi" w:cstheme="majorBidi" w:hint="cs"/>
                <w:sz w:val="24"/>
                <w:szCs w:val="24"/>
                <w:rtl/>
                <w:lang w:val="fr-FR" w:bidi="ar-DZ"/>
              </w:rPr>
              <w:t>يقتين 2 و 3</w:t>
            </w:r>
            <w:r>
              <w:rPr>
                <w:rFonts w:asciiTheme="majorBidi" w:hAnsiTheme="majorBidi" w:cstheme="majorBidi" w:hint="cs"/>
                <w:sz w:val="24"/>
                <w:szCs w:val="24"/>
                <w:rtl/>
                <w:lang w:val="fr-FR" w:bidi="ar-DZ"/>
              </w:rPr>
              <w:t xml:space="preserve">، </w:t>
            </w:r>
            <w:r w:rsidR="00D754EF">
              <w:rPr>
                <w:rFonts w:asciiTheme="majorBidi" w:hAnsiTheme="majorBidi" w:cstheme="majorBidi" w:hint="cs"/>
                <w:b/>
                <w:bCs/>
                <w:sz w:val="24"/>
                <w:szCs w:val="24"/>
                <w:rtl/>
                <w:lang w:val="fr-FR"/>
              </w:rPr>
              <w:t>وضح</w:t>
            </w:r>
            <w:r w:rsidRPr="001A588C">
              <w:rPr>
                <w:rFonts w:asciiTheme="majorBidi" w:hAnsiTheme="majorBidi" w:cstheme="majorBidi"/>
                <w:b/>
                <w:bCs/>
                <w:sz w:val="24"/>
                <w:szCs w:val="24"/>
                <w:rtl/>
                <w:lang w:val="fr-FR"/>
              </w:rPr>
              <w:t xml:space="preserve"> </w:t>
            </w:r>
            <w:r w:rsidR="00D754EF">
              <w:rPr>
                <w:rFonts w:asciiTheme="majorBidi" w:hAnsiTheme="majorBidi" w:cstheme="majorBidi" w:hint="cs"/>
                <w:sz w:val="24"/>
                <w:szCs w:val="24"/>
                <w:rtl/>
                <w:lang w:val="fr-FR"/>
              </w:rPr>
              <w:t xml:space="preserve">آلية إرجاع الـ </w:t>
            </w:r>
            <w:r w:rsidR="00D754EF">
              <w:rPr>
                <w:rFonts w:asciiTheme="majorBidi" w:hAnsiTheme="majorBidi" w:cstheme="majorBidi"/>
                <w:sz w:val="24"/>
                <w:szCs w:val="24"/>
                <w:lang w:val="fr-FR"/>
              </w:rPr>
              <w:t>CO</w:t>
            </w:r>
            <w:r w:rsidR="00D754EF" w:rsidRPr="009227AF">
              <w:rPr>
                <w:rFonts w:asciiTheme="majorBidi" w:hAnsiTheme="majorBidi" w:cstheme="majorBidi"/>
                <w:sz w:val="24"/>
                <w:szCs w:val="24"/>
                <w:vertAlign w:val="subscript"/>
                <w:lang w:val="fr-FR"/>
              </w:rPr>
              <w:t>2</w:t>
            </w:r>
            <w:r w:rsidR="00D754EF">
              <w:rPr>
                <w:rFonts w:asciiTheme="majorBidi" w:hAnsiTheme="majorBidi" w:cstheme="majorBidi" w:hint="cs"/>
                <w:sz w:val="24"/>
                <w:szCs w:val="24"/>
                <w:rtl/>
                <w:lang w:val="fr-FR" w:bidi="ar-DZ"/>
              </w:rPr>
              <w:t xml:space="preserve"> و تركيب جزيئات عضوية</w:t>
            </w:r>
            <w:r w:rsidRPr="001A588C">
              <w:rPr>
                <w:rFonts w:asciiTheme="majorBidi" w:hAnsiTheme="majorBidi" w:cstheme="majorBidi" w:hint="cs"/>
                <w:sz w:val="24"/>
                <w:szCs w:val="24"/>
                <w:rtl/>
                <w:lang w:val="fr-FR"/>
              </w:rPr>
              <w:t>.</w:t>
            </w:r>
          </w:p>
          <w:p w14:paraId="335F6D39" w14:textId="29403242" w:rsidR="00D754EF" w:rsidRPr="007E533D" w:rsidRDefault="00D754EF" w:rsidP="00D754EF">
            <w:pPr>
              <w:pStyle w:val="ListParagraph"/>
              <w:numPr>
                <w:ilvl w:val="0"/>
                <w:numId w:val="5"/>
              </w:numPr>
              <w:bidi/>
              <w:rPr>
                <w:rFonts w:asciiTheme="majorBidi" w:hAnsiTheme="majorBidi" w:cstheme="majorBidi"/>
                <w:b/>
                <w:bCs/>
                <w:sz w:val="24"/>
                <w:szCs w:val="24"/>
                <w:rtl/>
                <w:lang w:val="fr-FR"/>
              </w:rPr>
            </w:pPr>
            <w:r>
              <w:rPr>
                <w:rFonts w:asciiTheme="majorBidi" w:hAnsiTheme="majorBidi" w:cstheme="majorBidi" w:hint="cs"/>
                <w:sz w:val="24"/>
                <w:szCs w:val="24"/>
                <w:rtl/>
                <w:lang w:val="fr-FR"/>
              </w:rPr>
              <w:t>انطلاق من مخطط حلقة كالفن</w:t>
            </w:r>
            <w:r w:rsidR="006B3E63">
              <w:rPr>
                <w:rFonts w:asciiTheme="majorBidi" w:hAnsiTheme="majorBidi" w:cstheme="majorBidi" w:hint="cs"/>
                <w:sz w:val="24"/>
                <w:szCs w:val="24"/>
                <w:rtl/>
                <w:lang w:val="fr-FR"/>
              </w:rPr>
              <w:t xml:space="preserve"> (الوثيقة 4)</w:t>
            </w:r>
            <w:r>
              <w:rPr>
                <w:rFonts w:asciiTheme="majorBidi" w:hAnsiTheme="majorBidi" w:cstheme="majorBidi" w:hint="cs"/>
                <w:sz w:val="24"/>
                <w:szCs w:val="24"/>
                <w:rtl/>
                <w:lang w:val="fr-FR"/>
              </w:rPr>
              <w:t xml:space="preserve">، </w:t>
            </w:r>
            <w:r w:rsidRPr="00D754EF">
              <w:rPr>
                <w:rFonts w:asciiTheme="majorBidi" w:hAnsiTheme="majorBidi" w:cstheme="majorBidi" w:hint="cs"/>
                <w:b/>
                <w:bCs/>
                <w:sz w:val="24"/>
                <w:szCs w:val="24"/>
                <w:rtl/>
                <w:lang w:val="fr-FR"/>
              </w:rPr>
              <w:t>اشرح</w:t>
            </w:r>
            <w:r>
              <w:rPr>
                <w:rFonts w:asciiTheme="majorBidi" w:hAnsiTheme="majorBidi" w:cstheme="majorBidi" w:hint="cs"/>
                <w:sz w:val="24"/>
                <w:szCs w:val="24"/>
                <w:rtl/>
                <w:lang w:val="fr-FR"/>
              </w:rPr>
              <w:t xml:space="preserve"> تفاعلات المرحلة الكيموحيوية.</w:t>
            </w:r>
          </w:p>
          <w:p w14:paraId="3492BE37" w14:textId="77777777" w:rsidR="0096686C" w:rsidRPr="007B5439" w:rsidRDefault="0096686C" w:rsidP="0096686C">
            <w:pPr>
              <w:bidi/>
              <w:jc w:val="center"/>
              <w:rPr>
                <w:rFonts w:asciiTheme="majorBidi" w:hAnsiTheme="majorBidi" w:cstheme="majorBidi"/>
                <w:sz w:val="24"/>
                <w:szCs w:val="24"/>
                <w:rtl/>
              </w:rPr>
            </w:pPr>
            <w:r w:rsidRPr="007B5439">
              <w:rPr>
                <w:rFonts w:ascii="Simplified Arabic" w:hAnsi="Simplified Arabic" w:cs="A Noor" w:hint="cs"/>
                <w:b/>
                <w:bCs/>
                <w:color w:val="00B0F0"/>
                <w:sz w:val="28"/>
                <w:szCs w:val="28"/>
                <w:rtl/>
                <w:lang w:val="fr-FR" w:bidi="ar-DZ"/>
              </w:rPr>
              <w:t>--------------------------------------------------------------------</w:t>
            </w:r>
          </w:p>
          <w:p w14:paraId="7C981F17" w14:textId="77777777" w:rsidR="0096686C" w:rsidRDefault="0096686C" w:rsidP="0096686C">
            <w:pPr>
              <w:tabs>
                <w:tab w:val="left" w:pos="929"/>
              </w:tabs>
              <w:bidi/>
              <w:jc w:val="center"/>
              <w:rPr>
                <w:rFonts w:asciiTheme="majorBidi" w:hAnsiTheme="majorBidi" w:cs="A Noor"/>
                <w:b/>
                <w:bCs/>
                <w:color w:val="00B050"/>
                <w:sz w:val="24"/>
                <w:szCs w:val="24"/>
                <w:rtl/>
                <w:lang w:val="fr-FR" w:bidi="ar-DZ"/>
              </w:rPr>
            </w:pPr>
            <w:r w:rsidRPr="007764C9">
              <w:rPr>
                <w:rFonts w:asciiTheme="majorBidi" w:hAnsiTheme="majorBidi" w:cs="A Noor" w:hint="cs"/>
                <w:b/>
                <w:bCs/>
                <w:color w:val="00B050"/>
                <w:sz w:val="24"/>
                <w:szCs w:val="24"/>
                <w:rtl/>
                <w:lang w:val="fr-FR" w:bidi="ar-DZ"/>
              </w:rPr>
              <w:t xml:space="preserve">- </w:t>
            </w:r>
            <w:r w:rsidRPr="007764C9">
              <w:rPr>
                <w:rFonts w:asciiTheme="majorBidi" w:hAnsiTheme="majorBidi" w:cs="A Noor" w:hint="cs"/>
                <w:b/>
                <w:bCs/>
                <w:color w:val="00B050"/>
                <w:sz w:val="24"/>
                <w:szCs w:val="24"/>
                <w:u w:val="single"/>
                <w:rtl/>
                <w:lang w:val="fr-FR" w:bidi="ar-DZ"/>
              </w:rPr>
              <w:t>الإجابة</w:t>
            </w:r>
            <w:r w:rsidRPr="007764C9">
              <w:rPr>
                <w:rFonts w:asciiTheme="majorBidi" w:hAnsiTheme="majorBidi" w:cs="A Noor" w:hint="cs"/>
                <w:b/>
                <w:bCs/>
                <w:color w:val="00B050"/>
                <w:sz w:val="24"/>
                <w:szCs w:val="24"/>
                <w:rtl/>
                <w:lang w:val="fr-FR" w:bidi="ar-DZ"/>
              </w:rPr>
              <w:t>:</w:t>
            </w:r>
          </w:p>
          <w:p w14:paraId="72EDB0C2" w14:textId="1254E4D1" w:rsidR="0096686C" w:rsidRPr="001A588C" w:rsidRDefault="0096686C" w:rsidP="00D754EF">
            <w:pPr>
              <w:tabs>
                <w:tab w:val="left" w:pos="929"/>
              </w:tabs>
              <w:bidi/>
              <w:rPr>
                <w:rFonts w:asciiTheme="majorBidi" w:hAnsiTheme="majorBidi" w:cstheme="majorBidi"/>
                <w:b/>
                <w:bCs/>
                <w:color w:val="C00000"/>
                <w:sz w:val="24"/>
                <w:szCs w:val="24"/>
                <w:rtl/>
                <w:lang w:val="fr-FR" w:bidi="ar-DZ"/>
              </w:rPr>
            </w:pPr>
            <w:r>
              <w:rPr>
                <w:rFonts w:asciiTheme="majorBidi" w:hAnsiTheme="majorBidi" w:cstheme="majorBidi" w:hint="cs"/>
                <w:b/>
                <w:bCs/>
                <w:color w:val="C00000"/>
                <w:sz w:val="24"/>
                <w:szCs w:val="24"/>
                <w:rtl/>
                <w:lang w:val="fr-FR"/>
              </w:rPr>
              <w:t xml:space="preserve">- </w:t>
            </w:r>
            <w:r w:rsidR="00D754EF">
              <w:rPr>
                <w:rFonts w:asciiTheme="majorBidi" w:hAnsiTheme="majorBidi" w:cstheme="majorBidi" w:hint="cs"/>
                <w:b/>
                <w:bCs/>
                <w:color w:val="C00000"/>
                <w:sz w:val="24"/>
                <w:szCs w:val="24"/>
                <w:rtl/>
                <w:lang w:val="fr-FR"/>
              </w:rPr>
              <w:t>ت</w:t>
            </w:r>
            <w:r w:rsidR="00D754EF" w:rsidRPr="00D754EF">
              <w:rPr>
                <w:rFonts w:asciiTheme="majorBidi" w:hAnsiTheme="majorBidi" w:cstheme="majorBidi" w:hint="cs"/>
                <w:b/>
                <w:bCs/>
                <w:color w:val="C00000"/>
                <w:sz w:val="24"/>
                <w:szCs w:val="24"/>
                <w:rtl/>
                <w:lang w:val="fr-FR"/>
              </w:rPr>
              <w:t>وض</w:t>
            </w:r>
            <w:r w:rsidR="00D754EF">
              <w:rPr>
                <w:rFonts w:asciiTheme="majorBidi" w:hAnsiTheme="majorBidi" w:cstheme="majorBidi" w:hint="cs"/>
                <w:b/>
                <w:bCs/>
                <w:color w:val="C00000"/>
                <w:sz w:val="24"/>
                <w:szCs w:val="24"/>
                <w:rtl/>
                <w:lang w:val="fr-FR"/>
              </w:rPr>
              <w:t>ي</w:t>
            </w:r>
            <w:r w:rsidR="00D754EF" w:rsidRPr="00D754EF">
              <w:rPr>
                <w:rFonts w:asciiTheme="majorBidi" w:hAnsiTheme="majorBidi" w:cstheme="majorBidi" w:hint="cs"/>
                <w:b/>
                <w:bCs/>
                <w:color w:val="C00000"/>
                <w:sz w:val="24"/>
                <w:szCs w:val="24"/>
                <w:rtl/>
                <w:lang w:val="fr-FR"/>
              </w:rPr>
              <w:t>ح</w:t>
            </w:r>
            <w:r w:rsidR="00D754EF" w:rsidRPr="00D754EF">
              <w:rPr>
                <w:rFonts w:asciiTheme="majorBidi" w:hAnsiTheme="majorBidi" w:cstheme="majorBidi"/>
                <w:b/>
                <w:bCs/>
                <w:color w:val="C00000"/>
                <w:sz w:val="24"/>
                <w:szCs w:val="24"/>
                <w:rtl/>
                <w:lang w:val="fr-FR"/>
              </w:rPr>
              <w:t xml:space="preserve"> </w:t>
            </w:r>
            <w:r w:rsidR="00D754EF" w:rsidRPr="00D754EF">
              <w:rPr>
                <w:rFonts w:asciiTheme="majorBidi" w:hAnsiTheme="majorBidi" w:cstheme="majorBidi" w:hint="cs"/>
                <w:b/>
                <w:bCs/>
                <w:color w:val="C00000"/>
                <w:sz w:val="24"/>
                <w:szCs w:val="24"/>
                <w:rtl/>
                <w:lang w:val="fr-FR"/>
              </w:rPr>
              <w:t xml:space="preserve">آلية إرجاع الـ </w:t>
            </w:r>
            <w:r w:rsidR="00D754EF" w:rsidRPr="00D754EF">
              <w:rPr>
                <w:rFonts w:asciiTheme="majorBidi" w:hAnsiTheme="majorBidi" w:cstheme="majorBidi"/>
                <w:b/>
                <w:bCs/>
                <w:color w:val="C00000"/>
                <w:sz w:val="24"/>
                <w:szCs w:val="24"/>
                <w:lang w:val="fr-FR"/>
              </w:rPr>
              <w:t>CO</w:t>
            </w:r>
            <w:r w:rsidR="00D754EF" w:rsidRPr="009227AF">
              <w:rPr>
                <w:rFonts w:asciiTheme="majorBidi" w:hAnsiTheme="majorBidi" w:cstheme="majorBidi"/>
                <w:b/>
                <w:bCs/>
                <w:color w:val="C00000"/>
                <w:sz w:val="24"/>
                <w:szCs w:val="24"/>
                <w:vertAlign w:val="subscript"/>
                <w:lang w:val="fr-FR"/>
              </w:rPr>
              <w:t>2</w:t>
            </w:r>
            <w:r w:rsidR="00D754EF" w:rsidRPr="00D754EF">
              <w:rPr>
                <w:rFonts w:asciiTheme="majorBidi" w:hAnsiTheme="majorBidi" w:cstheme="majorBidi" w:hint="cs"/>
                <w:b/>
                <w:bCs/>
                <w:color w:val="C00000"/>
                <w:sz w:val="24"/>
                <w:szCs w:val="24"/>
                <w:rtl/>
                <w:lang w:val="fr-FR" w:bidi="ar-DZ"/>
              </w:rPr>
              <w:t xml:space="preserve"> و تركيب جزيئات عضوية</w:t>
            </w:r>
            <w:r>
              <w:rPr>
                <w:rFonts w:asciiTheme="majorBidi" w:hAnsiTheme="majorBidi" w:cstheme="majorBidi" w:hint="cs"/>
                <w:b/>
                <w:bCs/>
                <w:color w:val="C00000"/>
                <w:sz w:val="24"/>
                <w:szCs w:val="24"/>
                <w:rtl/>
                <w:lang w:val="fr-FR" w:bidi="ar-DZ"/>
              </w:rPr>
              <w:t>:</w:t>
            </w:r>
          </w:p>
          <w:p w14:paraId="235F9D82" w14:textId="4E226342" w:rsidR="00166EEE" w:rsidRPr="007E533D" w:rsidRDefault="00166EEE" w:rsidP="00166EEE">
            <w:pPr>
              <w:tabs>
                <w:tab w:val="left" w:pos="929"/>
              </w:tabs>
              <w:bidi/>
              <w:rPr>
                <w:rFonts w:asciiTheme="majorBidi" w:hAnsiTheme="majorBidi" w:cstheme="majorBidi"/>
                <w:b/>
                <w:bCs/>
                <w:color w:val="7030A0"/>
                <w:sz w:val="24"/>
                <w:szCs w:val="24"/>
                <w:rtl/>
              </w:rPr>
            </w:pPr>
            <w:r w:rsidRPr="00FF317E">
              <w:rPr>
                <w:rFonts w:asciiTheme="majorBidi" w:hAnsiTheme="majorBidi" w:cstheme="majorBidi" w:hint="cs"/>
                <w:b/>
                <w:bCs/>
                <w:color w:val="7030A0"/>
                <w:sz w:val="24"/>
                <w:szCs w:val="24"/>
                <w:rtl/>
              </w:rPr>
              <w:t>-</w:t>
            </w:r>
            <w:r>
              <w:rPr>
                <w:rFonts w:asciiTheme="majorBidi" w:hAnsiTheme="majorBidi" w:cstheme="majorBidi" w:hint="cs"/>
                <w:b/>
                <w:bCs/>
                <w:color w:val="7030A0"/>
                <w:sz w:val="24"/>
                <w:szCs w:val="24"/>
                <w:rtl/>
              </w:rPr>
              <w:t xml:space="preserve"> ا</w:t>
            </w:r>
            <w:r w:rsidRPr="00E6558C">
              <w:rPr>
                <w:rFonts w:asciiTheme="majorBidi" w:hAnsiTheme="majorBidi" w:cstheme="majorBidi"/>
                <w:b/>
                <w:bCs/>
                <w:color w:val="7030A0"/>
                <w:sz w:val="24"/>
                <w:szCs w:val="24"/>
                <w:rtl/>
                <w:lang w:bidi="ar-DZ"/>
              </w:rPr>
              <w:t xml:space="preserve">ستغلال الوثيقة </w:t>
            </w:r>
            <w:r>
              <w:rPr>
                <w:rFonts w:asciiTheme="majorBidi" w:hAnsiTheme="majorBidi" w:cstheme="majorBidi" w:hint="cs"/>
                <w:b/>
                <w:bCs/>
                <w:color w:val="7030A0"/>
                <w:sz w:val="24"/>
                <w:szCs w:val="24"/>
                <w:rtl/>
                <w:lang w:bidi="ar-DZ"/>
              </w:rPr>
              <w:t>2:</w:t>
            </w:r>
            <w:r w:rsidR="009227AF">
              <w:rPr>
                <w:rFonts w:asciiTheme="majorBidi" w:hAnsiTheme="majorBidi" w:cstheme="majorBidi" w:hint="cs"/>
                <w:b/>
                <w:bCs/>
                <w:color w:val="7030A0"/>
                <w:sz w:val="24"/>
                <w:szCs w:val="24"/>
                <w:rtl/>
                <w:lang w:bidi="ar-DZ"/>
              </w:rPr>
              <w:t xml:space="preserve"> (تحليل)</w:t>
            </w:r>
          </w:p>
          <w:p w14:paraId="2A749938" w14:textId="0C59CC15" w:rsidR="009227AF" w:rsidRDefault="00166EEE" w:rsidP="009227AF">
            <w:pPr>
              <w:tabs>
                <w:tab w:val="left" w:pos="929"/>
              </w:tabs>
              <w:bidi/>
              <w:rPr>
                <w:rFonts w:asciiTheme="majorBidi" w:hAnsiTheme="majorBidi" w:cstheme="majorBidi"/>
                <w:sz w:val="24"/>
                <w:szCs w:val="24"/>
                <w:rtl/>
                <w:lang w:val="fr-FR" w:bidi="ar-DZ"/>
              </w:rPr>
            </w:pPr>
            <w:r w:rsidRPr="001A588C">
              <w:rPr>
                <w:rFonts w:asciiTheme="majorBidi" w:hAnsiTheme="majorBidi" w:cstheme="majorBidi" w:hint="cs"/>
                <w:sz w:val="24"/>
                <w:szCs w:val="24"/>
                <w:rtl/>
                <w:lang w:bidi="ar-DZ"/>
              </w:rPr>
              <w:t xml:space="preserve">تمثل </w:t>
            </w:r>
            <w:r w:rsidR="009227AF">
              <w:rPr>
                <w:rFonts w:asciiTheme="majorBidi" w:hAnsiTheme="majorBidi" w:cstheme="majorBidi" w:hint="cs"/>
                <w:sz w:val="24"/>
                <w:szCs w:val="24"/>
                <w:rtl/>
                <w:lang w:bidi="ar-DZ"/>
              </w:rPr>
              <w:t xml:space="preserve">الوثيقة نتائج تتبع المركبات العضوية الناتجة عن تثبيت الـ </w:t>
            </w:r>
            <w:r w:rsidR="009227AF">
              <w:rPr>
                <w:rFonts w:asciiTheme="majorBidi" w:hAnsiTheme="majorBidi" w:cstheme="majorBidi"/>
                <w:sz w:val="24"/>
                <w:szCs w:val="24"/>
                <w:lang w:val="fr-FR" w:bidi="ar-DZ"/>
              </w:rPr>
              <w:t>CO</w:t>
            </w:r>
            <w:r w:rsidR="009227AF" w:rsidRPr="00225389">
              <w:rPr>
                <w:rFonts w:asciiTheme="majorBidi" w:hAnsiTheme="majorBidi" w:cstheme="majorBidi"/>
                <w:sz w:val="24"/>
                <w:szCs w:val="24"/>
                <w:vertAlign w:val="subscript"/>
                <w:lang w:val="fr-FR" w:bidi="ar-DZ"/>
              </w:rPr>
              <w:t>2</w:t>
            </w:r>
            <w:r w:rsidR="009227AF">
              <w:rPr>
                <w:rFonts w:asciiTheme="majorBidi" w:hAnsiTheme="majorBidi" w:cstheme="majorBidi" w:hint="cs"/>
                <w:sz w:val="24"/>
                <w:szCs w:val="24"/>
                <w:rtl/>
                <w:lang w:val="fr-FR" w:bidi="ar-DZ"/>
              </w:rPr>
              <w:t xml:space="preserve"> المشع خلال فترات زمنية متغيرة عن طريق تقنية التحليل الكروماتوغرافي ذو البعدين، حيث نلاحظ:</w:t>
            </w:r>
          </w:p>
          <w:p w14:paraId="6BF6EE49" w14:textId="0E750C3E" w:rsidR="009227AF" w:rsidRDefault="009227AF" w:rsidP="009227AF">
            <w:pPr>
              <w:tabs>
                <w:tab w:val="left" w:pos="929"/>
              </w:tabs>
              <w:bidi/>
              <w:rPr>
                <w:rFonts w:asciiTheme="majorBidi" w:hAnsiTheme="majorBidi" w:cstheme="majorBidi"/>
                <w:sz w:val="24"/>
                <w:szCs w:val="24"/>
                <w:rtl/>
                <w:lang w:val="fr-FR" w:bidi="ar-DZ"/>
              </w:rPr>
            </w:pPr>
            <w:r w:rsidRPr="009227AF">
              <w:rPr>
                <w:rFonts w:asciiTheme="majorBidi" w:hAnsiTheme="majorBidi" w:cstheme="majorBidi" w:hint="cs"/>
                <w:b/>
                <w:bCs/>
                <w:sz w:val="24"/>
                <w:szCs w:val="24"/>
                <w:rtl/>
                <w:lang w:val="fr-FR" w:bidi="ar-DZ"/>
              </w:rPr>
              <w:t>- بعد 2 ثا:</w:t>
            </w:r>
            <w:r>
              <w:rPr>
                <w:rFonts w:asciiTheme="majorBidi" w:hAnsiTheme="majorBidi" w:cstheme="majorBidi" w:hint="cs"/>
                <w:sz w:val="24"/>
                <w:szCs w:val="24"/>
                <w:rtl/>
                <w:lang w:val="fr-FR" w:bidi="ar-DZ"/>
              </w:rPr>
              <w:t xml:space="preserve"> ظهور بقعة بحجم كبير لمركب عضوي يسمى </w:t>
            </w:r>
            <w:r>
              <w:rPr>
                <w:rFonts w:asciiTheme="majorBidi" w:hAnsiTheme="majorBidi" w:cstheme="majorBidi"/>
                <w:sz w:val="24"/>
                <w:szCs w:val="24"/>
                <w:lang w:val="fr-FR" w:bidi="ar-DZ"/>
              </w:rPr>
              <w:t>APG</w:t>
            </w:r>
            <w:r>
              <w:rPr>
                <w:rFonts w:asciiTheme="majorBidi" w:hAnsiTheme="majorBidi" w:cstheme="majorBidi" w:hint="cs"/>
                <w:sz w:val="24"/>
                <w:szCs w:val="24"/>
                <w:rtl/>
                <w:lang w:val="fr-FR" w:bidi="ar-DZ"/>
              </w:rPr>
              <w:t xml:space="preserve"> (حمض فوسفوغليسيريك </w:t>
            </w:r>
            <w:r>
              <w:rPr>
                <w:rFonts w:asciiTheme="majorBidi" w:hAnsiTheme="majorBidi" w:cstheme="majorBidi"/>
                <w:sz w:val="24"/>
                <w:szCs w:val="24"/>
                <w:lang w:val="fr-FR" w:bidi="ar-DZ"/>
              </w:rPr>
              <w:t>3CP</w:t>
            </w:r>
            <w:r>
              <w:rPr>
                <w:rFonts w:asciiTheme="majorBidi" w:hAnsiTheme="majorBidi" w:cstheme="majorBidi" w:hint="cs"/>
                <w:sz w:val="24"/>
                <w:szCs w:val="24"/>
                <w:rtl/>
                <w:lang w:val="fr-FR" w:bidi="ar-DZ"/>
              </w:rPr>
              <w:t xml:space="preserve">) و بقعة بحجم أصغر لمركب عضوي يسمى </w:t>
            </w:r>
            <w:r>
              <w:rPr>
                <w:rFonts w:asciiTheme="majorBidi" w:hAnsiTheme="majorBidi" w:cstheme="majorBidi"/>
                <w:sz w:val="24"/>
                <w:szCs w:val="24"/>
                <w:lang w:val="fr-FR" w:bidi="ar-DZ"/>
              </w:rPr>
              <w:t>TP</w:t>
            </w:r>
            <w:r>
              <w:rPr>
                <w:rFonts w:asciiTheme="majorBidi" w:hAnsiTheme="majorBidi" w:cstheme="majorBidi" w:hint="cs"/>
                <w:sz w:val="24"/>
                <w:szCs w:val="24"/>
                <w:rtl/>
                <w:lang w:val="fr-FR" w:bidi="ar-DZ"/>
              </w:rPr>
              <w:t xml:space="preserve"> (سكر ثلاثي مفسفر</w:t>
            </w:r>
            <w:r w:rsidR="008C32F7">
              <w:rPr>
                <w:rFonts w:asciiTheme="majorBidi" w:hAnsiTheme="majorBidi" w:cstheme="majorBidi" w:hint="cs"/>
                <w:sz w:val="24"/>
                <w:szCs w:val="24"/>
                <w:rtl/>
                <w:lang w:val="fr-FR" w:bidi="ar-DZ"/>
              </w:rPr>
              <w:t xml:space="preserve"> = تريوز</w:t>
            </w:r>
            <w:r>
              <w:rPr>
                <w:rFonts w:asciiTheme="majorBidi" w:hAnsiTheme="majorBidi" w:cstheme="majorBidi" w:hint="cs"/>
                <w:sz w:val="24"/>
                <w:szCs w:val="24"/>
                <w:rtl/>
                <w:lang w:val="fr-FR" w:bidi="ar-DZ"/>
              </w:rPr>
              <w:t xml:space="preserve"> </w:t>
            </w:r>
            <w:r>
              <w:rPr>
                <w:rFonts w:asciiTheme="majorBidi" w:hAnsiTheme="majorBidi" w:cstheme="majorBidi"/>
                <w:sz w:val="24"/>
                <w:szCs w:val="24"/>
                <w:lang w:val="fr-FR" w:bidi="ar-DZ"/>
              </w:rPr>
              <w:t>3CP</w:t>
            </w:r>
            <w:r>
              <w:rPr>
                <w:rFonts w:asciiTheme="majorBidi" w:hAnsiTheme="majorBidi" w:cstheme="majorBidi" w:hint="cs"/>
                <w:sz w:val="24"/>
                <w:szCs w:val="24"/>
                <w:rtl/>
                <w:lang w:val="fr-FR" w:bidi="ar-DZ"/>
              </w:rPr>
              <w:t>).</w:t>
            </w:r>
          </w:p>
          <w:p w14:paraId="3C58CAD6" w14:textId="72A8CFD4" w:rsidR="009227AF" w:rsidRDefault="009227AF" w:rsidP="009227AF">
            <w:pPr>
              <w:tabs>
                <w:tab w:val="left" w:pos="929"/>
              </w:tabs>
              <w:bidi/>
              <w:rPr>
                <w:rFonts w:asciiTheme="majorBidi" w:hAnsiTheme="majorBidi" w:cstheme="majorBidi"/>
                <w:sz w:val="24"/>
                <w:szCs w:val="24"/>
                <w:rtl/>
                <w:lang w:val="fr-FR" w:bidi="ar-DZ"/>
              </w:rPr>
            </w:pPr>
            <w:r w:rsidRPr="009227AF">
              <w:rPr>
                <w:rFonts w:asciiTheme="majorBidi" w:hAnsiTheme="majorBidi" w:cstheme="majorBidi" w:hint="cs"/>
                <w:b/>
                <w:bCs/>
                <w:sz w:val="24"/>
                <w:szCs w:val="24"/>
                <w:rtl/>
                <w:lang w:val="fr-FR" w:bidi="ar-DZ"/>
              </w:rPr>
              <w:t>- بعد 5 ثا:</w:t>
            </w:r>
            <w:r>
              <w:rPr>
                <w:rFonts w:asciiTheme="majorBidi" w:hAnsiTheme="majorBidi" w:cstheme="majorBidi" w:hint="cs"/>
                <w:sz w:val="24"/>
                <w:szCs w:val="24"/>
                <w:rtl/>
                <w:lang w:val="fr-FR" w:bidi="ar-DZ"/>
              </w:rPr>
              <w:t xml:space="preserve"> ظهور بقعة الـ </w:t>
            </w:r>
            <w:r>
              <w:rPr>
                <w:rFonts w:asciiTheme="majorBidi" w:hAnsiTheme="majorBidi" w:cstheme="majorBidi"/>
                <w:sz w:val="24"/>
                <w:szCs w:val="24"/>
                <w:lang w:val="fr-FR" w:bidi="ar-DZ"/>
              </w:rPr>
              <w:t>APG</w:t>
            </w:r>
            <w:r>
              <w:rPr>
                <w:rFonts w:asciiTheme="majorBidi" w:hAnsiTheme="majorBidi" w:cstheme="majorBidi" w:hint="cs"/>
                <w:sz w:val="24"/>
                <w:szCs w:val="24"/>
                <w:rtl/>
                <w:lang w:val="fr-FR" w:bidi="ar-DZ"/>
              </w:rPr>
              <w:t xml:space="preserve"> بحجم أصغر و بقعة </w:t>
            </w:r>
            <w:r>
              <w:rPr>
                <w:rFonts w:asciiTheme="majorBidi" w:hAnsiTheme="majorBidi" w:cstheme="majorBidi"/>
                <w:sz w:val="24"/>
                <w:szCs w:val="24"/>
                <w:lang w:val="fr-FR" w:bidi="ar-DZ"/>
              </w:rPr>
              <w:t>TP</w:t>
            </w:r>
            <w:r>
              <w:rPr>
                <w:rFonts w:asciiTheme="majorBidi" w:hAnsiTheme="majorBidi" w:cstheme="majorBidi" w:hint="cs"/>
                <w:sz w:val="24"/>
                <w:szCs w:val="24"/>
                <w:rtl/>
                <w:lang w:val="fr-FR" w:bidi="ar-DZ"/>
              </w:rPr>
              <w:t xml:space="preserve"> بحجم أكبر مقارنة بالفترة السابقة مع ظهور بقعة بحجم أصغر لمركب يسمى </w:t>
            </w:r>
            <w:r>
              <w:rPr>
                <w:rFonts w:asciiTheme="majorBidi" w:hAnsiTheme="majorBidi" w:cstheme="majorBidi"/>
                <w:sz w:val="24"/>
                <w:szCs w:val="24"/>
                <w:lang w:val="fr-FR" w:bidi="ar-DZ"/>
              </w:rPr>
              <w:t>HP</w:t>
            </w:r>
            <w:r>
              <w:rPr>
                <w:rFonts w:asciiTheme="majorBidi" w:hAnsiTheme="majorBidi" w:cstheme="majorBidi" w:hint="cs"/>
                <w:sz w:val="24"/>
                <w:szCs w:val="24"/>
                <w:rtl/>
                <w:lang w:val="fr-FR" w:bidi="ar-DZ"/>
              </w:rPr>
              <w:t xml:space="preserve"> (سكر سداسي مفسفر = هكسوز </w:t>
            </w:r>
            <w:r>
              <w:rPr>
                <w:rFonts w:asciiTheme="majorBidi" w:hAnsiTheme="majorBidi" w:cstheme="majorBidi"/>
                <w:sz w:val="24"/>
                <w:szCs w:val="24"/>
                <w:lang w:val="fr-FR" w:bidi="ar-DZ"/>
              </w:rPr>
              <w:t>6CP</w:t>
            </w:r>
            <w:r>
              <w:rPr>
                <w:rFonts w:asciiTheme="majorBidi" w:hAnsiTheme="majorBidi" w:cstheme="majorBidi" w:hint="cs"/>
                <w:sz w:val="24"/>
                <w:szCs w:val="24"/>
                <w:rtl/>
                <w:lang w:val="fr-FR" w:bidi="ar-DZ"/>
              </w:rPr>
              <w:t>).</w:t>
            </w:r>
          </w:p>
          <w:p w14:paraId="5139E0EA" w14:textId="6CEDE3BF" w:rsidR="009227AF" w:rsidRPr="009227AF" w:rsidRDefault="009227AF" w:rsidP="009227AF">
            <w:pPr>
              <w:tabs>
                <w:tab w:val="left" w:pos="929"/>
              </w:tabs>
              <w:bidi/>
              <w:rPr>
                <w:rFonts w:asciiTheme="majorBidi" w:hAnsiTheme="majorBidi" w:cstheme="majorBidi"/>
                <w:sz w:val="24"/>
                <w:szCs w:val="24"/>
                <w:rtl/>
                <w:lang w:val="fr-FR" w:bidi="ar-DZ"/>
              </w:rPr>
            </w:pPr>
            <w:r>
              <w:rPr>
                <w:rFonts w:asciiTheme="majorBidi" w:hAnsiTheme="majorBidi" w:cstheme="majorBidi" w:hint="cs"/>
                <w:sz w:val="24"/>
                <w:szCs w:val="24"/>
                <w:rtl/>
                <w:lang w:val="fr-FR" w:bidi="ar-DZ"/>
              </w:rPr>
              <w:t xml:space="preserve">- بعد 15 ثا: </w:t>
            </w:r>
            <w:r w:rsidR="00225389">
              <w:rPr>
                <w:rFonts w:asciiTheme="majorBidi" w:hAnsiTheme="majorBidi" w:cstheme="majorBidi" w:hint="cs"/>
                <w:sz w:val="24"/>
                <w:szCs w:val="24"/>
                <w:rtl/>
                <w:lang w:val="fr-FR" w:bidi="ar-DZ"/>
              </w:rPr>
              <w:t xml:space="preserve">يصغر حجم كل من بقعة الـ </w:t>
            </w:r>
            <w:r w:rsidR="00225389">
              <w:rPr>
                <w:rFonts w:asciiTheme="majorBidi" w:hAnsiTheme="majorBidi" w:cstheme="majorBidi"/>
                <w:sz w:val="24"/>
                <w:szCs w:val="24"/>
                <w:lang w:val="fr-FR" w:bidi="ar-DZ"/>
              </w:rPr>
              <w:t>APG</w:t>
            </w:r>
            <w:r w:rsidR="00225389">
              <w:rPr>
                <w:rFonts w:asciiTheme="majorBidi" w:hAnsiTheme="majorBidi" w:cstheme="majorBidi" w:hint="cs"/>
                <w:sz w:val="24"/>
                <w:szCs w:val="24"/>
                <w:rtl/>
                <w:lang w:val="fr-FR" w:bidi="ar-DZ"/>
              </w:rPr>
              <w:t xml:space="preserve"> و </w:t>
            </w:r>
            <w:r w:rsidR="00225389">
              <w:rPr>
                <w:rFonts w:asciiTheme="majorBidi" w:hAnsiTheme="majorBidi" w:cstheme="majorBidi"/>
                <w:sz w:val="24"/>
                <w:szCs w:val="24"/>
                <w:lang w:val="fr-FR" w:bidi="ar-DZ"/>
              </w:rPr>
              <w:t>TP</w:t>
            </w:r>
            <w:r w:rsidR="00225389">
              <w:rPr>
                <w:rFonts w:asciiTheme="majorBidi" w:hAnsiTheme="majorBidi" w:cstheme="majorBidi" w:hint="cs"/>
                <w:sz w:val="24"/>
                <w:szCs w:val="24"/>
                <w:rtl/>
                <w:lang w:val="fr-FR" w:bidi="ar-DZ"/>
              </w:rPr>
              <w:t xml:space="preserve"> مقارنة بالفترة السابقة و يزداد حجم بقعة </w:t>
            </w:r>
            <w:r w:rsidR="00225389">
              <w:rPr>
                <w:rFonts w:asciiTheme="majorBidi" w:hAnsiTheme="majorBidi" w:cstheme="majorBidi"/>
                <w:sz w:val="24"/>
                <w:szCs w:val="24"/>
                <w:lang w:val="fr-FR" w:bidi="ar-DZ"/>
              </w:rPr>
              <w:t>HP</w:t>
            </w:r>
            <w:r w:rsidR="00225389">
              <w:rPr>
                <w:rFonts w:asciiTheme="majorBidi" w:hAnsiTheme="majorBidi" w:cstheme="majorBidi" w:hint="cs"/>
                <w:sz w:val="24"/>
                <w:szCs w:val="24"/>
                <w:rtl/>
                <w:lang w:val="fr-FR" w:bidi="ar-DZ"/>
              </w:rPr>
              <w:t xml:space="preserve">، مع ظهور بقعة لمركب يسمى </w:t>
            </w:r>
            <w:proofErr w:type="spellStart"/>
            <w:r w:rsidR="00225389">
              <w:rPr>
                <w:rFonts w:asciiTheme="majorBidi" w:hAnsiTheme="majorBidi" w:cstheme="majorBidi"/>
                <w:sz w:val="24"/>
                <w:szCs w:val="24"/>
                <w:lang w:val="fr-FR" w:bidi="ar-DZ"/>
              </w:rPr>
              <w:t>RuDP</w:t>
            </w:r>
            <w:proofErr w:type="spellEnd"/>
            <w:r w:rsidR="00225389">
              <w:rPr>
                <w:rFonts w:asciiTheme="majorBidi" w:hAnsiTheme="majorBidi" w:cstheme="majorBidi" w:hint="cs"/>
                <w:sz w:val="24"/>
                <w:szCs w:val="24"/>
                <w:rtl/>
                <w:lang w:val="fr-FR" w:bidi="ar-DZ"/>
              </w:rPr>
              <w:t xml:space="preserve"> (ريبولوز ثنائي الفوسفات).</w:t>
            </w:r>
          </w:p>
          <w:p w14:paraId="2CC134A9" w14:textId="4FD28080" w:rsidR="00166EEE" w:rsidRPr="00225389" w:rsidRDefault="00166EEE" w:rsidP="00166EEE">
            <w:pPr>
              <w:tabs>
                <w:tab w:val="left" w:pos="929"/>
              </w:tabs>
              <w:bidi/>
              <w:rPr>
                <w:rFonts w:asciiTheme="majorBidi" w:hAnsiTheme="majorBidi" w:cstheme="majorBidi"/>
                <w:sz w:val="24"/>
                <w:szCs w:val="24"/>
                <w:rtl/>
                <w:lang w:val="fr-FR"/>
              </w:rPr>
            </w:pPr>
            <w:r>
              <w:rPr>
                <w:rFonts w:asciiTheme="majorBidi" w:hAnsiTheme="majorBidi" w:cstheme="majorBidi" w:hint="cs"/>
                <w:b/>
                <w:bCs/>
                <w:sz w:val="24"/>
                <w:szCs w:val="24"/>
                <w:rtl/>
                <w:lang w:bidi="ar-DZ"/>
              </w:rPr>
              <w:t xml:space="preserve">- </w:t>
            </w:r>
            <w:r w:rsidRPr="001A588C">
              <w:rPr>
                <w:rFonts w:asciiTheme="majorBidi" w:hAnsiTheme="majorBidi" w:cstheme="majorBidi"/>
                <w:b/>
                <w:bCs/>
                <w:sz w:val="24"/>
                <w:szCs w:val="24"/>
                <w:rtl/>
                <w:lang w:bidi="ar-DZ"/>
              </w:rPr>
              <w:t>ال</w:t>
            </w:r>
            <w:r w:rsidRPr="001A588C">
              <w:rPr>
                <w:rFonts w:asciiTheme="majorBidi" w:hAnsiTheme="majorBidi" w:cstheme="majorBidi" w:hint="cs"/>
                <w:b/>
                <w:bCs/>
                <w:sz w:val="24"/>
                <w:szCs w:val="24"/>
                <w:rtl/>
                <w:lang w:bidi="ar-DZ"/>
              </w:rPr>
              <w:t>إ</w:t>
            </w:r>
            <w:r w:rsidRPr="001A588C">
              <w:rPr>
                <w:rFonts w:asciiTheme="majorBidi" w:hAnsiTheme="majorBidi" w:cstheme="majorBidi"/>
                <w:b/>
                <w:bCs/>
                <w:sz w:val="24"/>
                <w:szCs w:val="24"/>
                <w:rtl/>
                <w:lang w:bidi="ar-DZ"/>
              </w:rPr>
              <w:t>ستنتاج:</w:t>
            </w:r>
            <w:r w:rsidRPr="001A588C">
              <w:rPr>
                <w:rFonts w:asciiTheme="majorBidi" w:hAnsiTheme="majorBidi" w:cstheme="majorBidi" w:hint="cs"/>
                <w:b/>
                <w:bCs/>
                <w:sz w:val="24"/>
                <w:szCs w:val="24"/>
                <w:rtl/>
                <w:lang w:bidi="ar-DZ"/>
              </w:rPr>
              <w:t xml:space="preserve"> </w:t>
            </w:r>
            <w:r w:rsidR="00225389" w:rsidRPr="00225389">
              <w:rPr>
                <w:rFonts w:asciiTheme="majorBidi" w:hAnsiTheme="majorBidi" w:cstheme="majorBidi" w:hint="cs"/>
                <w:sz w:val="24"/>
                <w:szCs w:val="24"/>
                <w:highlight w:val="yellow"/>
                <w:rtl/>
                <w:lang w:bidi="ar-DZ"/>
              </w:rPr>
              <w:t xml:space="preserve">تظهر المركبات العضوية الناتجة عن تثبيت الـ </w:t>
            </w:r>
            <w:r w:rsidR="00225389" w:rsidRPr="00225389">
              <w:rPr>
                <w:rFonts w:asciiTheme="majorBidi" w:hAnsiTheme="majorBidi" w:cstheme="majorBidi"/>
                <w:sz w:val="24"/>
                <w:szCs w:val="24"/>
                <w:highlight w:val="yellow"/>
                <w:lang w:val="fr-FR" w:bidi="ar-DZ"/>
              </w:rPr>
              <w:t>CO2</w:t>
            </w:r>
            <w:r w:rsidR="00225389" w:rsidRPr="00225389">
              <w:rPr>
                <w:rFonts w:asciiTheme="majorBidi" w:hAnsiTheme="majorBidi" w:cstheme="majorBidi" w:hint="cs"/>
                <w:sz w:val="24"/>
                <w:szCs w:val="24"/>
                <w:highlight w:val="yellow"/>
                <w:rtl/>
                <w:lang w:val="fr-FR" w:bidi="ar-DZ"/>
              </w:rPr>
              <w:t xml:space="preserve"> وفق التسلسل الزمني التالي: أول مركب يظهر هو الـ </w:t>
            </w:r>
            <w:r w:rsidR="00225389" w:rsidRPr="00225389">
              <w:rPr>
                <w:rFonts w:asciiTheme="majorBidi" w:hAnsiTheme="majorBidi" w:cstheme="majorBidi"/>
                <w:sz w:val="24"/>
                <w:szCs w:val="24"/>
                <w:highlight w:val="yellow"/>
                <w:lang w:val="fr-FR" w:bidi="ar-DZ"/>
              </w:rPr>
              <w:t>AGP</w:t>
            </w:r>
            <w:r w:rsidR="00225389" w:rsidRPr="00225389">
              <w:rPr>
                <w:rFonts w:asciiTheme="majorBidi" w:hAnsiTheme="majorBidi" w:cstheme="majorBidi" w:hint="cs"/>
                <w:sz w:val="24"/>
                <w:szCs w:val="24"/>
                <w:highlight w:val="yellow"/>
                <w:rtl/>
                <w:lang w:val="fr-FR" w:bidi="ar-DZ"/>
              </w:rPr>
              <w:t xml:space="preserve"> يليه </w:t>
            </w:r>
            <w:r w:rsidR="00225389" w:rsidRPr="00225389">
              <w:rPr>
                <w:rFonts w:asciiTheme="majorBidi" w:hAnsiTheme="majorBidi" w:cstheme="majorBidi"/>
                <w:sz w:val="24"/>
                <w:szCs w:val="24"/>
                <w:highlight w:val="yellow"/>
                <w:lang w:val="fr-FR" w:bidi="ar-DZ"/>
              </w:rPr>
              <w:t>TP</w:t>
            </w:r>
            <w:r w:rsidR="00225389" w:rsidRPr="00225389">
              <w:rPr>
                <w:rFonts w:asciiTheme="majorBidi" w:hAnsiTheme="majorBidi" w:cstheme="majorBidi" w:hint="cs"/>
                <w:sz w:val="24"/>
                <w:szCs w:val="24"/>
                <w:highlight w:val="yellow"/>
                <w:rtl/>
                <w:lang w:val="fr-FR" w:bidi="ar-DZ"/>
              </w:rPr>
              <w:t xml:space="preserve"> ثم </w:t>
            </w:r>
            <w:r w:rsidR="00225389" w:rsidRPr="00225389">
              <w:rPr>
                <w:rFonts w:asciiTheme="majorBidi" w:hAnsiTheme="majorBidi" w:cstheme="majorBidi"/>
                <w:sz w:val="24"/>
                <w:szCs w:val="24"/>
                <w:highlight w:val="yellow"/>
                <w:lang w:val="fr-FR" w:bidi="ar-DZ"/>
              </w:rPr>
              <w:t>HP</w:t>
            </w:r>
            <w:r w:rsidR="00225389" w:rsidRPr="00225389">
              <w:rPr>
                <w:rFonts w:asciiTheme="majorBidi" w:hAnsiTheme="majorBidi" w:cstheme="majorBidi" w:hint="cs"/>
                <w:sz w:val="24"/>
                <w:szCs w:val="24"/>
                <w:highlight w:val="yellow"/>
                <w:rtl/>
                <w:lang w:val="fr-FR" w:bidi="ar-DZ"/>
              </w:rPr>
              <w:t xml:space="preserve"> ثم </w:t>
            </w:r>
            <w:proofErr w:type="spellStart"/>
            <w:r w:rsidR="00225389" w:rsidRPr="00225389">
              <w:rPr>
                <w:rFonts w:asciiTheme="majorBidi" w:hAnsiTheme="majorBidi" w:cstheme="majorBidi"/>
                <w:sz w:val="24"/>
                <w:szCs w:val="24"/>
                <w:highlight w:val="yellow"/>
                <w:lang w:val="fr-FR" w:bidi="ar-DZ"/>
              </w:rPr>
              <w:t>RuDP</w:t>
            </w:r>
            <w:proofErr w:type="spellEnd"/>
            <w:r w:rsidR="00225389" w:rsidRPr="00225389">
              <w:rPr>
                <w:rFonts w:asciiTheme="majorBidi" w:hAnsiTheme="majorBidi" w:cstheme="majorBidi" w:hint="cs"/>
                <w:sz w:val="24"/>
                <w:szCs w:val="24"/>
                <w:highlight w:val="yellow"/>
                <w:rtl/>
                <w:lang w:val="fr-FR" w:bidi="ar-DZ"/>
              </w:rPr>
              <w:t>.</w:t>
            </w:r>
          </w:p>
          <w:p w14:paraId="0B0E11FD" w14:textId="77777777" w:rsidR="00166EEE" w:rsidRDefault="00166EEE" w:rsidP="00166EEE">
            <w:pPr>
              <w:bidi/>
              <w:jc w:val="center"/>
              <w:rPr>
                <w:rFonts w:asciiTheme="majorBidi" w:hAnsiTheme="majorBidi" w:cstheme="majorBidi"/>
                <w:sz w:val="24"/>
                <w:szCs w:val="24"/>
                <w:rtl/>
              </w:rPr>
            </w:pPr>
            <w:r w:rsidRPr="007B5439">
              <w:rPr>
                <w:rFonts w:ascii="Simplified Arabic" w:hAnsi="Simplified Arabic" w:cs="A Noor" w:hint="cs"/>
                <w:b/>
                <w:bCs/>
                <w:color w:val="00B0F0"/>
                <w:sz w:val="28"/>
                <w:szCs w:val="28"/>
                <w:rtl/>
                <w:lang w:val="fr-FR" w:bidi="ar-DZ"/>
              </w:rPr>
              <w:t>--------------------------------------------------------------------</w:t>
            </w:r>
          </w:p>
          <w:p w14:paraId="35D4BB2D" w14:textId="4B9A1114" w:rsidR="00166EEE" w:rsidRPr="007E533D" w:rsidRDefault="00166EEE" w:rsidP="00166EEE">
            <w:pPr>
              <w:tabs>
                <w:tab w:val="left" w:pos="929"/>
              </w:tabs>
              <w:bidi/>
              <w:rPr>
                <w:rFonts w:asciiTheme="majorBidi" w:hAnsiTheme="majorBidi" w:cstheme="majorBidi"/>
                <w:b/>
                <w:bCs/>
                <w:color w:val="7030A0"/>
                <w:sz w:val="24"/>
                <w:szCs w:val="24"/>
                <w:rtl/>
              </w:rPr>
            </w:pPr>
            <w:r w:rsidRPr="00FF317E">
              <w:rPr>
                <w:rFonts w:asciiTheme="majorBidi" w:hAnsiTheme="majorBidi" w:cstheme="majorBidi" w:hint="cs"/>
                <w:b/>
                <w:bCs/>
                <w:color w:val="7030A0"/>
                <w:sz w:val="24"/>
                <w:szCs w:val="24"/>
                <w:rtl/>
              </w:rPr>
              <w:t>-</w:t>
            </w:r>
            <w:r>
              <w:rPr>
                <w:rFonts w:asciiTheme="majorBidi" w:hAnsiTheme="majorBidi" w:cstheme="majorBidi" w:hint="cs"/>
                <w:b/>
                <w:bCs/>
                <w:color w:val="7030A0"/>
                <w:sz w:val="24"/>
                <w:szCs w:val="24"/>
                <w:rtl/>
              </w:rPr>
              <w:t xml:space="preserve"> ا</w:t>
            </w:r>
            <w:r w:rsidRPr="00E6558C">
              <w:rPr>
                <w:rFonts w:asciiTheme="majorBidi" w:hAnsiTheme="majorBidi" w:cstheme="majorBidi"/>
                <w:b/>
                <w:bCs/>
                <w:color w:val="7030A0"/>
                <w:sz w:val="24"/>
                <w:szCs w:val="24"/>
                <w:rtl/>
                <w:lang w:bidi="ar-DZ"/>
              </w:rPr>
              <w:t xml:space="preserve">ستغلال الوثيقة </w:t>
            </w:r>
            <w:r>
              <w:rPr>
                <w:rFonts w:asciiTheme="majorBidi" w:hAnsiTheme="majorBidi" w:cstheme="majorBidi" w:hint="cs"/>
                <w:b/>
                <w:bCs/>
                <w:color w:val="7030A0"/>
                <w:sz w:val="24"/>
                <w:szCs w:val="24"/>
                <w:rtl/>
                <w:lang w:bidi="ar-DZ"/>
              </w:rPr>
              <w:t>3:</w:t>
            </w:r>
            <w:r w:rsidR="00225389">
              <w:rPr>
                <w:rFonts w:asciiTheme="majorBidi" w:hAnsiTheme="majorBidi" w:cstheme="majorBidi" w:hint="cs"/>
                <w:b/>
                <w:bCs/>
                <w:color w:val="7030A0"/>
                <w:sz w:val="24"/>
                <w:szCs w:val="24"/>
                <w:rtl/>
                <w:lang w:bidi="ar-DZ"/>
              </w:rPr>
              <w:t xml:space="preserve"> (تفسير النتائج)</w:t>
            </w:r>
          </w:p>
          <w:p w14:paraId="1200E8C2" w14:textId="31F86E58" w:rsidR="00A4478F" w:rsidRDefault="00A4478F" w:rsidP="00166EEE">
            <w:pPr>
              <w:tabs>
                <w:tab w:val="left" w:pos="929"/>
              </w:tabs>
              <w:bidi/>
              <w:rPr>
                <w:rFonts w:asciiTheme="majorBidi" w:hAnsiTheme="majorBidi" w:cstheme="majorBidi"/>
                <w:b/>
                <w:bCs/>
                <w:sz w:val="24"/>
                <w:szCs w:val="24"/>
                <w:rtl/>
                <w:lang w:bidi="ar-DZ"/>
              </w:rPr>
            </w:pPr>
            <w:r>
              <w:rPr>
                <w:rFonts w:asciiTheme="majorBidi" w:hAnsiTheme="majorBidi" w:cstheme="majorBidi" w:hint="cs"/>
                <w:b/>
                <w:bCs/>
                <w:sz w:val="24"/>
                <w:szCs w:val="24"/>
                <w:rtl/>
                <w:lang w:bidi="ar-DZ"/>
              </w:rPr>
              <w:t>- الشكل (أ):</w:t>
            </w:r>
          </w:p>
          <w:p w14:paraId="7787EE5E" w14:textId="7C6A385B" w:rsidR="00166EEE" w:rsidRDefault="00225389" w:rsidP="00A4478F">
            <w:pPr>
              <w:tabs>
                <w:tab w:val="left" w:pos="929"/>
              </w:tabs>
              <w:bidi/>
              <w:rPr>
                <w:rFonts w:asciiTheme="majorBidi" w:hAnsiTheme="majorBidi" w:cstheme="majorBidi"/>
                <w:sz w:val="24"/>
                <w:szCs w:val="24"/>
                <w:rtl/>
                <w:lang w:val="fr-FR" w:bidi="ar-DZ"/>
              </w:rPr>
            </w:pPr>
            <w:r w:rsidRPr="00225389">
              <w:rPr>
                <w:rFonts w:asciiTheme="majorBidi" w:hAnsiTheme="majorBidi" w:cstheme="majorBidi" w:hint="cs"/>
                <w:b/>
                <w:bCs/>
                <w:sz w:val="24"/>
                <w:szCs w:val="24"/>
                <w:rtl/>
                <w:lang w:bidi="ar-DZ"/>
              </w:rPr>
              <w:t xml:space="preserve">- في وجود الضوء و </w:t>
            </w:r>
            <w:r w:rsidRPr="00225389">
              <w:rPr>
                <w:rFonts w:asciiTheme="majorBidi" w:hAnsiTheme="majorBidi" w:cstheme="majorBidi"/>
                <w:b/>
                <w:bCs/>
                <w:sz w:val="24"/>
                <w:szCs w:val="24"/>
                <w:lang w:val="fr-FR" w:bidi="ar-DZ"/>
              </w:rPr>
              <w:t>CO2</w:t>
            </w:r>
            <w:r w:rsidRPr="00225389">
              <w:rPr>
                <w:rFonts w:asciiTheme="majorBidi" w:hAnsiTheme="majorBidi" w:cstheme="majorBidi" w:hint="cs"/>
                <w:b/>
                <w:bCs/>
                <w:sz w:val="24"/>
                <w:szCs w:val="24"/>
                <w:rtl/>
                <w:lang w:val="fr-FR" w:bidi="ar-DZ"/>
              </w:rPr>
              <w:t>:</w:t>
            </w:r>
            <w:r>
              <w:rPr>
                <w:rFonts w:asciiTheme="majorBidi" w:hAnsiTheme="majorBidi" w:cstheme="majorBidi" w:hint="cs"/>
                <w:sz w:val="24"/>
                <w:szCs w:val="24"/>
                <w:rtl/>
                <w:lang w:val="fr-FR" w:bidi="ar-DZ"/>
              </w:rPr>
              <w:t xml:space="preserve"> نسجل ثبات في كمية كل من الـ </w:t>
            </w:r>
            <w:r>
              <w:rPr>
                <w:rFonts w:asciiTheme="majorBidi" w:hAnsiTheme="majorBidi" w:cstheme="majorBidi"/>
                <w:sz w:val="24"/>
                <w:szCs w:val="24"/>
                <w:lang w:val="fr-FR" w:bidi="ar-DZ"/>
              </w:rPr>
              <w:t>APG</w:t>
            </w:r>
            <w:r>
              <w:rPr>
                <w:rFonts w:asciiTheme="majorBidi" w:hAnsiTheme="majorBidi" w:cstheme="majorBidi" w:hint="cs"/>
                <w:sz w:val="24"/>
                <w:szCs w:val="24"/>
                <w:rtl/>
                <w:lang w:val="fr-FR" w:bidi="ar-DZ"/>
              </w:rPr>
              <w:t xml:space="preserve"> و </w:t>
            </w:r>
            <w:proofErr w:type="spellStart"/>
            <w:r>
              <w:rPr>
                <w:rFonts w:asciiTheme="majorBidi" w:hAnsiTheme="majorBidi" w:cstheme="majorBidi"/>
                <w:sz w:val="24"/>
                <w:szCs w:val="24"/>
                <w:lang w:val="fr-FR" w:bidi="ar-DZ"/>
              </w:rPr>
              <w:t>RuDP</w:t>
            </w:r>
            <w:proofErr w:type="spellEnd"/>
            <w:r>
              <w:rPr>
                <w:rFonts w:asciiTheme="majorBidi" w:hAnsiTheme="majorBidi" w:cstheme="majorBidi" w:hint="cs"/>
                <w:sz w:val="24"/>
                <w:szCs w:val="24"/>
                <w:rtl/>
                <w:lang w:val="fr-FR" w:bidi="ar-DZ"/>
              </w:rPr>
              <w:t xml:space="preserve"> حيث تكون كمية الـ </w:t>
            </w:r>
            <w:r>
              <w:rPr>
                <w:rFonts w:asciiTheme="majorBidi" w:hAnsiTheme="majorBidi" w:cstheme="majorBidi"/>
                <w:sz w:val="24"/>
                <w:szCs w:val="24"/>
                <w:lang w:val="fr-FR" w:bidi="ar-DZ"/>
              </w:rPr>
              <w:t>APG</w:t>
            </w:r>
            <w:r>
              <w:rPr>
                <w:rFonts w:asciiTheme="majorBidi" w:hAnsiTheme="majorBidi" w:cstheme="majorBidi" w:hint="cs"/>
                <w:sz w:val="24"/>
                <w:szCs w:val="24"/>
                <w:rtl/>
                <w:lang w:val="fr-FR" w:bidi="ar-DZ"/>
              </w:rPr>
              <w:t xml:space="preserve"> أكبر من </w:t>
            </w:r>
            <w:proofErr w:type="spellStart"/>
            <w:r>
              <w:rPr>
                <w:rFonts w:asciiTheme="majorBidi" w:hAnsiTheme="majorBidi" w:cstheme="majorBidi"/>
                <w:sz w:val="24"/>
                <w:szCs w:val="24"/>
                <w:lang w:val="fr-FR" w:bidi="ar-DZ"/>
              </w:rPr>
              <w:t>RuDP</w:t>
            </w:r>
            <w:proofErr w:type="spellEnd"/>
            <w:r>
              <w:rPr>
                <w:rFonts w:asciiTheme="majorBidi" w:hAnsiTheme="majorBidi" w:cstheme="majorBidi" w:hint="cs"/>
                <w:sz w:val="24"/>
                <w:szCs w:val="24"/>
                <w:rtl/>
                <w:lang w:val="fr-FR" w:bidi="ar-DZ"/>
              </w:rPr>
              <w:t xml:space="preserve"> و يعود ذلك إلى أن كل منهما يركب و يستهلك بنفس السرعة</w:t>
            </w:r>
            <w:r w:rsidR="00A4478F">
              <w:rPr>
                <w:rFonts w:asciiTheme="majorBidi" w:hAnsiTheme="majorBidi" w:cstheme="majorBidi" w:hint="cs"/>
                <w:sz w:val="24"/>
                <w:szCs w:val="24"/>
                <w:rtl/>
                <w:lang w:val="fr-FR" w:bidi="ar-DZ"/>
              </w:rPr>
              <w:t xml:space="preserve"> (توازن ديناميكي).</w:t>
            </w:r>
          </w:p>
          <w:p w14:paraId="6B22D633" w14:textId="48351B54" w:rsidR="00225389" w:rsidRDefault="00225389" w:rsidP="00225389">
            <w:pPr>
              <w:tabs>
                <w:tab w:val="left" w:pos="929"/>
              </w:tabs>
              <w:bidi/>
              <w:rPr>
                <w:rFonts w:asciiTheme="majorBidi" w:hAnsiTheme="majorBidi" w:cstheme="majorBidi"/>
                <w:b/>
                <w:bCs/>
                <w:sz w:val="24"/>
                <w:szCs w:val="24"/>
                <w:rtl/>
                <w:lang w:val="fr-FR" w:bidi="ar-DZ"/>
              </w:rPr>
            </w:pPr>
            <w:r>
              <w:rPr>
                <w:rFonts w:asciiTheme="majorBidi" w:hAnsiTheme="majorBidi" w:cstheme="majorBidi" w:hint="cs"/>
                <w:b/>
                <w:bCs/>
                <w:sz w:val="24"/>
                <w:szCs w:val="24"/>
                <w:rtl/>
                <w:lang w:val="fr-FR" w:bidi="ar-DZ"/>
              </w:rPr>
              <w:t xml:space="preserve">- في وجود الضوء و غياب </w:t>
            </w:r>
            <w:r w:rsidRPr="00225389">
              <w:rPr>
                <w:rFonts w:asciiTheme="majorBidi" w:hAnsiTheme="majorBidi" w:cstheme="majorBidi"/>
                <w:b/>
                <w:bCs/>
                <w:sz w:val="24"/>
                <w:szCs w:val="24"/>
                <w:lang w:val="fr-FR" w:bidi="ar-DZ"/>
              </w:rPr>
              <w:t>CO</w:t>
            </w:r>
            <w:r w:rsidRPr="00225389">
              <w:rPr>
                <w:rFonts w:asciiTheme="majorBidi" w:hAnsiTheme="majorBidi" w:cstheme="majorBidi"/>
                <w:b/>
                <w:bCs/>
                <w:sz w:val="24"/>
                <w:szCs w:val="24"/>
                <w:vertAlign w:val="subscript"/>
                <w:lang w:val="fr-FR" w:bidi="ar-DZ"/>
              </w:rPr>
              <w:t>2</w:t>
            </w:r>
            <w:r>
              <w:rPr>
                <w:rFonts w:asciiTheme="majorBidi" w:hAnsiTheme="majorBidi" w:cstheme="majorBidi" w:hint="cs"/>
                <w:b/>
                <w:bCs/>
                <w:sz w:val="24"/>
                <w:szCs w:val="24"/>
                <w:rtl/>
                <w:lang w:val="fr-FR" w:bidi="ar-DZ"/>
              </w:rPr>
              <w:t>:</w:t>
            </w:r>
          </w:p>
          <w:p w14:paraId="386635FD" w14:textId="03875AD4" w:rsidR="00225389" w:rsidRDefault="00225389" w:rsidP="00225389">
            <w:pPr>
              <w:tabs>
                <w:tab w:val="left" w:pos="929"/>
              </w:tabs>
              <w:bidi/>
              <w:rPr>
                <w:rFonts w:asciiTheme="majorBidi" w:hAnsiTheme="majorBidi" w:cstheme="majorBidi"/>
                <w:sz w:val="24"/>
                <w:szCs w:val="24"/>
                <w:rtl/>
                <w:lang w:val="fr-FR" w:bidi="ar-DZ"/>
              </w:rPr>
            </w:pPr>
            <w:r>
              <w:rPr>
                <w:rFonts w:asciiTheme="majorBidi" w:hAnsiTheme="majorBidi" w:cstheme="majorBidi" w:hint="cs"/>
                <w:sz w:val="24"/>
                <w:szCs w:val="24"/>
                <w:rtl/>
                <w:lang w:val="fr-FR" w:bidi="ar-DZ"/>
              </w:rPr>
              <w:t xml:space="preserve">- تتناقص كمية </w:t>
            </w:r>
            <w:r>
              <w:rPr>
                <w:rFonts w:asciiTheme="majorBidi" w:hAnsiTheme="majorBidi" w:cstheme="majorBidi"/>
                <w:sz w:val="24"/>
                <w:szCs w:val="24"/>
                <w:lang w:val="fr-FR" w:bidi="ar-DZ"/>
              </w:rPr>
              <w:t>APG</w:t>
            </w:r>
            <w:r>
              <w:rPr>
                <w:rFonts w:asciiTheme="majorBidi" w:hAnsiTheme="majorBidi" w:cstheme="majorBidi" w:hint="cs"/>
                <w:sz w:val="24"/>
                <w:szCs w:val="24"/>
                <w:rtl/>
                <w:lang w:val="fr-FR" w:bidi="ar-DZ"/>
              </w:rPr>
              <w:t xml:space="preserve"> حتى تنعدم، </w:t>
            </w:r>
            <w:r w:rsidR="00320F47">
              <w:rPr>
                <w:rFonts w:asciiTheme="majorBidi" w:hAnsiTheme="majorBidi" w:cstheme="majorBidi" w:hint="cs"/>
                <w:sz w:val="24"/>
                <w:szCs w:val="24"/>
                <w:rtl/>
                <w:lang w:val="fr-FR" w:bidi="ar-DZ"/>
              </w:rPr>
              <w:t xml:space="preserve">و يعود ذلك إلى </w:t>
            </w:r>
            <w:r w:rsidR="00A4478F">
              <w:rPr>
                <w:rFonts w:asciiTheme="majorBidi" w:hAnsiTheme="majorBidi" w:cstheme="majorBidi" w:hint="cs"/>
                <w:sz w:val="24"/>
                <w:szCs w:val="24"/>
                <w:rtl/>
                <w:lang w:val="fr-FR" w:bidi="ar-DZ"/>
              </w:rPr>
              <w:t xml:space="preserve">أنه يستهلك و لا يركب لغياب </w:t>
            </w:r>
            <w:r w:rsidR="00A4478F">
              <w:rPr>
                <w:rFonts w:asciiTheme="majorBidi" w:hAnsiTheme="majorBidi" w:cstheme="majorBidi"/>
                <w:sz w:val="24"/>
                <w:szCs w:val="24"/>
                <w:lang w:val="fr-FR" w:bidi="ar-DZ"/>
              </w:rPr>
              <w:t>CO</w:t>
            </w:r>
            <w:r w:rsidR="00A4478F" w:rsidRPr="00225389">
              <w:rPr>
                <w:rFonts w:asciiTheme="majorBidi" w:hAnsiTheme="majorBidi" w:cstheme="majorBidi"/>
                <w:sz w:val="24"/>
                <w:szCs w:val="24"/>
                <w:vertAlign w:val="subscript"/>
                <w:lang w:val="fr-FR" w:bidi="ar-DZ"/>
              </w:rPr>
              <w:t>2</w:t>
            </w:r>
            <w:r w:rsidR="00A4478F">
              <w:rPr>
                <w:rFonts w:asciiTheme="majorBidi" w:hAnsiTheme="majorBidi" w:cstheme="majorBidi" w:hint="cs"/>
                <w:sz w:val="24"/>
                <w:szCs w:val="24"/>
                <w:rtl/>
                <w:lang w:val="fr-FR" w:bidi="ar-DZ"/>
              </w:rPr>
              <w:t>.</w:t>
            </w:r>
          </w:p>
          <w:p w14:paraId="7AB4205F" w14:textId="7BB80E2B" w:rsidR="00A4478F" w:rsidRDefault="00A4478F" w:rsidP="00A4478F">
            <w:pPr>
              <w:tabs>
                <w:tab w:val="left" w:pos="929"/>
              </w:tabs>
              <w:bidi/>
              <w:rPr>
                <w:rFonts w:asciiTheme="majorBidi" w:hAnsiTheme="majorBidi" w:cstheme="majorBidi"/>
                <w:sz w:val="24"/>
                <w:szCs w:val="24"/>
                <w:rtl/>
                <w:lang w:val="fr-FR" w:bidi="ar-DZ"/>
              </w:rPr>
            </w:pPr>
            <w:r>
              <w:rPr>
                <w:rFonts w:asciiTheme="majorBidi" w:hAnsiTheme="majorBidi" w:cstheme="majorBidi" w:hint="cs"/>
                <w:sz w:val="24"/>
                <w:szCs w:val="24"/>
                <w:rtl/>
                <w:lang w:val="fr-FR" w:bidi="ar-DZ"/>
              </w:rPr>
              <w:t xml:space="preserve">- تتزايد كمية </w:t>
            </w:r>
            <w:proofErr w:type="spellStart"/>
            <w:r>
              <w:rPr>
                <w:rFonts w:asciiTheme="majorBidi" w:hAnsiTheme="majorBidi" w:cstheme="majorBidi"/>
                <w:sz w:val="24"/>
                <w:szCs w:val="24"/>
                <w:lang w:val="fr-FR" w:bidi="ar-DZ"/>
              </w:rPr>
              <w:t>RuDP</w:t>
            </w:r>
            <w:proofErr w:type="spellEnd"/>
            <w:r>
              <w:rPr>
                <w:rFonts w:asciiTheme="majorBidi" w:hAnsiTheme="majorBidi" w:cstheme="majorBidi" w:hint="cs"/>
                <w:sz w:val="24"/>
                <w:szCs w:val="24"/>
                <w:rtl/>
                <w:lang w:val="fr-FR" w:bidi="ar-DZ"/>
              </w:rPr>
              <w:t xml:space="preserve"> ثم تثبت، و يعود ذلك إلى أنه يركب و لا يستهلك لغياب </w:t>
            </w:r>
            <w:r>
              <w:rPr>
                <w:rFonts w:asciiTheme="majorBidi" w:hAnsiTheme="majorBidi" w:cstheme="majorBidi"/>
                <w:sz w:val="24"/>
                <w:szCs w:val="24"/>
                <w:lang w:val="fr-FR" w:bidi="ar-DZ"/>
              </w:rPr>
              <w:t>CO</w:t>
            </w:r>
            <w:r w:rsidRPr="00225389">
              <w:rPr>
                <w:rFonts w:asciiTheme="majorBidi" w:hAnsiTheme="majorBidi" w:cstheme="majorBidi"/>
                <w:sz w:val="24"/>
                <w:szCs w:val="24"/>
                <w:vertAlign w:val="subscript"/>
                <w:lang w:val="fr-FR" w:bidi="ar-DZ"/>
              </w:rPr>
              <w:t>2</w:t>
            </w:r>
            <w:r>
              <w:rPr>
                <w:rFonts w:asciiTheme="majorBidi" w:hAnsiTheme="majorBidi" w:cstheme="majorBidi" w:hint="cs"/>
                <w:sz w:val="24"/>
                <w:szCs w:val="24"/>
                <w:rtl/>
                <w:lang w:val="fr-FR" w:bidi="ar-DZ"/>
              </w:rPr>
              <w:t>.</w:t>
            </w:r>
          </w:p>
          <w:p w14:paraId="5F0487F9" w14:textId="3471514B" w:rsidR="00A4478F" w:rsidRDefault="00A4478F" w:rsidP="00A4478F">
            <w:pPr>
              <w:tabs>
                <w:tab w:val="left" w:pos="929"/>
              </w:tabs>
              <w:bidi/>
              <w:rPr>
                <w:rFonts w:asciiTheme="majorBidi" w:hAnsiTheme="majorBidi" w:cstheme="majorBidi"/>
                <w:sz w:val="24"/>
                <w:szCs w:val="24"/>
                <w:rtl/>
                <w:lang w:val="fr-FR" w:bidi="ar-DZ"/>
              </w:rPr>
            </w:pPr>
            <w:r>
              <w:rPr>
                <w:rFonts w:asciiTheme="majorBidi" w:hAnsiTheme="majorBidi" w:cstheme="majorBidi" w:hint="cs"/>
                <w:sz w:val="24"/>
                <w:szCs w:val="24"/>
                <w:rtl/>
                <w:lang w:val="fr-FR" w:bidi="ar-DZ"/>
              </w:rPr>
              <w:t xml:space="preserve">- تساير العمليتين </w:t>
            </w:r>
            <w:r w:rsidR="00D470EA">
              <w:rPr>
                <w:rFonts w:asciiTheme="majorBidi" w:hAnsiTheme="majorBidi" w:cstheme="majorBidi" w:hint="cs"/>
                <w:sz w:val="24"/>
                <w:szCs w:val="24"/>
                <w:rtl/>
                <w:lang w:val="fr-FR" w:bidi="ar-DZ"/>
              </w:rPr>
              <w:t xml:space="preserve">يدل </w:t>
            </w:r>
            <w:r w:rsidRPr="00A4478F">
              <w:rPr>
                <w:rFonts w:asciiTheme="majorBidi" w:hAnsiTheme="majorBidi" w:cstheme="majorBidi" w:hint="cs"/>
                <w:sz w:val="24"/>
                <w:szCs w:val="24"/>
                <w:rtl/>
                <w:lang w:val="fr-FR" w:bidi="ar-DZ"/>
              </w:rPr>
              <w:t xml:space="preserve">على أن </w:t>
            </w:r>
            <w:r w:rsidRPr="00A4478F">
              <w:rPr>
                <w:rFonts w:asciiTheme="majorBidi" w:hAnsiTheme="majorBidi" w:cstheme="majorBidi" w:hint="cs"/>
                <w:sz w:val="24"/>
                <w:szCs w:val="24"/>
                <w:highlight w:val="yellow"/>
                <w:rtl/>
                <w:lang w:val="fr-FR" w:bidi="ar-DZ"/>
              </w:rPr>
              <w:t xml:space="preserve">الـ </w:t>
            </w:r>
            <w:r w:rsidRPr="00A4478F">
              <w:rPr>
                <w:rFonts w:asciiTheme="majorBidi" w:hAnsiTheme="majorBidi" w:cstheme="majorBidi"/>
                <w:sz w:val="24"/>
                <w:szCs w:val="24"/>
                <w:highlight w:val="yellow"/>
                <w:lang w:val="fr-FR" w:bidi="ar-DZ"/>
              </w:rPr>
              <w:t>CO</w:t>
            </w:r>
            <w:r w:rsidRPr="00A4478F">
              <w:rPr>
                <w:rFonts w:asciiTheme="majorBidi" w:hAnsiTheme="majorBidi" w:cstheme="majorBidi"/>
                <w:sz w:val="24"/>
                <w:szCs w:val="24"/>
                <w:highlight w:val="yellow"/>
                <w:vertAlign w:val="subscript"/>
                <w:lang w:val="fr-FR" w:bidi="ar-DZ"/>
              </w:rPr>
              <w:t>2</w:t>
            </w:r>
            <w:r w:rsidRPr="00A4478F">
              <w:rPr>
                <w:rFonts w:asciiTheme="majorBidi" w:hAnsiTheme="majorBidi" w:cstheme="majorBidi" w:hint="cs"/>
                <w:sz w:val="24"/>
                <w:szCs w:val="24"/>
                <w:highlight w:val="yellow"/>
                <w:vertAlign w:val="subscript"/>
                <w:rtl/>
                <w:lang w:val="fr-FR" w:bidi="ar-DZ"/>
              </w:rPr>
              <w:t xml:space="preserve"> </w:t>
            </w:r>
            <w:r w:rsidRPr="00A4478F">
              <w:rPr>
                <w:rFonts w:asciiTheme="majorBidi" w:hAnsiTheme="majorBidi" w:cstheme="majorBidi" w:hint="cs"/>
                <w:sz w:val="24"/>
                <w:szCs w:val="24"/>
                <w:highlight w:val="yellow"/>
                <w:rtl/>
                <w:lang w:val="fr-FR" w:bidi="ar-DZ"/>
              </w:rPr>
              <w:t xml:space="preserve">ضروري لاستهلاك </w:t>
            </w:r>
            <w:proofErr w:type="spellStart"/>
            <w:r w:rsidRPr="00A4478F">
              <w:rPr>
                <w:rFonts w:asciiTheme="majorBidi" w:hAnsiTheme="majorBidi" w:cstheme="majorBidi"/>
                <w:sz w:val="24"/>
                <w:szCs w:val="24"/>
                <w:highlight w:val="yellow"/>
                <w:lang w:val="fr-FR" w:bidi="ar-DZ"/>
              </w:rPr>
              <w:t>RuDP</w:t>
            </w:r>
            <w:proofErr w:type="spellEnd"/>
            <w:r w:rsidRPr="00A4478F">
              <w:rPr>
                <w:rFonts w:asciiTheme="majorBidi" w:hAnsiTheme="majorBidi" w:cstheme="majorBidi" w:hint="cs"/>
                <w:sz w:val="24"/>
                <w:szCs w:val="24"/>
                <w:highlight w:val="yellow"/>
                <w:rtl/>
                <w:lang w:val="fr-FR" w:bidi="ar-DZ"/>
              </w:rPr>
              <w:t xml:space="preserve"> في تركيب الـ </w:t>
            </w:r>
            <w:r w:rsidRPr="00A4478F">
              <w:rPr>
                <w:rFonts w:asciiTheme="majorBidi" w:hAnsiTheme="majorBidi" w:cstheme="majorBidi"/>
                <w:sz w:val="24"/>
                <w:szCs w:val="24"/>
                <w:highlight w:val="yellow"/>
                <w:lang w:val="fr-FR" w:bidi="ar-DZ"/>
              </w:rPr>
              <w:t>APG</w:t>
            </w:r>
            <w:r w:rsidRPr="00A4478F">
              <w:rPr>
                <w:rFonts w:asciiTheme="majorBidi" w:hAnsiTheme="majorBidi" w:cstheme="majorBidi" w:hint="cs"/>
                <w:sz w:val="24"/>
                <w:szCs w:val="24"/>
                <w:highlight w:val="yellow"/>
                <w:rtl/>
                <w:lang w:val="fr-FR" w:bidi="ar-DZ"/>
              </w:rPr>
              <w:t>.</w:t>
            </w:r>
          </w:p>
          <w:p w14:paraId="7A486968" w14:textId="3D4D2A7A" w:rsidR="00D470EA" w:rsidRPr="00D470EA" w:rsidRDefault="00D470EA" w:rsidP="00D470EA">
            <w:pPr>
              <w:tabs>
                <w:tab w:val="left" w:pos="929"/>
              </w:tabs>
              <w:bidi/>
              <w:jc w:val="center"/>
              <w:rPr>
                <w:rFonts w:asciiTheme="majorBidi" w:hAnsiTheme="majorBidi" w:cstheme="majorBidi"/>
                <w:b/>
                <w:bCs/>
                <w:sz w:val="24"/>
                <w:szCs w:val="24"/>
                <w:lang w:val="fr-FR" w:bidi="ar-DZ"/>
              </w:rPr>
            </w:pPr>
            <w:r w:rsidRPr="00D470EA">
              <w:rPr>
                <w:rFonts w:asciiTheme="majorBidi" w:hAnsiTheme="majorBidi" w:cstheme="majorBidi"/>
                <w:b/>
                <w:bCs/>
                <w:sz w:val="24"/>
                <w:szCs w:val="24"/>
                <w:lang w:val="fr-FR" w:bidi="ar-DZ"/>
              </w:rPr>
              <w:t>CO</w:t>
            </w:r>
            <w:r w:rsidRPr="00D470EA">
              <w:rPr>
                <w:rFonts w:asciiTheme="majorBidi" w:hAnsiTheme="majorBidi" w:cstheme="majorBidi"/>
                <w:b/>
                <w:bCs/>
                <w:sz w:val="24"/>
                <w:szCs w:val="24"/>
                <w:vertAlign w:val="subscript"/>
                <w:lang w:val="fr-FR" w:bidi="ar-DZ"/>
              </w:rPr>
              <w:t>2</w:t>
            </w:r>
            <w:r w:rsidRPr="00D470EA">
              <w:rPr>
                <w:rFonts w:asciiTheme="majorBidi" w:hAnsiTheme="majorBidi" w:cstheme="majorBidi"/>
                <w:b/>
                <w:bCs/>
                <w:sz w:val="24"/>
                <w:szCs w:val="24"/>
                <w:lang w:val="fr-FR" w:bidi="ar-DZ"/>
              </w:rPr>
              <w:t xml:space="preserve"> + </w:t>
            </w:r>
            <w:proofErr w:type="spellStart"/>
            <w:r w:rsidRPr="00D470EA">
              <w:rPr>
                <w:rFonts w:asciiTheme="majorBidi" w:hAnsiTheme="majorBidi" w:cstheme="majorBidi"/>
                <w:b/>
                <w:bCs/>
                <w:sz w:val="24"/>
                <w:szCs w:val="24"/>
                <w:lang w:val="fr-FR" w:bidi="ar-DZ"/>
              </w:rPr>
              <w:t>RuDP</w:t>
            </w:r>
            <w:proofErr w:type="spellEnd"/>
            <w:r w:rsidRPr="00D470EA">
              <w:rPr>
                <w:rFonts w:asciiTheme="majorBidi" w:hAnsiTheme="majorBidi" w:cstheme="majorBidi"/>
                <w:b/>
                <w:bCs/>
                <w:sz w:val="24"/>
                <w:szCs w:val="24"/>
                <w:lang w:val="fr-FR" w:bidi="ar-DZ"/>
              </w:rPr>
              <w:t xml:space="preserve"> </w:t>
            </w:r>
            <w:r w:rsidRPr="00D470EA">
              <w:rPr>
                <w:rFonts w:asciiTheme="majorBidi" w:hAnsiTheme="majorBidi" w:cstheme="majorBidi"/>
                <w:b/>
                <w:bCs/>
                <w:sz w:val="24"/>
                <w:szCs w:val="24"/>
                <w:lang w:val="fr-FR" w:bidi="ar-DZ"/>
              </w:rPr>
              <w:sym w:font="Wingdings" w:char="F0E0"/>
            </w:r>
            <w:r w:rsidRPr="00D470EA">
              <w:rPr>
                <w:rFonts w:asciiTheme="majorBidi" w:hAnsiTheme="majorBidi" w:cstheme="majorBidi"/>
                <w:b/>
                <w:bCs/>
                <w:sz w:val="24"/>
                <w:szCs w:val="24"/>
                <w:lang w:val="fr-FR" w:bidi="ar-DZ"/>
              </w:rPr>
              <w:t xml:space="preserve"> APG</w:t>
            </w:r>
          </w:p>
          <w:p w14:paraId="34D0969E" w14:textId="0FE04E56" w:rsidR="00166EEE" w:rsidRDefault="00A4478F" w:rsidP="00166EEE">
            <w:pPr>
              <w:tabs>
                <w:tab w:val="left" w:pos="929"/>
              </w:tabs>
              <w:bidi/>
              <w:rPr>
                <w:rFonts w:asciiTheme="majorBidi" w:hAnsiTheme="majorBidi" w:cstheme="majorBidi"/>
                <w:sz w:val="24"/>
                <w:szCs w:val="24"/>
                <w:rtl/>
                <w:lang w:val="fr-FR" w:bidi="ar-DZ"/>
              </w:rPr>
            </w:pPr>
            <w:r>
              <w:rPr>
                <w:rFonts w:asciiTheme="majorBidi" w:hAnsiTheme="majorBidi" w:cstheme="majorBidi" w:hint="cs"/>
                <w:sz w:val="24"/>
                <w:szCs w:val="24"/>
                <w:rtl/>
                <w:lang w:bidi="ar-DZ"/>
              </w:rPr>
              <w:t xml:space="preserve">- بما أن </w:t>
            </w:r>
            <w:proofErr w:type="spellStart"/>
            <w:r>
              <w:rPr>
                <w:rFonts w:asciiTheme="majorBidi" w:hAnsiTheme="majorBidi" w:cstheme="majorBidi"/>
                <w:sz w:val="24"/>
                <w:szCs w:val="24"/>
                <w:lang w:val="fr-FR" w:bidi="ar-DZ"/>
              </w:rPr>
              <w:t>RuDP</w:t>
            </w:r>
            <w:proofErr w:type="spellEnd"/>
            <w:r>
              <w:rPr>
                <w:rFonts w:asciiTheme="majorBidi" w:hAnsiTheme="majorBidi" w:cstheme="majorBidi" w:hint="cs"/>
                <w:sz w:val="24"/>
                <w:szCs w:val="24"/>
                <w:rtl/>
                <w:lang w:val="fr-FR" w:bidi="ar-DZ"/>
              </w:rPr>
              <w:t xml:space="preserve"> مركب خماسي الكربون فإن تثبيت الـ </w:t>
            </w:r>
            <w:r>
              <w:rPr>
                <w:rFonts w:asciiTheme="majorBidi" w:hAnsiTheme="majorBidi" w:cstheme="majorBidi"/>
                <w:sz w:val="24"/>
                <w:szCs w:val="24"/>
                <w:lang w:val="fr-FR" w:bidi="ar-DZ"/>
              </w:rPr>
              <w:t>CO</w:t>
            </w:r>
            <w:r w:rsidRPr="00225389">
              <w:rPr>
                <w:rFonts w:asciiTheme="majorBidi" w:hAnsiTheme="majorBidi" w:cstheme="majorBidi"/>
                <w:sz w:val="24"/>
                <w:szCs w:val="24"/>
                <w:vertAlign w:val="subscript"/>
                <w:lang w:val="fr-FR" w:bidi="ar-DZ"/>
              </w:rPr>
              <w:t>2</w:t>
            </w:r>
            <w:r>
              <w:rPr>
                <w:rFonts w:asciiTheme="majorBidi" w:hAnsiTheme="majorBidi" w:cstheme="majorBidi" w:hint="cs"/>
                <w:sz w:val="24"/>
                <w:szCs w:val="24"/>
                <w:rtl/>
                <w:lang w:val="fr-FR" w:bidi="ar-DZ"/>
              </w:rPr>
              <w:t xml:space="preserve"> عليه يعطي جزيئتين من الـ </w:t>
            </w:r>
            <w:r>
              <w:rPr>
                <w:rFonts w:asciiTheme="majorBidi" w:hAnsiTheme="majorBidi" w:cstheme="majorBidi"/>
                <w:sz w:val="24"/>
                <w:szCs w:val="24"/>
                <w:lang w:val="fr-FR" w:bidi="ar-DZ"/>
              </w:rPr>
              <w:t>APG</w:t>
            </w:r>
            <w:r>
              <w:rPr>
                <w:rFonts w:asciiTheme="majorBidi" w:hAnsiTheme="majorBidi" w:cstheme="majorBidi" w:hint="cs"/>
                <w:sz w:val="24"/>
                <w:szCs w:val="24"/>
                <w:rtl/>
                <w:lang w:val="fr-FR" w:bidi="ar-DZ"/>
              </w:rPr>
              <w:t xml:space="preserve"> و هذا ما يفسر أن كمية </w:t>
            </w:r>
            <w:r>
              <w:rPr>
                <w:rFonts w:asciiTheme="majorBidi" w:hAnsiTheme="majorBidi" w:cstheme="majorBidi"/>
                <w:sz w:val="24"/>
                <w:szCs w:val="24"/>
                <w:lang w:val="fr-FR" w:bidi="ar-DZ"/>
              </w:rPr>
              <w:t>APG</w:t>
            </w:r>
            <w:r>
              <w:rPr>
                <w:rFonts w:asciiTheme="majorBidi" w:hAnsiTheme="majorBidi" w:cstheme="majorBidi" w:hint="cs"/>
                <w:sz w:val="24"/>
                <w:szCs w:val="24"/>
                <w:rtl/>
                <w:lang w:val="fr-FR" w:bidi="ar-DZ"/>
              </w:rPr>
              <w:t xml:space="preserve"> أكبر من </w:t>
            </w:r>
            <w:proofErr w:type="spellStart"/>
            <w:r>
              <w:rPr>
                <w:rFonts w:asciiTheme="majorBidi" w:hAnsiTheme="majorBidi" w:cstheme="majorBidi"/>
                <w:sz w:val="24"/>
                <w:szCs w:val="24"/>
                <w:lang w:val="fr-FR" w:bidi="ar-DZ"/>
              </w:rPr>
              <w:t>RuDP</w:t>
            </w:r>
            <w:proofErr w:type="spellEnd"/>
            <w:r>
              <w:rPr>
                <w:rFonts w:asciiTheme="majorBidi" w:hAnsiTheme="majorBidi" w:cstheme="majorBidi" w:hint="cs"/>
                <w:sz w:val="24"/>
                <w:szCs w:val="24"/>
                <w:rtl/>
                <w:lang w:val="fr-FR" w:bidi="ar-DZ"/>
              </w:rPr>
              <w:t xml:space="preserve"> خلال التوازن الديناميكي.</w:t>
            </w:r>
          </w:p>
          <w:p w14:paraId="2B29EBAC" w14:textId="72D0B8BE" w:rsidR="00A4478F" w:rsidRPr="00A4478F" w:rsidRDefault="00A4478F" w:rsidP="00A4478F">
            <w:pPr>
              <w:tabs>
                <w:tab w:val="left" w:pos="929"/>
              </w:tabs>
              <w:bidi/>
              <w:rPr>
                <w:rFonts w:asciiTheme="majorBidi" w:hAnsiTheme="majorBidi" w:cstheme="majorBidi"/>
                <w:b/>
                <w:bCs/>
                <w:sz w:val="24"/>
                <w:szCs w:val="24"/>
                <w:rtl/>
                <w:lang w:val="fr-FR"/>
              </w:rPr>
            </w:pPr>
            <w:r w:rsidRPr="00A4478F">
              <w:rPr>
                <w:rFonts w:asciiTheme="majorBidi" w:hAnsiTheme="majorBidi" w:cstheme="majorBidi" w:hint="cs"/>
                <w:b/>
                <w:bCs/>
                <w:sz w:val="24"/>
                <w:szCs w:val="24"/>
                <w:rtl/>
                <w:lang w:val="fr-FR"/>
              </w:rPr>
              <w:t>- الشكل (ب):</w:t>
            </w:r>
          </w:p>
          <w:p w14:paraId="4C4C5280" w14:textId="37C41B2C" w:rsidR="00A4478F" w:rsidRDefault="00A4478F" w:rsidP="00A4478F">
            <w:pPr>
              <w:tabs>
                <w:tab w:val="left" w:pos="929"/>
              </w:tabs>
              <w:bidi/>
              <w:rPr>
                <w:rFonts w:asciiTheme="majorBidi" w:hAnsiTheme="majorBidi" w:cstheme="majorBidi"/>
                <w:sz w:val="24"/>
                <w:szCs w:val="24"/>
                <w:rtl/>
                <w:lang w:val="fr-FR" w:bidi="ar-DZ"/>
              </w:rPr>
            </w:pPr>
            <w:r w:rsidRPr="00D470EA">
              <w:rPr>
                <w:rFonts w:asciiTheme="majorBidi" w:hAnsiTheme="majorBidi" w:cstheme="majorBidi" w:hint="cs"/>
                <w:b/>
                <w:bCs/>
                <w:sz w:val="24"/>
                <w:szCs w:val="24"/>
                <w:rtl/>
                <w:lang w:val="fr-FR"/>
              </w:rPr>
              <w:t xml:space="preserve">- في وجود الضوء و </w:t>
            </w:r>
            <w:r w:rsidRPr="00D470EA">
              <w:rPr>
                <w:rFonts w:asciiTheme="majorBidi" w:hAnsiTheme="majorBidi" w:cstheme="majorBidi"/>
                <w:b/>
                <w:bCs/>
                <w:sz w:val="24"/>
                <w:szCs w:val="24"/>
                <w:lang w:val="fr-FR" w:bidi="ar-DZ"/>
              </w:rPr>
              <w:t>CO</w:t>
            </w:r>
            <w:r w:rsidRPr="00D470EA">
              <w:rPr>
                <w:rFonts w:asciiTheme="majorBidi" w:hAnsiTheme="majorBidi" w:cstheme="majorBidi"/>
                <w:b/>
                <w:bCs/>
                <w:sz w:val="24"/>
                <w:szCs w:val="24"/>
                <w:vertAlign w:val="subscript"/>
                <w:lang w:val="fr-FR" w:bidi="ar-DZ"/>
              </w:rPr>
              <w:t>2</w:t>
            </w:r>
            <w:r w:rsidRPr="00D470EA">
              <w:rPr>
                <w:rFonts w:asciiTheme="majorBidi" w:hAnsiTheme="majorBidi" w:cstheme="majorBidi" w:hint="cs"/>
                <w:b/>
                <w:bCs/>
                <w:sz w:val="24"/>
                <w:szCs w:val="24"/>
                <w:rtl/>
                <w:lang w:val="fr-FR"/>
              </w:rPr>
              <w:t>:</w:t>
            </w:r>
            <w:r>
              <w:rPr>
                <w:rFonts w:asciiTheme="majorBidi" w:hAnsiTheme="majorBidi" w:cstheme="majorBidi" w:hint="cs"/>
                <w:sz w:val="24"/>
                <w:szCs w:val="24"/>
                <w:rtl/>
                <w:lang w:val="fr-FR"/>
              </w:rPr>
              <w:t xml:space="preserve"> نسجل نفس النتائج السابقة بالنسة للـ </w:t>
            </w:r>
            <w:r>
              <w:rPr>
                <w:rFonts w:asciiTheme="majorBidi" w:hAnsiTheme="majorBidi" w:cstheme="majorBidi"/>
                <w:sz w:val="24"/>
                <w:szCs w:val="24"/>
                <w:lang w:val="fr-FR"/>
              </w:rPr>
              <w:t>APG</w:t>
            </w:r>
            <w:r>
              <w:rPr>
                <w:rFonts w:asciiTheme="majorBidi" w:hAnsiTheme="majorBidi" w:cstheme="majorBidi" w:hint="cs"/>
                <w:sz w:val="24"/>
                <w:szCs w:val="24"/>
                <w:rtl/>
                <w:lang w:val="fr-FR" w:bidi="ar-DZ"/>
              </w:rPr>
              <w:t xml:space="preserve"> و </w:t>
            </w:r>
            <w:proofErr w:type="spellStart"/>
            <w:r>
              <w:rPr>
                <w:rFonts w:asciiTheme="majorBidi" w:hAnsiTheme="majorBidi" w:cstheme="majorBidi"/>
                <w:sz w:val="24"/>
                <w:szCs w:val="24"/>
                <w:lang w:val="fr-FR" w:bidi="ar-DZ"/>
              </w:rPr>
              <w:t>RuDP</w:t>
            </w:r>
            <w:proofErr w:type="spellEnd"/>
            <w:r>
              <w:rPr>
                <w:rFonts w:asciiTheme="majorBidi" w:hAnsiTheme="majorBidi" w:cstheme="majorBidi" w:hint="cs"/>
                <w:sz w:val="24"/>
                <w:szCs w:val="24"/>
                <w:rtl/>
                <w:lang w:val="fr-FR" w:bidi="ar-DZ"/>
              </w:rPr>
              <w:t>.</w:t>
            </w:r>
          </w:p>
          <w:p w14:paraId="0CAF90D8" w14:textId="14C14612" w:rsidR="00A4478F" w:rsidRDefault="00A4478F" w:rsidP="00A4478F">
            <w:pPr>
              <w:tabs>
                <w:tab w:val="left" w:pos="929"/>
              </w:tabs>
              <w:bidi/>
              <w:rPr>
                <w:rFonts w:asciiTheme="majorBidi" w:hAnsiTheme="majorBidi" w:cstheme="majorBidi"/>
                <w:sz w:val="24"/>
                <w:szCs w:val="24"/>
                <w:rtl/>
                <w:lang w:val="fr-FR" w:bidi="ar-DZ"/>
              </w:rPr>
            </w:pPr>
            <w:r>
              <w:rPr>
                <w:rFonts w:asciiTheme="majorBidi" w:hAnsiTheme="majorBidi" w:cstheme="majorBidi" w:hint="cs"/>
                <w:sz w:val="24"/>
                <w:szCs w:val="24"/>
                <w:rtl/>
                <w:lang w:val="fr-FR" w:bidi="ar-DZ"/>
              </w:rPr>
              <w:t xml:space="preserve">كما نسجل تزايد في كمية الهكسوز </w:t>
            </w:r>
            <w:r>
              <w:rPr>
                <w:rFonts w:asciiTheme="majorBidi" w:hAnsiTheme="majorBidi" w:cstheme="majorBidi"/>
                <w:sz w:val="24"/>
                <w:szCs w:val="24"/>
                <w:lang w:val="fr-FR" w:bidi="ar-DZ"/>
              </w:rPr>
              <w:t>HP</w:t>
            </w:r>
            <w:r>
              <w:rPr>
                <w:rFonts w:asciiTheme="majorBidi" w:hAnsiTheme="majorBidi" w:cstheme="majorBidi" w:hint="cs"/>
                <w:sz w:val="24"/>
                <w:szCs w:val="24"/>
                <w:rtl/>
                <w:lang w:val="fr-FR" w:bidi="ar-DZ"/>
              </w:rPr>
              <w:t xml:space="preserve"> ما يدل على أنه يركب </w:t>
            </w:r>
            <w:r w:rsidR="00D470EA">
              <w:rPr>
                <w:rFonts w:asciiTheme="majorBidi" w:hAnsiTheme="majorBidi" w:cstheme="majorBidi" w:hint="cs"/>
                <w:sz w:val="24"/>
                <w:szCs w:val="24"/>
                <w:rtl/>
                <w:lang w:val="fr-FR" w:bidi="ar-DZ"/>
              </w:rPr>
              <w:t xml:space="preserve">باستمرار بشكل مساير للتوازن الديناميكي بين </w:t>
            </w:r>
            <w:r w:rsidR="00D470EA">
              <w:rPr>
                <w:rFonts w:asciiTheme="majorBidi" w:hAnsiTheme="majorBidi" w:cstheme="majorBidi"/>
                <w:sz w:val="24"/>
                <w:szCs w:val="24"/>
                <w:lang w:val="fr-FR" w:bidi="ar-DZ"/>
              </w:rPr>
              <w:t>APG</w:t>
            </w:r>
            <w:r w:rsidR="00D470EA">
              <w:rPr>
                <w:rFonts w:asciiTheme="majorBidi" w:hAnsiTheme="majorBidi" w:cstheme="majorBidi" w:hint="cs"/>
                <w:sz w:val="24"/>
                <w:szCs w:val="24"/>
                <w:rtl/>
                <w:lang w:val="fr-FR" w:bidi="ar-DZ"/>
              </w:rPr>
              <w:t xml:space="preserve"> و </w:t>
            </w:r>
            <w:proofErr w:type="spellStart"/>
            <w:r w:rsidR="00D470EA">
              <w:rPr>
                <w:rFonts w:asciiTheme="majorBidi" w:hAnsiTheme="majorBidi" w:cstheme="majorBidi"/>
                <w:sz w:val="24"/>
                <w:szCs w:val="24"/>
                <w:lang w:val="fr-FR" w:bidi="ar-DZ"/>
              </w:rPr>
              <w:t>RuDP</w:t>
            </w:r>
            <w:proofErr w:type="spellEnd"/>
            <w:r w:rsidR="00D470EA">
              <w:rPr>
                <w:rFonts w:asciiTheme="majorBidi" w:hAnsiTheme="majorBidi" w:cstheme="majorBidi" w:hint="cs"/>
                <w:sz w:val="24"/>
                <w:szCs w:val="24"/>
                <w:rtl/>
                <w:lang w:val="fr-FR" w:bidi="ar-DZ"/>
              </w:rPr>
              <w:t>.</w:t>
            </w:r>
          </w:p>
          <w:p w14:paraId="55A9D404" w14:textId="50E45D6C" w:rsidR="00D470EA" w:rsidRPr="00D470EA" w:rsidRDefault="00D470EA" w:rsidP="00D470EA">
            <w:pPr>
              <w:tabs>
                <w:tab w:val="left" w:pos="929"/>
              </w:tabs>
              <w:bidi/>
              <w:rPr>
                <w:rFonts w:asciiTheme="majorBidi" w:hAnsiTheme="majorBidi" w:cstheme="majorBidi"/>
                <w:b/>
                <w:bCs/>
                <w:sz w:val="24"/>
                <w:szCs w:val="24"/>
                <w:rtl/>
                <w:lang w:val="fr-FR" w:bidi="ar-DZ"/>
              </w:rPr>
            </w:pPr>
            <w:r w:rsidRPr="00D470EA">
              <w:rPr>
                <w:rFonts w:asciiTheme="majorBidi" w:hAnsiTheme="majorBidi" w:cstheme="majorBidi" w:hint="cs"/>
                <w:b/>
                <w:bCs/>
                <w:sz w:val="24"/>
                <w:szCs w:val="24"/>
                <w:rtl/>
                <w:lang w:val="fr-FR" w:bidi="ar-DZ"/>
              </w:rPr>
              <w:t xml:space="preserve">- في وجود </w:t>
            </w:r>
            <w:r w:rsidRPr="00D470EA">
              <w:rPr>
                <w:rFonts w:asciiTheme="majorBidi" w:hAnsiTheme="majorBidi" w:cstheme="majorBidi"/>
                <w:b/>
                <w:bCs/>
                <w:sz w:val="24"/>
                <w:szCs w:val="24"/>
                <w:lang w:val="fr-FR" w:bidi="ar-DZ"/>
              </w:rPr>
              <w:t>CO</w:t>
            </w:r>
            <w:r w:rsidRPr="00D470EA">
              <w:rPr>
                <w:rFonts w:asciiTheme="majorBidi" w:hAnsiTheme="majorBidi" w:cstheme="majorBidi"/>
                <w:b/>
                <w:bCs/>
                <w:sz w:val="24"/>
                <w:szCs w:val="24"/>
                <w:vertAlign w:val="subscript"/>
                <w:lang w:val="fr-FR" w:bidi="ar-DZ"/>
              </w:rPr>
              <w:t>2</w:t>
            </w:r>
            <w:r w:rsidRPr="00D470EA">
              <w:rPr>
                <w:rFonts w:asciiTheme="majorBidi" w:hAnsiTheme="majorBidi" w:cstheme="majorBidi" w:hint="cs"/>
                <w:b/>
                <w:bCs/>
                <w:sz w:val="24"/>
                <w:szCs w:val="24"/>
                <w:rtl/>
                <w:lang w:val="fr-FR" w:bidi="ar-DZ"/>
              </w:rPr>
              <w:t xml:space="preserve"> و غياب الضوء:</w:t>
            </w:r>
          </w:p>
          <w:p w14:paraId="63E0C628" w14:textId="0FF84250" w:rsidR="00D470EA" w:rsidRDefault="00D470EA" w:rsidP="00D470EA">
            <w:pPr>
              <w:tabs>
                <w:tab w:val="left" w:pos="929"/>
              </w:tabs>
              <w:bidi/>
              <w:rPr>
                <w:rFonts w:asciiTheme="majorBidi" w:hAnsiTheme="majorBidi" w:cstheme="majorBidi"/>
                <w:sz w:val="24"/>
                <w:szCs w:val="24"/>
                <w:rtl/>
                <w:lang w:val="fr-FR" w:bidi="ar-DZ"/>
              </w:rPr>
            </w:pPr>
            <w:r>
              <w:rPr>
                <w:rFonts w:asciiTheme="majorBidi" w:hAnsiTheme="majorBidi" w:cstheme="majorBidi" w:hint="cs"/>
                <w:sz w:val="24"/>
                <w:szCs w:val="24"/>
                <w:rtl/>
                <w:lang w:val="fr-FR" w:bidi="ar-DZ"/>
              </w:rPr>
              <w:t xml:space="preserve">- تتزايد كمية الـ </w:t>
            </w:r>
            <w:r>
              <w:rPr>
                <w:rFonts w:asciiTheme="majorBidi" w:hAnsiTheme="majorBidi" w:cstheme="majorBidi"/>
                <w:sz w:val="24"/>
                <w:szCs w:val="24"/>
                <w:lang w:val="fr-FR" w:bidi="ar-DZ"/>
              </w:rPr>
              <w:t>APG</w:t>
            </w:r>
            <w:r>
              <w:rPr>
                <w:rFonts w:asciiTheme="majorBidi" w:hAnsiTheme="majorBidi" w:cstheme="majorBidi" w:hint="cs"/>
                <w:sz w:val="24"/>
                <w:szCs w:val="24"/>
                <w:rtl/>
                <w:lang w:val="fr-FR" w:bidi="ar-DZ"/>
              </w:rPr>
              <w:t xml:space="preserve"> ثم تثبت، و يعود ذلك إلى أنه يركب و لا يستهلك لغياب الضوء.</w:t>
            </w:r>
          </w:p>
          <w:p w14:paraId="4214C2F7" w14:textId="3F72979F" w:rsidR="00D470EA" w:rsidRDefault="00D470EA" w:rsidP="00D470EA">
            <w:pPr>
              <w:tabs>
                <w:tab w:val="left" w:pos="929"/>
              </w:tabs>
              <w:bidi/>
              <w:rPr>
                <w:rFonts w:asciiTheme="majorBidi" w:hAnsiTheme="majorBidi" w:cstheme="majorBidi"/>
                <w:sz w:val="24"/>
                <w:szCs w:val="24"/>
                <w:rtl/>
                <w:lang w:val="fr-FR" w:bidi="ar-DZ"/>
              </w:rPr>
            </w:pPr>
            <w:r>
              <w:rPr>
                <w:rFonts w:asciiTheme="majorBidi" w:hAnsiTheme="majorBidi" w:cstheme="majorBidi" w:hint="cs"/>
                <w:sz w:val="24"/>
                <w:szCs w:val="24"/>
                <w:rtl/>
                <w:lang w:val="fr-FR" w:bidi="ar-DZ"/>
              </w:rPr>
              <w:t xml:space="preserve">- تتناقص كمية الـ </w:t>
            </w:r>
            <w:proofErr w:type="spellStart"/>
            <w:r>
              <w:rPr>
                <w:rFonts w:asciiTheme="majorBidi" w:hAnsiTheme="majorBidi" w:cstheme="majorBidi"/>
                <w:sz w:val="24"/>
                <w:szCs w:val="24"/>
                <w:lang w:val="fr-FR" w:bidi="ar-DZ"/>
              </w:rPr>
              <w:t>RuDP</w:t>
            </w:r>
            <w:proofErr w:type="spellEnd"/>
            <w:r>
              <w:rPr>
                <w:rFonts w:asciiTheme="majorBidi" w:hAnsiTheme="majorBidi" w:cstheme="majorBidi" w:hint="cs"/>
                <w:sz w:val="24"/>
                <w:szCs w:val="24"/>
                <w:rtl/>
                <w:lang w:val="fr-FR" w:bidi="ar-DZ"/>
              </w:rPr>
              <w:t xml:space="preserve"> حتى تنعدم، و يعود ذلك إلى أنه يستهلك و لا يركب لغياب الضوء.</w:t>
            </w:r>
          </w:p>
          <w:p w14:paraId="2A2F842E" w14:textId="6ECCFD0F" w:rsidR="00D470EA" w:rsidRDefault="00D470EA" w:rsidP="00D470EA">
            <w:pPr>
              <w:tabs>
                <w:tab w:val="left" w:pos="929"/>
              </w:tabs>
              <w:bidi/>
              <w:rPr>
                <w:rFonts w:asciiTheme="majorBidi" w:hAnsiTheme="majorBidi" w:cstheme="majorBidi"/>
                <w:sz w:val="24"/>
                <w:szCs w:val="24"/>
                <w:lang w:val="fr-FR" w:bidi="ar-DZ"/>
              </w:rPr>
            </w:pPr>
            <w:r>
              <w:rPr>
                <w:rFonts w:asciiTheme="majorBidi" w:hAnsiTheme="majorBidi" w:cstheme="majorBidi" w:hint="cs"/>
                <w:sz w:val="24"/>
                <w:szCs w:val="24"/>
                <w:rtl/>
                <w:lang w:val="fr-FR" w:bidi="ar-DZ"/>
              </w:rPr>
              <w:t xml:space="preserve">- تساير العمليتين يدل على أن </w:t>
            </w:r>
            <w:r w:rsidRPr="00D470EA">
              <w:rPr>
                <w:rFonts w:asciiTheme="majorBidi" w:hAnsiTheme="majorBidi" w:cstheme="majorBidi" w:hint="cs"/>
                <w:sz w:val="24"/>
                <w:szCs w:val="24"/>
                <w:highlight w:val="yellow"/>
                <w:rtl/>
                <w:lang w:val="fr-FR" w:bidi="ar-DZ"/>
              </w:rPr>
              <w:t xml:space="preserve">الضوء (نواتج المرحلة الكيموضوئية) ضروري لتركيب (تجديد) الـ </w:t>
            </w:r>
            <w:proofErr w:type="spellStart"/>
            <w:r w:rsidRPr="00D470EA">
              <w:rPr>
                <w:rFonts w:asciiTheme="majorBidi" w:hAnsiTheme="majorBidi" w:cstheme="majorBidi"/>
                <w:sz w:val="24"/>
                <w:szCs w:val="24"/>
                <w:highlight w:val="yellow"/>
                <w:lang w:val="fr-FR" w:bidi="ar-DZ"/>
              </w:rPr>
              <w:t>RuDP</w:t>
            </w:r>
            <w:proofErr w:type="spellEnd"/>
            <w:r w:rsidRPr="00D470EA">
              <w:rPr>
                <w:rFonts w:asciiTheme="majorBidi" w:hAnsiTheme="majorBidi" w:cstheme="majorBidi" w:hint="cs"/>
                <w:sz w:val="24"/>
                <w:szCs w:val="24"/>
                <w:highlight w:val="yellow"/>
                <w:rtl/>
                <w:lang w:val="fr-FR" w:bidi="ar-DZ"/>
              </w:rPr>
              <w:t xml:space="preserve"> انطلاقا من الـ </w:t>
            </w:r>
            <w:r w:rsidRPr="00D470EA">
              <w:rPr>
                <w:rFonts w:asciiTheme="majorBidi" w:hAnsiTheme="majorBidi" w:cstheme="majorBidi"/>
                <w:sz w:val="24"/>
                <w:szCs w:val="24"/>
                <w:highlight w:val="yellow"/>
                <w:lang w:val="fr-FR" w:bidi="ar-DZ"/>
              </w:rPr>
              <w:t>APG</w:t>
            </w:r>
            <w:r w:rsidRPr="00D470EA">
              <w:rPr>
                <w:rFonts w:asciiTheme="majorBidi" w:hAnsiTheme="majorBidi" w:cstheme="majorBidi" w:hint="cs"/>
                <w:sz w:val="24"/>
                <w:szCs w:val="24"/>
                <w:highlight w:val="yellow"/>
                <w:rtl/>
                <w:lang w:val="fr-FR" w:bidi="ar-DZ"/>
              </w:rPr>
              <w:t>.</w:t>
            </w:r>
          </w:p>
          <w:p w14:paraId="49152B6D" w14:textId="08DED16D" w:rsidR="00D470EA" w:rsidRPr="008A4211" w:rsidRDefault="00D470EA" w:rsidP="00D470EA">
            <w:pPr>
              <w:tabs>
                <w:tab w:val="left" w:pos="929"/>
              </w:tabs>
              <w:bidi/>
              <w:jc w:val="center"/>
              <w:rPr>
                <w:rFonts w:asciiTheme="majorBidi" w:hAnsiTheme="majorBidi" w:cstheme="majorBidi"/>
                <w:b/>
                <w:bCs/>
                <w:sz w:val="24"/>
                <w:szCs w:val="24"/>
                <w:rtl/>
                <w:lang w:val="en-US" w:bidi="ar-DZ"/>
              </w:rPr>
            </w:pPr>
            <w:r w:rsidRPr="008A4211">
              <w:rPr>
                <w:rFonts w:asciiTheme="majorBidi" w:hAnsiTheme="majorBidi" w:cstheme="majorBidi"/>
                <w:b/>
                <w:bCs/>
                <w:sz w:val="24"/>
                <w:szCs w:val="24"/>
                <w:lang w:val="en-US" w:bidi="ar-DZ"/>
              </w:rPr>
              <w:t>APG + NADPH.</w:t>
            </w:r>
            <w:r w:rsidR="008A4211" w:rsidRPr="008A4211">
              <w:rPr>
                <w:rFonts w:asciiTheme="majorBidi" w:hAnsiTheme="majorBidi" w:cstheme="majorBidi"/>
                <w:b/>
                <w:bCs/>
                <w:sz w:val="24"/>
                <w:szCs w:val="24"/>
                <w:lang w:val="en-US" w:bidi="ar-DZ"/>
              </w:rPr>
              <w:t>H</w:t>
            </w:r>
            <w:r w:rsidR="008A4211" w:rsidRPr="008A4211">
              <w:rPr>
                <w:rFonts w:asciiTheme="majorBidi" w:hAnsiTheme="majorBidi" w:cstheme="majorBidi"/>
                <w:b/>
                <w:bCs/>
                <w:sz w:val="24"/>
                <w:szCs w:val="24"/>
                <w:vertAlign w:val="superscript"/>
                <w:lang w:val="en-US" w:bidi="ar-DZ"/>
              </w:rPr>
              <w:t>+</w:t>
            </w:r>
            <w:r w:rsidR="008A4211" w:rsidRPr="008A4211">
              <w:rPr>
                <w:rFonts w:asciiTheme="majorBidi" w:hAnsiTheme="majorBidi" w:cstheme="majorBidi"/>
                <w:b/>
                <w:bCs/>
                <w:sz w:val="24"/>
                <w:szCs w:val="24"/>
                <w:lang w:val="en-US" w:bidi="ar-DZ"/>
              </w:rPr>
              <w:t xml:space="preserve"> + ATP </w:t>
            </w:r>
            <w:r w:rsidR="008A4211" w:rsidRPr="008A4211">
              <w:rPr>
                <w:rFonts w:asciiTheme="majorBidi" w:hAnsiTheme="majorBidi" w:cstheme="majorBidi"/>
                <w:b/>
                <w:bCs/>
                <w:sz w:val="24"/>
                <w:szCs w:val="24"/>
                <w:lang w:val="fr-FR" w:bidi="ar-DZ"/>
              </w:rPr>
              <w:sym w:font="Wingdings" w:char="F0E0"/>
            </w:r>
            <w:r w:rsidR="008A4211" w:rsidRPr="008A4211">
              <w:rPr>
                <w:rFonts w:asciiTheme="majorBidi" w:hAnsiTheme="majorBidi" w:cstheme="majorBidi"/>
                <w:b/>
                <w:bCs/>
                <w:sz w:val="24"/>
                <w:szCs w:val="24"/>
                <w:lang w:val="en-US" w:bidi="ar-DZ"/>
              </w:rPr>
              <w:t xml:space="preserve"> </w:t>
            </w:r>
            <w:proofErr w:type="spellStart"/>
            <w:r w:rsidR="008A4211" w:rsidRPr="008A4211">
              <w:rPr>
                <w:rFonts w:asciiTheme="majorBidi" w:hAnsiTheme="majorBidi" w:cstheme="majorBidi"/>
                <w:b/>
                <w:bCs/>
                <w:sz w:val="24"/>
                <w:szCs w:val="24"/>
                <w:lang w:val="en-US" w:bidi="ar-DZ"/>
              </w:rPr>
              <w:t>RuDP</w:t>
            </w:r>
            <w:proofErr w:type="spellEnd"/>
          </w:p>
          <w:p w14:paraId="14ED6E04" w14:textId="77777777" w:rsidR="00D470EA" w:rsidRPr="00152DD8" w:rsidRDefault="00D470EA" w:rsidP="00D470EA">
            <w:pPr>
              <w:bidi/>
              <w:jc w:val="center"/>
              <w:rPr>
                <w:rFonts w:asciiTheme="majorBidi" w:hAnsiTheme="majorBidi" w:cstheme="majorBidi"/>
                <w:sz w:val="24"/>
                <w:szCs w:val="24"/>
                <w:rtl/>
              </w:rPr>
            </w:pPr>
            <w:r w:rsidRPr="007B5439">
              <w:rPr>
                <w:rFonts w:ascii="Simplified Arabic" w:hAnsi="Simplified Arabic" w:cs="A Noor" w:hint="cs"/>
                <w:b/>
                <w:bCs/>
                <w:color w:val="00B0F0"/>
                <w:sz w:val="28"/>
                <w:szCs w:val="28"/>
                <w:rtl/>
                <w:lang w:val="fr-FR" w:bidi="ar-DZ"/>
              </w:rPr>
              <w:t>--------------------------------------------------------------------</w:t>
            </w:r>
          </w:p>
          <w:p w14:paraId="31E0B786" w14:textId="42F523C9" w:rsidR="00D470EA" w:rsidRDefault="00D470EA" w:rsidP="00685730">
            <w:pPr>
              <w:tabs>
                <w:tab w:val="left" w:pos="929"/>
              </w:tabs>
              <w:bidi/>
              <w:rPr>
                <w:rFonts w:asciiTheme="majorBidi" w:hAnsiTheme="majorBidi" w:cstheme="majorBidi"/>
                <w:b/>
                <w:bCs/>
                <w:sz w:val="24"/>
                <w:szCs w:val="24"/>
                <w:highlight w:val="cyan"/>
                <w:rtl/>
                <w:lang w:val="fr-FR" w:bidi="ar-DZ"/>
              </w:rPr>
            </w:pPr>
            <w:r w:rsidRPr="00152DD8">
              <w:rPr>
                <w:rFonts w:asciiTheme="majorBidi" w:hAnsiTheme="majorBidi" w:cstheme="majorBidi" w:hint="cs"/>
                <w:b/>
                <w:bCs/>
                <w:sz w:val="24"/>
                <w:szCs w:val="24"/>
                <w:rtl/>
                <w:lang w:val="fr-FR"/>
              </w:rPr>
              <w:t>* و منه:</w:t>
            </w:r>
            <w:r w:rsidR="008A4211">
              <w:rPr>
                <w:rFonts w:asciiTheme="majorBidi" w:hAnsiTheme="majorBidi" w:cstheme="majorBidi"/>
                <w:b/>
                <w:bCs/>
                <w:sz w:val="24"/>
                <w:szCs w:val="24"/>
                <w:highlight w:val="cyan"/>
                <w:lang w:val="fr-FR" w:bidi="ar-DZ"/>
              </w:rPr>
              <w:t xml:space="preserve"> </w:t>
            </w:r>
            <w:r w:rsidR="008A4211">
              <w:rPr>
                <w:rFonts w:asciiTheme="majorBidi" w:hAnsiTheme="majorBidi" w:cstheme="majorBidi" w:hint="cs"/>
                <w:b/>
                <w:bCs/>
                <w:sz w:val="24"/>
                <w:szCs w:val="24"/>
                <w:highlight w:val="cyan"/>
                <w:rtl/>
                <w:lang w:val="fr-FR" w:bidi="ar-DZ"/>
              </w:rPr>
              <w:t>يتجدد</w:t>
            </w:r>
            <w:r w:rsidR="00684580">
              <w:rPr>
                <w:rFonts w:asciiTheme="majorBidi" w:hAnsiTheme="majorBidi" w:cstheme="majorBidi" w:hint="cs"/>
                <w:b/>
                <w:bCs/>
                <w:sz w:val="24"/>
                <w:szCs w:val="24"/>
                <w:highlight w:val="cyan"/>
                <w:rtl/>
                <w:lang w:val="fr-FR" w:bidi="ar-DZ"/>
              </w:rPr>
              <w:t xml:space="preserve"> (يتركب)</w:t>
            </w:r>
            <w:r w:rsidR="008A4211">
              <w:rPr>
                <w:rFonts w:asciiTheme="majorBidi" w:hAnsiTheme="majorBidi" w:cstheme="majorBidi" w:hint="cs"/>
                <w:b/>
                <w:bCs/>
                <w:sz w:val="24"/>
                <w:szCs w:val="24"/>
                <w:highlight w:val="cyan"/>
                <w:rtl/>
                <w:lang w:val="fr-FR" w:bidi="ar-DZ"/>
              </w:rPr>
              <w:t xml:space="preserve"> الـ </w:t>
            </w:r>
            <w:proofErr w:type="spellStart"/>
            <w:r w:rsidR="008A4211">
              <w:rPr>
                <w:rFonts w:asciiTheme="majorBidi" w:hAnsiTheme="majorBidi" w:cstheme="majorBidi"/>
                <w:b/>
                <w:bCs/>
                <w:sz w:val="24"/>
                <w:szCs w:val="24"/>
                <w:highlight w:val="cyan"/>
                <w:lang w:val="fr-FR" w:bidi="ar-DZ"/>
              </w:rPr>
              <w:t>RuDP</w:t>
            </w:r>
            <w:proofErr w:type="spellEnd"/>
            <w:r w:rsidR="008A4211">
              <w:rPr>
                <w:rFonts w:asciiTheme="majorBidi" w:hAnsiTheme="majorBidi" w:cstheme="majorBidi" w:hint="cs"/>
                <w:b/>
                <w:bCs/>
                <w:sz w:val="24"/>
                <w:szCs w:val="24"/>
                <w:highlight w:val="cyan"/>
                <w:rtl/>
                <w:lang w:val="fr-FR" w:bidi="ar-DZ"/>
              </w:rPr>
              <w:t xml:space="preserve"> انطلاقا</w:t>
            </w:r>
            <w:r w:rsidR="00684580">
              <w:rPr>
                <w:rFonts w:asciiTheme="majorBidi" w:hAnsiTheme="majorBidi" w:cstheme="majorBidi" w:hint="cs"/>
                <w:b/>
                <w:bCs/>
                <w:sz w:val="24"/>
                <w:szCs w:val="24"/>
                <w:highlight w:val="cyan"/>
                <w:rtl/>
                <w:lang w:val="fr-FR" w:bidi="ar-DZ"/>
              </w:rPr>
              <w:t xml:space="preserve"> من الـ </w:t>
            </w:r>
            <w:r w:rsidR="00684580">
              <w:rPr>
                <w:rFonts w:asciiTheme="majorBidi" w:hAnsiTheme="majorBidi" w:cstheme="majorBidi"/>
                <w:b/>
                <w:bCs/>
                <w:sz w:val="24"/>
                <w:szCs w:val="24"/>
                <w:highlight w:val="cyan"/>
                <w:lang w:val="fr-FR" w:bidi="ar-DZ"/>
              </w:rPr>
              <w:t>CO</w:t>
            </w:r>
            <w:r w:rsidR="00684580" w:rsidRPr="00684580">
              <w:rPr>
                <w:rFonts w:asciiTheme="majorBidi" w:hAnsiTheme="majorBidi" w:cstheme="majorBidi"/>
                <w:b/>
                <w:bCs/>
                <w:sz w:val="24"/>
                <w:szCs w:val="24"/>
                <w:highlight w:val="cyan"/>
                <w:vertAlign w:val="subscript"/>
                <w:lang w:val="fr-FR" w:bidi="ar-DZ"/>
              </w:rPr>
              <w:t>2</w:t>
            </w:r>
            <w:r w:rsidR="00684580">
              <w:rPr>
                <w:rFonts w:asciiTheme="majorBidi" w:hAnsiTheme="majorBidi" w:cstheme="majorBidi" w:hint="cs"/>
                <w:b/>
                <w:bCs/>
                <w:sz w:val="24"/>
                <w:szCs w:val="24"/>
                <w:highlight w:val="cyan"/>
                <w:vertAlign w:val="subscript"/>
                <w:rtl/>
                <w:lang w:val="fr-FR" w:bidi="ar-DZ"/>
              </w:rPr>
              <w:t xml:space="preserve"> </w:t>
            </w:r>
            <w:r w:rsidR="00684580">
              <w:rPr>
                <w:rFonts w:asciiTheme="majorBidi" w:hAnsiTheme="majorBidi" w:cstheme="majorBidi" w:hint="cs"/>
                <w:b/>
                <w:bCs/>
                <w:sz w:val="24"/>
                <w:szCs w:val="24"/>
                <w:highlight w:val="cyan"/>
                <w:rtl/>
                <w:lang w:val="fr-FR" w:bidi="ar-DZ"/>
              </w:rPr>
              <w:t xml:space="preserve">الذي يدمج معه في وجود نواتج المرحلة الكيموضوئية، و يتجدد (يتركب) الـ </w:t>
            </w:r>
            <w:r w:rsidR="00684580">
              <w:rPr>
                <w:rFonts w:asciiTheme="majorBidi" w:hAnsiTheme="majorBidi" w:cstheme="majorBidi"/>
                <w:b/>
                <w:bCs/>
                <w:sz w:val="24"/>
                <w:szCs w:val="24"/>
                <w:highlight w:val="cyan"/>
                <w:lang w:val="fr-FR" w:bidi="ar-DZ"/>
              </w:rPr>
              <w:t>APG</w:t>
            </w:r>
            <w:r w:rsidR="00684580">
              <w:rPr>
                <w:rFonts w:asciiTheme="majorBidi" w:hAnsiTheme="majorBidi" w:cstheme="majorBidi" w:hint="cs"/>
                <w:b/>
                <w:bCs/>
                <w:sz w:val="24"/>
                <w:szCs w:val="24"/>
                <w:highlight w:val="cyan"/>
                <w:rtl/>
                <w:lang w:val="fr-FR" w:bidi="ar-DZ"/>
              </w:rPr>
              <w:t xml:space="preserve"> انطلاقا من </w:t>
            </w:r>
            <w:proofErr w:type="spellStart"/>
            <w:r w:rsidR="00684580">
              <w:rPr>
                <w:rFonts w:asciiTheme="majorBidi" w:hAnsiTheme="majorBidi" w:cstheme="majorBidi"/>
                <w:b/>
                <w:bCs/>
                <w:sz w:val="24"/>
                <w:szCs w:val="24"/>
                <w:highlight w:val="cyan"/>
                <w:lang w:val="fr-FR" w:bidi="ar-DZ"/>
              </w:rPr>
              <w:t>RuDP</w:t>
            </w:r>
            <w:proofErr w:type="spellEnd"/>
            <w:r w:rsidR="00684580">
              <w:rPr>
                <w:rFonts w:asciiTheme="majorBidi" w:hAnsiTheme="majorBidi" w:cstheme="majorBidi" w:hint="cs"/>
                <w:b/>
                <w:bCs/>
                <w:sz w:val="24"/>
                <w:szCs w:val="24"/>
                <w:highlight w:val="cyan"/>
                <w:rtl/>
                <w:lang w:val="fr-FR" w:bidi="ar-DZ"/>
              </w:rPr>
              <w:t xml:space="preserve"> بوجود الـ </w:t>
            </w:r>
            <w:r w:rsidR="00684580">
              <w:rPr>
                <w:rFonts w:asciiTheme="majorBidi" w:hAnsiTheme="majorBidi" w:cstheme="majorBidi"/>
                <w:b/>
                <w:bCs/>
                <w:sz w:val="24"/>
                <w:szCs w:val="24"/>
                <w:highlight w:val="cyan"/>
                <w:lang w:val="fr-FR" w:bidi="ar-DZ"/>
              </w:rPr>
              <w:t>CO</w:t>
            </w:r>
            <w:r w:rsidR="00684580" w:rsidRPr="00684580">
              <w:rPr>
                <w:rFonts w:asciiTheme="majorBidi" w:hAnsiTheme="majorBidi" w:cstheme="majorBidi"/>
                <w:b/>
                <w:bCs/>
                <w:sz w:val="24"/>
                <w:szCs w:val="24"/>
                <w:highlight w:val="cyan"/>
                <w:vertAlign w:val="subscript"/>
                <w:lang w:val="fr-FR" w:bidi="ar-DZ"/>
              </w:rPr>
              <w:t>2</w:t>
            </w:r>
            <w:r w:rsidR="00684580">
              <w:rPr>
                <w:rFonts w:asciiTheme="majorBidi" w:hAnsiTheme="majorBidi" w:cstheme="majorBidi" w:hint="cs"/>
                <w:b/>
                <w:bCs/>
                <w:sz w:val="24"/>
                <w:szCs w:val="24"/>
                <w:highlight w:val="cyan"/>
                <w:rtl/>
                <w:lang w:val="fr-FR" w:bidi="ar-DZ"/>
              </w:rPr>
              <w:t>، إذن المركبان (</w:t>
            </w:r>
            <w:r w:rsidR="00684580">
              <w:rPr>
                <w:rFonts w:asciiTheme="majorBidi" w:hAnsiTheme="majorBidi" w:cstheme="majorBidi"/>
                <w:b/>
                <w:bCs/>
                <w:sz w:val="24"/>
                <w:szCs w:val="24"/>
                <w:highlight w:val="cyan"/>
                <w:lang w:val="fr-FR" w:bidi="ar-DZ"/>
              </w:rPr>
              <w:t>APG</w:t>
            </w:r>
            <w:r w:rsidR="00684580">
              <w:rPr>
                <w:rFonts w:asciiTheme="majorBidi" w:hAnsiTheme="majorBidi" w:cstheme="majorBidi" w:hint="cs"/>
                <w:b/>
                <w:bCs/>
                <w:sz w:val="24"/>
                <w:szCs w:val="24"/>
                <w:highlight w:val="cyan"/>
                <w:rtl/>
                <w:lang w:val="fr-FR" w:bidi="ar-DZ"/>
              </w:rPr>
              <w:t xml:space="preserve"> و </w:t>
            </w:r>
            <w:proofErr w:type="spellStart"/>
            <w:r w:rsidR="00684580">
              <w:rPr>
                <w:rFonts w:asciiTheme="majorBidi" w:hAnsiTheme="majorBidi" w:cstheme="majorBidi"/>
                <w:b/>
                <w:bCs/>
                <w:sz w:val="24"/>
                <w:szCs w:val="24"/>
                <w:highlight w:val="cyan"/>
                <w:lang w:val="fr-FR" w:bidi="ar-DZ"/>
              </w:rPr>
              <w:t>RuDP</w:t>
            </w:r>
            <w:proofErr w:type="spellEnd"/>
            <w:r w:rsidR="00684580">
              <w:rPr>
                <w:rFonts w:asciiTheme="majorBidi" w:hAnsiTheme="majorBidi" w:cstheme="majorBidi" w:hint="cs"/>
                <w:b/>
                <w:bCs/>
                <w:sz w:val="24"/>
                <w:szCs w:val="24"/>
                <w:highlight w:val="cyan"/>
                <w:rtl/>
                <w:lang w:val="fr-FR" w:bidi="ar-DZ"/>
              </w:rPr>
              <w:t xml:space="preserve">) يتحولان إلى بعضهما البعض بشكل حلقي، و يتطلب هذا توفر </w:t>
            </w:r>
            <w:r w:rsidR="00684580">
              <w:rPr>
                <w:rFonts w:asciiTheme="majorBidi" w:hAnsiTheme="majorBidi" w:cstheme="majorBidi"/>
                <w:b/>
                <w:bCs/>
                <w:sz w:val="24"/>
                <w:szCs w:val="24"/>
                <w:highlight w:val="cyan"/>
                <w:lang w:val="fr-FR" w:bidi="ar-DZ"/>
              </w:rPr>
              <w:t>CO</w:t>
            </w:r>
            <w:r w:rsidR="00684580" w:rsidRPr="00684580">
              <w:rPr>
                <w:rFonts w:asciiTheme="majorBidi" w:hAnsiTheme="majorBidi" w:cstheme="majorBidi"/>
                <w:b/>
                <w:bCs/>
                <w:sz w:val="24"/>
                <w:szCs w:val="24"/>
                <w:highlight w:val="cyan"/>
                <w:vertAlign w:val="subscript"/>
                <w:lang w:val="fr-FR" w:bidi="ar-DZ"/>
              </w:rPr>
              <w:t>2</w:t>
            </w:r>
            <w:r w:rsidR="00684580">
              <w:rPr>
                <w:rFonts w:asciiTheme="majorBidi" w:hAnsiTheme="majorBidi" w:cstheme="majorBidi" w:hint="cs"/>
                <w:b/>
                <w:bCs/>
                <w:sz w:val="24"/>
                <w:szCs w:val="24"/>
                <w:highlight w:val="cyan"/>
                <w:rtl/>
                <w:lang w:val="fr-FR" w:bidi="ar-DZ"/>
              </w:rPr>
              <w:t xml:space="preserve"> و نواتج المرحلة الكيموضوئية.</w:t>
            </w:r>
            <w:r w:rsidR="008A4211">
              <w:rPr>
                <w:rFonts w:asciiTheme="majorBidi" w:hAnsiTheme="majorBidi" w:cstheme="majorBidi" w:hint="cs"/>
                <w:b/>
                <w:bCs/>
                <w:sz w:val="24"/>
                <w:szCs w:val="24"/>
                <w:highlight w:val="cyan"/>
                <w:rtl/>
                <w:lang w:val="fr-FR" w:bidi="ar-DZ"/>
              </w:rPr>
              <w:t xml:space="preserve"> </w:t>
            </w:r>
          </w:p>
          <w:p w14:paraId="4772081F" w14:textId="464A0647" w:rsidR="00685730" w:rsidRPr="00D470EA" w:rsidRDefault="00685730" w:rsidP="00685730">
            <w:pPr>
              <w:tabs>
                <w:tab w:val="left" w:pos="929"/>
              </w:tabs>
              <w:bidi/>
              <w:jc w:val="center"/>
              <w:rPr>
                <w:rFonts w:asciiTheme="majorBidi" w:hAnsiTheme="majorBidi" w:cstheme="majorBidi"/>
                <w:b/>
                <w:bCs/>
                <w:sz w:val="24"/>
                <w:szCs w:val="24"/>
                <w:highlight w:val="cyan"/>
                <w:rtl/>
                <w:lang w:val="en-US"/>
              </w:rPr>
            </w:pPr>
            <w:r>
              <w:rPr>
                <w:noProof/>
              </w:rPr>
              <w:drawing>
                <wp:inline distT="0" distB="0" distL="0" distR="0" wp14:anchorId="20DFAA49" wp14:editId="78FEB8FA">
                  <wp:extent cx="2665915" cy="1405989"/>
                  <wp:effectExtent l="19050" t="19050" r="20320" b="2286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BEBA8EAE-BF5A-486C-A8C5-ECC9F3942E4B}">
                                <a14:imgProps xmlns:a14="http://schemas.microsoft.com/office/drawing/2010/main">
                                  <a14:imgLayer r:embed="rId60">
                                    <a14:imgEffect>
                                      <a14:sharpenSoften amount="50000"/>
                                    </a14:imgEffect>
                                  </a14:imgLayer>
                                </a14:imgProps>
                              </a:ext>
                            </a:extLst>
                          </a:blip>
                          <a:stretch>
                            <a:fillRect/>
                          </a:stretch>
                        </pic:blipFill>
                        <pic:spPr>
                          <a:xfrm>
                            <a:off x="0" y="0"/>
                            <a:ext cx="2673485" cy="1409981"/>
                          </a:xfrm>
                          <a:prstGeom prst="rect">
                            <a:avLst/>
                          </a:prstGeom>
                          <a:ln w="19050">
                            <a:solidFill>
                              <a:schemeClr val="accent1"/>
                            </a:solidFill>
                          </a:ln>
                        </pic:spPr>
                      </pic:pic>
                    </a:graphicData>
                  </a:graphic>
                </wp:inline>
              </w:drawing>
            </w:r>
          </w:p>
          <w:p w14:paraId="412EF8A6" w14:textId="77777777" w:rsidR="00166EEE" w:rsidRDefault="00166EEE" w:rsidP="00166EEE">
            <w:pPr>
              <w:bidi/>
              <w:jc w:val="center"/>
              <w:rPr>
                <w:rFonts w:asciiTheme="majorBidi" w:hAnsiTheme="majorBidi" w:cstheme="majorBidi"/>
                <w:sz w:val="24"/>
                <w:szCs w:val="24"/>
                <w:rtl/>
              </w:rPr>
            </w:pPr>
            <w:r w:rsidRPr="007B5439">
              <w:rPr>
                <w:rFonts w:ascii="Simplified Arabic" w:hAnsi="Simplified Arabic" w:cs="A Noor" w:hint="cs"/>
                <w:b/>
                <w:bCs/>
                <w:color w:val="00B0F0"/>
                <w:sz w:val="28"/>
                <w:szCs w:val="28"/>
                <w:rtl/>
                <w:lang w:val="fr-FR" w:bidi="ar-DZ"/>
              </w:rPr>
              <w:t>--------------------------------------------------------------------</w:t>
            </w:r>
          </w:p>
          <w:p w14:paraId="78415D5F" w14:textId="38E5F112" w:rsidR="00D754EF" w:rsidRPr="001A588C" w:rsidRDefault="00D754EF" w:rsidP="00D754EF">
            <w:pPr>
              <w:tabs>
                <w:tab w:val="left" w:pos="929"/>
              </w:tabs>
              <w:bidi/>
              <w:rPr>
                <w:rFonts w:asciiTheme="majorBidi" w:hAnsiTheme="majorBidi" w:cstheme="majorBidi"/>
                <w:b/>
                <w:bCs/>
                <w:color w:val="C00000"/>
                <w:sz w:val="24"/>
                <w:szCs w:val="24"/>
                <w:rtl/>
                <w:lang w:val="fr-FR" w:bidi="ar-DZ"/>
              </w:rPr>
            </w:pPr>
            <w:r>
              <w:rPr>
                <w:rFonts w:asciiTheme="majorBidi" w:hAnsiTheme="majorBidi" w:cstheme="majorBidi" w:hint="cs"/>
                <w:b/>
                <w:bCs/>
                <w:color w:val="C00000"/>
                <w:sz w:val="24"/>
                <w:szCs w:val="24"/>
                <w:rtl/>
                <w:lang w:val="fr-FR"/>
              </w:rPr>
              <w:lastRenderedPageBreak/>
              <w:t xml:space="preserve">- </w:t>
            </w:r>
            <w:r w:rsidRPr="00D754EF">
              <w:rPr>
                <w:rFonts w:asciiTheme="majorBidi" w:hAnsiTheme="majorBidi" w:cstheme="majorBidi" w:hint="cs"/>
                <w:b/>
                <w:bCs/>
                <w:color w:val="C00000"/>
                <w:sz w:val="24"/>
                <w:szCs w:val="24"/>
                <w:rtl/>
                <w:lang w:val="fr-FR"/>
              </w:rPr>
              <w:t>شرح تفاعلات المرحلة الكيموحيوية</w:t>
            </w:r>
            <w:r>
              <w:rPr>
                <w:rFonts w:asciiTheme="majorBidi" w:hAnsiTheme="majorBidi" w:cstheme="majorBidi" w:hint="cs"/>
                <w:b/>
                <w:bCs/>
                <w:color w:val="C00000"/>
                <w:sz w:val="24"/>
                <w:szCs w:val="24"/>
                <w:rtl/>
                <w:lang w:val="fr-FR" w:bidi="ar-DZ"/>
              </w:rPr>
              <w:t>:</w:t>
            </w:r>
          </w:p>
          <w:p w14:paraId="7EA80BA1" w14:textId="34330D0C" w:rsidR="00D754EF" w:rsidRPr="007E533D" w:rsidRDefault="00D754EF" w:rsidP="00D754EF">
            <w:pPr>
              <w:tabs>
                <w:tab w:val="left" w:pos="929"/>
              </w:tabs>
              <w:bidi/>
              <w:rPr>
                <w:rFonts w:asciiTheme="majorBidi" w:hAnsiTheme="majorBidi" w:cstheme="majorBidi"/>
                <w:b/>
                <w:bCs/>
                <w:color w:val="7030A0"/>
                <w:sz w:val="24"/>
                <w:szCs w:val="24"/>
                <w:rtl/>
              </w:rPr>
            </w:pPr>
            <w:r w:rsidRPr="00FF317E">
              <w:rPr>
                <w:rFonts w:asciiTheme="majorBidi" w:hAnsiTheme="majorBidi" w:cstheme="majorBidi" w:hint="cs"/>
                <w:b/>
                <w:bCs/>
                <w:color w:val="7030A0"/>
                <w:sz w:val="24"/>
                <w:szCs w:val="24"/>
                <w:rtl/>
              </w:rPr>
              <w:t>-</w:t>
            </w:r>
            <w:r>
              <w:rPr>
                <w:rFonts w:asciiTheme="majorBidi" w:hAnsiTheme="majorBidi" w:cstheme="majorBidi" w:hint="cs"/>
                <w:b/>
                <w:bCs/>
                <w:color w:val="7030A0"/>
                <w:sz w:val="24"/>
                <w:szCs w:val="24"/>
                <w:rtl/>
              </w:rPr>
              <w:t xml:space="preserve"> ا</w:t>
            </w:r>
            <w:r w:rsidRPr="00E6558C">
              <w:rPr>
                <w:rFonts w:asciiTheme="majorBidi" w:hAnsiTheme="majorBidi" w:cstheme="majorBidi"/>
                <w:b/>
                <w:bCs/>
                <w:color w:val="7030A0"/>
                <w:sz w:val="24"/>
                <w:szCs w:val="24"/>
                <w:rtl/>
                <w:lang w:bidi="ar-DZ"/>
              </w:rPr>
              <w:t xml:space="preserve">ستغلال الوثيقة </w:t>
            </w:r>
            <w:r w:rsidR="00166EEE">
              <w:rPr>
                <w:rFonts w:asciiTheme="majorBidi" w:hAnsiTheme="majorBidi" w:cstheme="majorBidi" w:hint="cs"/>
                <w:b/>
                <w:bCs/>
                <w:color w:val="7030A0"/>
                <w:sz w:val="24"/>
                <w:szCs w:val="24"/>
                <w:rtl/>
                <w:lang w:bidi="ar-DZ"/>
              </w:rPr>
              <w:t>4</w:t>
            </w:r>
            <w:r>
              <w:rPr>
                <w:rFonts w:asciiTheme="majorBidi" w:hAnsiTheme="majorBidi" w:cstheme="majorBidi" w:hint="cs"/>
                <w:b/>
                <w:bCs/>
                <w:color w:val="7030A0"/>
                <w:sz w:val="24"/>
                <w:szCs w:val="24"/>
                <w:rtl/>
                <w:lang w:bidi="ar-DZ"/>
              </w:rPr>
              <w:t>:</w:t>
            </w:r>
            <w:r w:rsidR="00684580">
              <w:rPr>
                <w:rFonts w:asciiTheme="majorBidi" w:hAnsiTheme="majorBidi" w:cstheme="majorBidi" w:hint="cs"/>
                <w:b/>
                <w:bCs/>
                <w:color w:val="7030A0"/>
                <w:sz w:val="24"/>
                <w:szCs w:val="24"/>
                <w:rtl/>
                <w:lang w:bidi="ar-DZ"/>
              </w:rPr>
              <w:t xml:space="preserve"> (شرح)</w:t>
            </w:r>
          </w:p>
          <w:p w14:paraId="2A314B2F" w14:textId="339DFE72" w:rsidR="00803405" w:rsidRPr="00FB4D55" w:rsidRDefault="00803405" w:rsidP="00803405">
            <w:pPr>
              <w:tabs>
                <w:tab w:val="left" w:pos="929"/>
              </w:tabs>
              <w:bidi/>
              <w:rPr>
                <w:rFonts w:asciiTheme="majorBidi" w:hAnsiTheme="majorBidi" w:cstheme="majorBidi"/>
                <w:sz w:val="24"/>
                <w:szCs w:val="24"/>
                <w:highlight w:val="cyan"/>
                <w:rtl/>
                <w:lang w:bidi="ar-DZ"/>
              </w:rPr>
            </w:pPr>
            <w:r w:rsidRPr="00FB4D55">
              <w:rPr>
                <w:rFonts w:asciiTheme="majorBidi" w:hAnsiTheme="majorBidi" w:cstheme="majorBidi" w:hint="cs"/>
                <w:sz w:val="24"/>
                <w:szCs w:val="24"/>
                <w:highlight w:val="cyan"/>
                <w:rtl/>
                <w:lang w:bidi="ar-DZ"/>
              </w:rPr>
              <w:t xml:space="preserve">- أثناء المرحلة المرحلة الكيموحيوية، يتم تثبيت </w:t>
            </w:r>
            <w:r w:rsidRPr="00684580">
              <w:rPr>
                <w:rFonts w:asciiTheme="majorBidi" w:hAnsiTheme="majorBidi" w:cstheme="majorBidi"/>
                <w:sz w:val="24"/>
                <w:szCs w:val="24"/>
                <w:highlight w:val="cyan"/>
                <w:lang w:val="fr-FR" w:bidi="ar-DZ"/>
              </w:rPr>
              <w:t>CO</w:t>
            </w:r>
            <w:r w:rsidRPr="00684580">
              <w:rPr>
                <w:rFonts w:asciiTheme="majorBidi" w:hAnsiTheme="majorBidi" w:cstheme="majorBidi"/>
                <w:sz w:val="24"/>
                <w:szCs w:val="24"/>
                <w:highlight w:val="cyan"/>
                <w:vertAlign w:val="subscript"/>
                <w:lang w:val="fr-FR" w:bidi="ar-DZ"/>
              </w:rPr>
              <w:t>2</w:t>
            </w:r>
            <w:r w:rsidRPr="00FB4D55">
              <w:rPr>
                <w:rFonts w:asciiTheme="majorBidi" w:hAnsiTheme="majorBidi" w:cstheme="majorBidi" w:hint="cs"/>
                <w:sz w:val="24"/>
                <w:szCs w:val="24"/>
                <w:highlight w:val="cyan"/>
                <w:rtl/>
                <w:lang w:val="fr-FR" w:bidi="ar-DZ"/>
              </w:rPr>
              <w:t xml:space="preserve"> (الممتص أثناء المبادلات الغازية اليخضورية) جزيئة خماسية الكربون (</w:t>
            </w:r>
            <w:r w:rsidRPr="00FB4D55">
              <w:rPr>
                <w:rFonts w:asciiTheme="majorBidi" w:hAnsiTheme="majorBidi" w:cstheme="majorBidi"/>
                <w:sz w:val="24"/>
                <w:szCs w:val="24"/>
                <w:highlight w:val="cyan"/>
                <w:lang w:val="fr-FR" w:bidi="ar-DZ"/>
              </w:rPr>
              <w:t>C5</w:t>
            </w:r>
            <w:r w:rsidRPr="00FB4D55">
              <w:rPr>
                <w:rFonts w:asciiTheme="majorBidi" w:hAnsiTheme="majorBidi" w:cstheme="majorBidi" w:hint="cs"/>
                <w:sz w:val="24"/>
                <w:szCs w:val="24"/>
                <w:highlight w:val="cyan"/>
                <w:rtl/>
                <w:lang w:val="fr-FR" w:bidi="ar-DZ"/>
              </w:rPr>
              <w:t xml:space="preserve">) هي سكر الريبولوز ثنائي الفوسفات </w:t>
            </w:r>
            <w:proofErr w:type="spellStart"/>
            <w:r w:rsidRPr="00FB4D55">
              <w:rPr>
                <w:rFonts w:asciiTheme="majorBidi" w:hAnsiTheme="majorBidi" w:cstheme="majorBidi"/>
                <w:sz w:val="24"/>
                <w:szCs w:val="24"/>
                <w:highlight w:val="cyan"/>
                <w:lang w:val="fr-FR" w:bidi="ar-DZ"/>
              </w:rPr>
              <w:t>RuDiP</w:t>
            </w:r>
            <w:proofErr w:type="spellEnd"/>
            <w:r w:rsidRPr="00FB4D55">
              <w:rPr>
                <w:rFonts w:asciiTheme="majorBidi" w:hAnsiTheme="majorBidi" w:cstheme="majorBidi" w:hint="cs"/>
                <w:sz w:val="24"/>
                <w:szCs w:val="24"/>
                <w:highlight w:val="cyan"/>
                <w:rtl/>
                <w:lang w:val="fr-FR" w:bidi="ar-DZ"/>
              </w:rPr>
              <w:t>، مشكلا مركب سداسي الكربون (</w:t>
            </w:r>
            <w:r w:rsidRPr="00FB4D55">
              <w:rPr>
                <w:rFonts w:asciiTheme="majorBidi" w:hAnsiTheme="majorBidi" w:cstheme="majorBidi"/>
                <w:sz w:val="24"/>
                <w:szCs w:val="24"/>
                <w:highlight w:val="cyan"/>
                <w:lang w:val="fr-FR" w:bidi="ar-DZ"/>
              </w:rPr>
              <w:t>C6</w:t>
            </w:r>
            <w:r w:rsidRPr="00FB4D55">
              <w:rPr>
                <w:rFonts w:asciiTheme="majorBidi" w:hAnsiTheme="majorBidi" w:cstheme="majorBidi" w:hint="cs"/>
                <w:sz w:val="24"/>
                <w:szCs w:val="24"/>
                <w:highlight w:val="cyan"/>
                <w:rtl/>
                <w:lang w:val="fr-FR" w:bidi="ar-DZ"/>
              </w:rPr>
              <w:t>) الذي سرعان ما ينشطر إلة جزيئتين ثلاثيتي الكربون (</w:t>
            </w:r>
            <w:r w:rsidRPr="00FB4D55">
              <w:rPr>
                <w:rFonts w:asciiTheme="majorBidi" w:hAnsiTheme="majorBidi" w:cstheme="majorBidi"/>
                <w:sz w:val="24"/>
                <w:szCs w:val="24"/>
                <w:highlight w:val="cyan"/>
                <w:lang w:val="fr-FR" w:bidi="ar-DZ"/>
              </w:rPr>
              <w:t>2xC3</w:t>
            </w:r>
            <w:r w:rsidRPr="00FB4D55">
              <w:rPr>
                <w:rFonts w:asciiTheme="majorBidi" w:hAnsiTheme="majorBidi" w:cstheme="majorBidi" w:hint="cs"/>
                <w:sz w:val="24"/>
                <w:szCs w:val="24"/>
                <w:highlight w:val="cyan"/>
                <w:rtl/>
                <w:lang w:val="fr-FR" w:bidi="ar-DZ"/>
              </w:rPr>
              <w:t xml:space="preserve">) هما جزيئتان من حمض الفوسفوغليسيريك </w:t>
            </w:r>
            <w:r w:rsidRPr="00FB4D55">
              <w:rPr>
                <w:rFonts w:asciiTheme="majorBidi" w:hAnsiTheme="majorBidi" w:cstheme="majorBidi"/>
                <w:sz w:val="24"/>
                <w:szCs w:val="24"/>
                <w:highlight w:val="cyan"/>
                <w:lang w:val="fr-FR" w:bidi="ar-DZ"/>
              </w:rPr>
              <w:t>APG</w:t>
            </w:r>
            <w:r w:rsidRPr="00FB4D55">
              <w:rPr>
                <w:rFonts w:asciiTheme="majorBidi" w:hAnsiTheme="majorBidi" w:cstheme="majorBidi" w:hint="cs"/>
                <w:sz w:val="24"/>
                <w:szCs w:val="24"/>
                <w:highlight w:val="cyan"/>
                <w:rtl/>
                <w:lang w:val="fr-FR" w:bidi="ar-DZ"/>
              </w:rPr>
              <w:t xml:space="preserve">، و يتم دمج </w:t>
            </w:r>
            <w:r w:rsidRPr="00684580">
              <w:rPr>
                <w:rFonts w:asciiTheme="majorBidi" w:hAnsiTheme="majorBidi" w:cstheme="majorBidi"/>
                <w:sz w:val="24"/>
                <w:szCs w:val="24"/>
                <w:highlight w:val="cyan"/>
                <w:lang w:val="fr-FR" w:bidi="ar-DZ"/>
              </w:rPr>
              <w:t>CO</w:t>
            </w:r>
            <w:r w:rsidRPr="00684580">
              <w:rPr>
                <w:rFonts w:asciiTheme="majorBidi" w:hAnsiTheme="majorBidi" w:cstheme="majorBidi"/>
                <w:sz w:val="24"/>
                <w:szCs w:val="24"/>
                <w:highlight w:val="cyan"/>
                <w:vertAlign w:val="subscript"/>
                <w:lang w:val="fr-FR" w:bidi="ar-DZ"/>
              </w:rPr>
              <w:t>2</w:t>
            </w:r>
            <w:r w:rsidRPr="00FB4D55">
              <w:rPr>
                <w:rFonts w:asciiTheme="majorBidi" w:hAnsiTheme="majorBidi" w:cstheme="majorBidi" w:hint="cs"/>
                <w:sz w:val="24"/>
                <w:szCs w:val="24"/>
                <w:highlight w:val="cyan"/>
                <w:vertAlign w:val="subscript"/>
                <w:rtl/>
                <w:lang w:val="fr-FR" w:bidi="ar-DZ"/>
              </w:rPr>
              <w:t xml:space="preserve"> </w:t>
            </w:r>
            <w:r w:rsidRPr="00FB4D55">
              <w:rPr>
                <w:rFonts w:asciiTheme="majorBidi" w:hAnsiTheme="majorBidi" w:cstheme="majorBidi" w:hint="cs"/>
                <w:sz w:val="24"/>
                <w:szCs w:val="24"/>
                <w:highlight w:val="cyan"/>
                <w:rtl/>
                <w:lang w:val="fr-FR" w:bidi="ar-DZ"/>
              </w:rPr>
              <w:t xml:space="preserve">بـ </w:t>
            </w:r>
            <w:proofErr w:type="spellStart"/>
            <w:r w:rsidRPr="00FB4D55">
              <w:rPr>
                <w:rFonts w:asciiTheme="majorBidi" w:hAnsiTheme="majorBidi" w:cstheme="majorBidi"/>
                <w:sz w:val="24"/>
                <w:szCs w:val="24"/>
                <w:highlight w:val="cyan"/>
                <w:lang w:val="fr-FR" w:bidi="ar-DZ"/>
              </w:rPr>
              <w:t>RuDiP</w:t>
            </w:r>
            <w:proofErr w:type="spellEnd"/>
            <w:r w:rsidRPr="00FB4D55">
              <w:rPr>
                <w:rFonts w:asciiTheme="majorBidi" w:hAnsiTheme="majorBidi" w:cstheme="majorBidi" w:hint="cs"/>
                <w:sz w:val="24"/>
                <w:szCs w:val="24"/>
                <w:highlight w:val="cyan"/>
                <w:rtl/>
                <w:lang w:val="fr-FR" w:bidi="ar-DZ"/>
              </w:rPr>
              <w:t xml:space="preserve"> بمساعدة إنزيم </w:t>
            </w:r>
            <w:r w:rsidRPr="00684580">
              <w:rPr>
                <w:rFonts w:asciiTheme="majorBidi" w:hAnsiTheme="majorBidi" w:cstheme="majorBidi" w:hint="cs"/>
                <w:sz w:val="24"/>
                <w:szCs w:val="24"/>
                <w:highlight w:val="cyan"/>
                <w:rtl/>
                <w:lang w:bidi="ar-DZ"/>
              </w:rPr>
              <w:t>الريبولوز ثنائي الفوسفات كربوكسيلاز.</w:t>
            </w:r>
          </w:p>
          <w:p w14:paraId="545670DF" w14:textId="4A13F71A" w:rsidR="00803405" w:rsidRPr="00FB4D55" w:rsidRDefault="00803405" w:rsidP="00803405">
            <w:pPr>
              <w:tabs>
                <w:tab w:val="left" w:pos="929"/>
              </w:tabs>
              <w:bidi/>
              <w:rPr>
                <w:rFonts w:asciiTheme="majorBidi" w:hAnsiTheme="majorBidi" w:cstheme="majorBidi"/>
                <w:sz w:val="24"/>
                <w:szCs w:val="24"/>
                <w:highlight w:val="cyan"/>
                <w:rtl/>
                <w:lang w:val="fr-FR" w:bidi="ar-DZ"/>
              </w:rPr>
            </w:pPr>
            <w:r w:rsidRPr="00FB4D55">
              <w:rPr>
                <w:rFonts w:asciiTheme="majorBidi" w:hAnsiTheme="majorBidi" w:cstheme="majorBidi" w:hint="cs"/>
                <w:sz w:val="24"/>
                <w:szCs w:val="24"/>
                <w:highlight w:val="cyan"/>
                <w:rtl/>
                <w:lang w:bidi="ar-DZ"/>
              </w:rPr>
              <w:t xml:space="preserve">- ينشط كل </w:t>
            </w:r>
            <w:r w:rsidRPr="00FB4D55">
              <w:rPr>
                <w:rFonts w:asciiTheme="majorBidi" w:hAnsiTheme="majorBidi" w:cstheme="majorBidi"/>
                <w:sz w:val="24"/>
                <w:szCs w:val="24"/>
                <w:highlight w:val="cyan"/>
                <w:lang w:val="fr-FR" w:bidi="ar-DZ"/>
              </w:rPr>
              <w:t>APG</w:t>
            </w:r>
            <w:r w:rsidRPr="00FB4D55">
              <w:rPr>
                <w:rFonts w:asciiTheme="majorBidi" w:hAnsiTheme="majorBidi" w:cstheme="majorBidi" w:hint="cs"/>
                <w:sz w:val="24"/>
                <w:szCs w:val="24"/>
                <w:highlight w:val="cyan"/>
                <w:rtl/>
                <w:lang w:val="fr-FR" w:bidi="ar-DZ"/>
              </w:rPr>
              <w:t xml:space="preserve"> و يرجع بواسطة نواتج المرحلة الكيموضوئية (</w:t>
            </w:r>
            <w:r w:rsidRPr="00FB4D55">
              <w:rPr>
                <w:rFonts w:asciiTheme="majorBidi" w:hAnsiTheme="majorBidi" w:cstheme="majorBidi"/>
                <w:sz w:val="24"/>
                <w:szCs w:val="24"/>
                <w:highlight w:val="cyan"/>
                <w:lang w:val="fr-FR" w:bidi="ar-DZ"/>
              </w:rPr>
              <w:t>ATP</w:t>
            </w:r>
            <w:r w:rsidRPr="00FB4D55">
              <w:rPr>
                <w:rFonts w:asciiTheme="majorBidi" w:hAnsiTheme="majorBidi" w:cstheme="majorBidi" w:hint="cs"/>
                <w:sz w:val="24"/>
                <w:szCs w:val="24"/>
                <w:highlight w:val="cyan"/>
                <w:rtl/>
                <w:lang w:val="fr-FR" w:bidi="ar-DZ"/>
              </w:rPr>
              <w:t xml:space="preserve"> و </w:t>
            </w:r>
            <w:r w:rsidRPr="00FB4D55">
              <w:rPr>
                <w:rFonts w:asciiTheme="majorBidi" w:hAnsiTheme="majorBidi" w:cstheme="majorBidi"/>
                <w:sz w:val="24"/>
                <w:szCs w:val="24"/>
                <w:highlight w:val="cyan"/>
                <w:lang w:val="fr-FR" w:bidi="ar-DZ"/>
              </w:rPr>
              <w:t>NADPH.H</w:t>
            </w:r>
            <w:r w:rsidRPr="00FB4D55">
              <w:rPr>
                <w:rFonts w:asciiTheme="majorBidi" w:hAnsiTheme="majorBidi" w:cstheme="majorBidi"/>
                <w:sz w:val="24"/>
                <w:szCs w:val="24"/>
                <w:highlight w:val="cyan"/>
                <w:vertAlign w:val="superscript"/>
                <w:lang w:val="fr-FR" w:bidi="ar-DZ"/>
              </w:rPr>
              <w:t>+</w:t>
            </w:r>
            <w:r w:rsidRPr="00FB4D55">
              <w:rPr>
                <w:rFonts w:asciiTheme="majorBidi" w:hAnsiTheme="majorBidi" w:cstheme="majorBidi" w:hint="cs"/>
                <w:sz w:val="24"/>
                <w:szCs w:val="24"/>
                <w:highlight w:val="cyan"/>
                <w:rtl/>
                <w:lang w:val="fr-FR" w:bidi="ar-DZ"/>
              </w:rPr>
              <w:t>) معطيا سكر ثلاثي الكربون (</w:t>
            </w:r>
            <w:r w:rsidRPr="00FB4D55">
              <w:rPr>
                <w:rFonts w:asciiTheme="majorBidi" w:hAnsiTheme="majorBidi" w:cstheme="majorBidi"/>
                <w:sz w:val="24"/>
                <w:szCs w:val="24"/>
                <w:highlight w:val="cyan"/>
                <w:lang w:val="fr-FR" w:bidi="ar-DZ"/>
              </w:rPr>
              <w:t>C3</w:t>
            </w:r>
            <w:r w:rsidRPr="00FB4D55">
              <w:rPr>
                <w:rFonts w:asciiTheme="majorBidi" w:hAnsiTheme="majorBidi" w:cstheme="majorBidi" w:hint="cs"/>
                <w:sz w:val="24"/>
                <w:szCs w:val="24"/>
                <w:highlight w:val="cyan"/>
                <w:rtl/>
                <w:lang w:val="fr-FR" w:bidi="ar-DZ"/>
              </w:rPr>
              <w:t xml:space="preserve">) هو فوسفوغليسر ألدهيد </w:t>
            </w:r>
            <w:proofErr w:type="spellStart"/>
            <w:r w:rsidRPr="00FB4D55">
              <w:rPr>
                <w:rFonts w:asciiTheme="majorBidi" w:hAnsiTheme="majorBidi" w:cstheme="majorBidi"/>
                <w:sz w:val="24"/>
                <w:szCs w:val="24"/>
                <w:highlight w:val="cyan"/>
                <w:lang w:val="fr-FR" w:bidi="ar-DZ"/>
              </w:rPr>
              <w:t>PGal</w:t>
            </w:r>
            <w:proofErr w:type="spellEnd"/>
            <w:r w:rsidRPr="00FB4D55">
              <w:rPr>
                <w:rFonts w:asciiTheme="majorBidi" w:hAnsiTheme="majorBidi" w:cstheme="majorBidi" w:hint="cs"/>
                <w:sz w:val="24"/>
                <w:szCs w:val="24"/>
                <w:highlight w:val="cyan"/>
                <w:rtl/>
                <w:lang w:val="fr-FR" w:bidi="ar-DZ"/>
              </w:rPr>
              <w:t>.</w:t>
            </w:r>
          </w:p>
          <w:p w14:paraId="11CF69A3" w14:textId="77777777" w:rsidR="00D754EF" w:rsidRDefault="00803405" w:rsidP="00685730">
            <w:pPr>
              <w:tabs>
                <w:tab w:val="left" w:pos="929"/>
              </w:tabs>
              <w:bidi/>
              <w:rPr>
                <w:rFonts w:asciiTheme="majorBidi" w:hAnsiTheme="majorBidi" w:cstheme="majorBidi"/>
                <w:sz w:val="24"/>
                <w:szCs w:val="24"/>
                <w:rtl/>
                <w:lang w:val="fr-FR" w:bidi="ar-DZ"/>
              </w:rPr>
            </w:pPr>
            <w:r w:rsidRPr="00FB4D55">
              <w:rPr>
                <w:rFonts w:asciiTheme="majorBidi" w:hAnsiTheme="majorBidi" w:cstheme="majorBidi" w:hint="cs"/>
                <w:sz w:val="24"/>
                <w:szCs w:val="24"/>
                <w:highlight w:val="cyan"/>
                <w:rtl/>
                <w:lang w:val="fr-FR" w:bidi="ar-DZ"/>
              </w:rPr>
              <w:t xml:space="preserve">- يستخدم جزء من السكريات الثلاثية الناتجة في تجديد الـ </w:t>
            </w:r>
            <w:proofErr w:type="spellStart"/>
            <w:r w:rsidRPr="00FB4D55">
              <w:rPr>
                <w:rFonts w:asciiTheme="majorBidi" w:hAnsiTheme="majorBidi" w:cstheme="majorBidi"/>
                <w:sz w:val="24"/>
                <w:szCs w:val="24"/>
                <w:highlight w:val="cyan"/>
                <w:lang w:val="fr-FR" w:bidi="ar-DZ"/>
              </w:rPr>
              <w:t>RuDiP</w:t>
            </w:r>
            <w:proofErr w:type="spellEnd"/>
            <w:r w:rsidRPr="00FB4D55">
              <w:rPr>
                <w:rFonts w:asciiTheme="majorBidi" w:hAnsiTheme="majorBidi" w:cstheme="majorBidi" w:hint="cs"/>
                <w:sz w:val="24"/>
                <w:szCs w:val="24"/>
                <w:highlight w:val="cyan"/>
                <w:rtl/>
                <w:lang w:val="fr-FR" w:bidi="ar-DZ"/>
              </w:rPr>
              <w:t xml:space="preserve"> (ضمن حلقة كالفن و بنسون)</w:t>
            </w:r>
            <w:r w:rsidR="00685730" w:rsidRPr="00FB4D55">
              <w:rPr>
                <w:rFonts w:asciiTheme="majorBidi" w:hAnsiTheme="majorBidi" w:cstheme="majorBidi" w:hint="cs"/>
                <w:sz w:val="24"/>
                <w:szCs w:val="24"/>
                <w:highlight w:val="cyan"/>
                <w:rtl/>
                <w:lang w:val="fr-FR" w:bidi="ar-DZ"/>
              </w:rPr>
              <w:t xml:space="preserve"> باستعمال المزيد من الـ </w:t>
            </w:r>
            <w:r w:rsidR="00685730" w:rsidRPr="00FB4D55">
              <w:rPr>
                <w:rFonts w:asciiTheme="majorBidi" w:hAnsiTheme="majorBidi" w:cstheme="majorBidi"/>
                <w:sz w:val="24"/>
                <w:szCs w:val="24"/>
                <w:highlight w:val="cyan"/>
                <w:lang w:val="fr-FR" w:bidi="ar-DZ"/>
              </w:rPr>
              <w:t>ATP</w:t>
            </w:r>
            <w:r w:rsidRPr="00FB4D55">
              <w:rPr>
                <w:rFonts w:asciiTheme="majorBidi" w:hAnsiTheme="majorBidi" w:cstheme="majorBidi" w:hint="cs"/>
                <w:sz w:val="24"/>
                <w:szCs w:val="24"/>
                <w:highlight w:val="cyan"/>
                <w:rtl/>
                <w:lang w:val="fr-FR" w:bidi="ar-DZ"/>
              </w:rPr>
              <w:t>، أم الجزء الآخر فيستعمل في تركيب سكريات سداسية الكربون (</w:t>
            </w:r>
            <w:r w:rsidRPr="00FB4D55">
              <w:rPr>
                <w:rFonts w:asciiTheme="majorBidi" w:hAnsiTheme="majorBidi" w:cstheme="majorBidi"/>
                <w:sz w:val="24"/>
                <w:szCs w:val="24"/>
                <w:highlight w:val="cyan"/>
                <w:lang w:val="fr-FR" w:bidi="ar-DZ"/>
              </w:rPr>
              <w:t>C6</w:t>
            </w:r>
            <w:r w:rsidRPr="00FB4D55">
              <w:rPr>
                <w:rFonts w:asciiTheme="majorBidi" w:hAnsiTheme="majorBidi" w:cstheme="majorBidi" w:hint="cs"/>
                <w:sz w:val="24"/>
                <w:szCs w:val="24"/>
                <w:highlight w:val="cyan"/>
                <w:rtl/>
                <w:lang w:val="fr-FR" w:bidi="ar-DZ"/>
              </w:rPr>
              <w:t>) و مواد عضوية أخرى (أحماض أمينية، دسم).</w:t>
            </w:r>
          </w:p>
          <w:p w14:paraId="17DB2A08" w14:textId="2487DD61" w:rsidR="00685730" w:rsidRPr="00685730" w:rsidRDefault="00685730" w:rsidP="00685730">
            <w:pPr>
              <w:tabs>
                <w:tab w:val="left" w:pos="929"/>
              </w:tabs>
              <w:bidi/>
              <w:jc w:val="center"/>
              <w:rPr>
                <w:rFonts w:asciiTheme="majorBidi" w:hAnsiTheme="majorBidi" w:cstheme="majorBidi"/>
                <w:sz w:val="24"/>
                <w:szCs w:val="24"/>
                <w:rtl/>
                <w:lang w:val="fr-FR" w:bidi="ar-DZ"/>
              </w:rPr>
            </w:pPr>
            <w:r>
              <w:rPr>
                <w:noProof/>
              </w:rPr>
              <w:drawing>
                <wp:inline distT="0" distB="0" distL="0" distR="0" wp14:anchorId="0B4488B7" wp14:editId="75B6F39E">
                  <wp:extent cx="6045126" cy="320040"/>
                  <wp:effectExtent l="19050" t="19050" r="13335" b="2286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BEBA8EAE-BF5A-486C-A8C5-ECC9F3942E4B}">
                                <a14:imgProps xmlns:a14="http://schemas.microsoft.com/office/drawing/2010/main">
                                  <a14:imgLayer r:embed="rId62">
                                    <a14:imgEffect>
                                      <a14:sharpenSoften amount="50000"/>
                                    </a14:imgEffect>
                                  </a14:imgLayer>
                                </a14:imgProps>
                              </a:ext>
                            </a:extLst>
                          </a:blip>
                          <a:stretch>
                            <a:fillRect/>
                          </a:stretch>
                        </pic:blipFill>
                        <pic:spPr>
                          <a:xfrm>
                            <a:off x="0" y="0"/>
                            <a:ext cx="6085647" cy="322185"/>
                          </a:xfrm>
                          <a:prstGeom prst="rect">
                            <a:avLst/>
                          </a:prstGeom>
                          <a:ln w="19050">
                            <a:solidFill>
                              <a:schemeClr val="accent1"/>
                            </a:solidFill>
                          </a:ln>
                        </pic:spPr>
                      </pic:pic>
                    </a:graphicData>
                  </a:graphic>
                </wp:inline>
              </w:drawing>
            </w:r>
          </w:p>
        </w:tc>
      </w:tr>
      <w:tr w:rsidR="0096686C" w14:paraId="1BBADDFF" w14:textId="77777777" w:rsidTr="001A2322">
        <w:tc>
          <w:tcPr>
            <w:tcW w:w="10901" w:type="dxa"/>
            <w:gridSpan w:val="2"/>
            <w:shd w:val="clear" w:color="auto" w:fill="FFFFFF" w:themeFill="background1"/>
          </w:tcPr>
          <w:p w14:paraId="50E92846" w14:textId="01156D9D" w:rsidR="0096686C" w:rsidRDefault="00685730" w:rsidP="0096686C">
            <w:pPr>
              <w:tabs>
                <w:tab w:val="left" w:pos="929"/>
              </w:tabs>
              <w:bidi/>
              <w:rPr>
                <w:rFonts w:asciiTheme="majorBidi" w:hAnsiTheme="majorBidi" w:cstheme="majorBidi"/>
                <w:b/>
                <w:bCs/>
                <w:color w:val="7030A0"/>
                <w:sz w:val="24"/>
                <w:szCs w:val="24"/>
                <w:rtl/>
              </w:rPr>
            </w:pPr>
            <w:r>
              <w:rPr>
                <w:rFonts w:asciiTheme="majorBidi" w:hAnsiTheme="majorBidi" w:cstheme="majorBidi" w:hint="cs"/>
                <w:sz w:val="24"/>
                <w:szCs w:val="24"/>
                <w:rtl/>
                <w:lang w:val="fr-FR"/>
              </w:rPr>
              <w:lastRenderedPageBreak/>
              <w:t xml:space="preserve">عند الخلايا النباتية الخضراء تعتبر الصانعة الخضراء ببنيتها الحجيرية المميزة مقر عملية التركيب الضوئي </w:t>
            </w:r>
            <w:r w:rsidR="00FB4D55">
              <w:rPr>
                <w:rFonts w:asciiTheme="majorBidi" w:hAnsiTheme="majorBidi" w:cstheme="majorBidi" w:hint="cs"/>
                <w:sz w:val="24"/>
                <w:szCs w:val="24"/>
                <w:rtl/>
                <w:lang w:val="fr-FR"/>
              </w:rPr>
              <w:t>التي تتضمن تحويل الطاقة الضوئية إلى طاقة كيميائية كامنة وفق تفاعلين أحدهما يتطلب طاقة ضوئية (المرحلة الكيموضوئية) و الآخر لا يتطلب الضوء (المرحلة الكيموحيوية).</w:t>
            </w:r>
          </w:p>
        </w:tc>
      </w:tr>
      <w:tr w:rsidR="0096686C" w14:paraId="690F2C80" w14:textId="77777777" w:rsidTr="001A2322">
        <w:tc>
          <w:tcPr>
            <w:tcW w:w="10901" w:type="dxa"/>
            <w:gridSpan w:val="2"/>
            <w:shd w:val="clear" w:color="auto" w:fill="FFFFFF" w:themeFill="background1"/>
          </w:tcPr>
          <w:p w14:paraId="2D31C2E9" w14:textId="635DA3F4" w:rsidR="0096686C" w:rsidRDefault="0096686C" w:rsidP="0096686C">
            <w:pPr>
              <w:tabs>
                <w:tab w:val="left" w:pos="929"/>
              </w:tabs>
              <w:bidi/>
              <w:jc w:val="center"/>
              <w:rPr>
                <w:rFonts w:asciiTheme="majorBidi" w:hAnsiTheme="majorBidi" w:cstheme="majorBidi"/>
                <w:b/>
                <w:bCs/>
                <w:color w:val="7030A0"/>
                <w:sz w:val="24"/>
                <w:szCs w:val="24"/>
                <w:rtl/>
              </w:rPr>
            </w:pPr>
            <w:r>
              <w:rPr>
                <w:rFonts w:asciiTheme="majorBidi" w:hAnsiTheme="majorBidi" w:cs="A Noor" w:hint="cs"/>
                <w:b/>
                <w:bCs/>
                <w:color w:val="C00000"/>
                <w:sz w:val="28"/>
                <w:szCs w:val="28"/>
                <w:rtl/>
                <w:lang w:val="fr-FR" w:bidi="ar-DZ"/>
              </w:rPr>
              <w:t>تساؤل</w:t>
            </w:r>
            <w:r w:rsidRPr="006F3047">
              <w:rPr>
                <w:rFonts w:asciiTheme="majorBidi" w:hAnsiTheme="majorBidi" w:cs="A Noor" w:hint="cs"/>
                <w:b/>
                <w:bCs/>
                <w:color w:val="C00000"/>
                <w:sz w:val="28"/>
                <w:szCs w:val="28"/>
                <w:rtl/>
                <w:lang w:val="fr-FR" w:bidi="ar-DZ"/>
              </w:rPr>
              <w:t>:</w:t>
            </w:r>
            <w:r>
              <w:rPr>
                <w:rFonts w:asciiTheme="majorBidi" w:hAnsiTheme="majorBidi" w:cs="A Noor" w:hint="cs"/>
                <w:b/>
                <w:bCs/>
                <w:color w:val="C00000"/>
                <w:sz w:val="28"/>
                <w:szCs w:val="28"/>
                <w:rtl/>
                <w:lang w:val="fr-FR" w:bidi="ar-DZ"/>
              </w:rPr>
              <w:t xml:space="preserve"> ما العلاقة بين المرحلتين الكيموضوئية و الكيموحيوية</w:t>
            </w:r>
            <w:r w:rsidRPr="009C3EFD">
              <w:rPr>
                <w:rFonts w:asciiTheme="majorBidi" w:hAnsiTheme="majorBidi" w:cs="A Noor"/>
                <w:b/>
                <w:bCs/>
                <w:color w:val="C00000"/>
                <w:sz w:val="28"/>
                <w:szCs w:val="28"/>
                <w:rtl/>
                <w:lang w:val="fr-FR" w:bidi="ar-DZ"/>
              </w:rPr>
              <w:t>؟</w:t>
            </w:r>
          </w:p>
        </w:tc>
      </w:tr>
      <w:tr w:rsidR="0096686C" w14:paraId="03016467" w14:textId="77777777" w:rsidTr="00664F86">
        <w:tc>
          <w:tcPr>
            <w:tcW w:w="10901" w:type="dxa"/>
            <w:gridSpan w:val="2"/>
            <w:shd w:val="clear" w:color="auto" w:fill="EDEDED" w:themeFill="accent3" w:themeFillTint="33"/>
          </w:tcPr>
          <w:p w14:paraId="21097605" w14:textId="3811685F" w:rsidR="0096686C" w:rsidRDefault="0096686C" w:rsidP="0096686C">
            <w:pPr>
              <w:tabs>
                <w:tab w:val="left" w:pos="929"/>
              </w:tabs>
              <w:bidi/>
              <w:jc w:val="center"/>
              <w:rPr>
                <w:rFonts w:asciiTheme="majorBidi" w:hAnsiTheme="majorBidi" w:cstheme="majorBidi"/>
                <w:b/>
                <w:bCs/>
                <w:color w:val="7030A0"/>
                <w:sz w:val="24"/>
                <w:szCs w:val="24"/>
                <w:rtl/>
              </w:rPr>
            </w:pPr>
            <w:r>
              <w:rPr>
                <w:rFonts w:asciiTheme="majorBidi" w:hAnsiTheme="majorBidi" w:cs="A Noor" w:hint="cs"/>
                <w:b/>
                <w:bCs/>
                <w:color w:val="0070C0"/>
                <w:sz w:val="28"/>
                <w:szCs w:val="28"/>
                <w:rtl/>
                <w:lang w:val="fr-FR"/>
              </w:rPr>
              <w:t xml:space="preserve">5/ </w:t>
            </w:r>
            <w:r>
              <w:rPr>
                <w:rFonts w:asciiTheme="majorBidi" w:hAnsiTheme="majorBidi" w:cs="A Noor" w:hint="cs"/>
                <w:b/>
                <w:bCs/>
                <w:color w:val="0070C0"/>
                <w:sz w:val="28"/>
                <w:szCs w:val="28"/>
                <w:u w:val="single"/>
                <w:rtl/>
                <w:lang w:val="fr-FR" w:bidi="ar-DZ"/>
              </w:rPr>
              <w:t>العلاقة بين المرحلتين الكيموضوئية و الكيموحيوية</w:t>
            </w:r>
          </w:p>
        </w:tc>
      </w:tr>
      <w:tr w:rsidR="0096686C" w14:paraId="3A8B64C6" w14:textId="77777777" w:rsidTr="001A2322">
        <w:tc>
          <w:tcPr>
            <w:tcW w:w="10901" w:type="dxa"/>
            <w:gridSpan w:val="2"/>
            <w:shd w:val="clear" w:color="auto" w:fill="FFFFFF" w:themeFill="background1"/>
          </w:tcPr>
          <w:p w14:paraId="7E1A44CA" w14:textId="5216907A" w:rsidR="0096686C" w:rsidRPr="00FF317E" w:rsidRDefault="0096686C" w:rsidP="0096686C">
            <w:pPr>
              <w:tabs>
                <w:tab w:val="left" w:pos="929"/>
              </w:tabs>
              <w:bidi/>
              <w:rPr>
                <w:rFonts w:asciiTheme="majorBidi" w:hAnsiTheme="majorBidi" w:cstheme="majorBidi"/>
                <w:b/>
                <w:bCs/>
                <w:color w:val="7030A0"/>
                <w:sz w:val="24"/>
                <w:szCs w:val="24"/>
                <w:rtl/>
              </w:rPr>
            </w:pPr>
            <w:r>
              <w:rPr>
                <w:rFonts w:asciiTheme="majorBidi" w:hAnsiTheme="majorBidi" w:cstheme="majorBidi" w:hint="cs"/>
                <w:b/>
                <w:bCs/>
                <w:color w:val="7030A0"/>
                <w:sz w:val="24"/>
                <w:szCs w:val="24"/>
                <w:rtl/>
              </w:rPr>
              <w:t xml:space="preserve">- </w:t>
            </w:r>
            <w:r w:rsidRPr="009B0ED9">
              <w:rPr>
                <w:rFonts w:asciiTheme="majorBidi" w:hAnsiTheme="majorBidi" w:cstheme="majorBidi" w:hint="cs"/>
                <w:b/>
                <w:bCs/>
                <w:color w:val="7030A0"/>
                <w:sz w:val="24"/>
                <w:szCs w:val="24"/>
                <w:u w:val="single"/>
                <w:rtl/>
              </w:rPr>
              <w:t>الو</w:t>
            </w:r>
            <w:r>
              <w:rPr>
                <w:rFonts w:asciiTheme="majorBidi" w:hAnsiTheme="majorBidi" w:cstheme="majorBidi" w:hint="cs"/>
                <w:b/>
                <w:bCs/>
                <w:color w:val="7030A0"/>
                <w:sz w:val="24"/>
                <w:szCs w:val="24"/>
                <w:u w:val="single"/>
                <w:rtl/>
              </w:rPr>
              <w:t xml:space="preserve">ثيقة </w:t>
            </w:r>
            <w:r w:rsidR="00FB4D55">
              <w:rPr>
                <w:rFonts w:asciiTheme="majorBidi" w:hAnsiTheme="majorBidi" w:cstheme="majorBidi" w:hint="cs"/>
                <w:b/>
                <w:bCs/>
                <w:color w:val="7030A0"/>
                <w:sz w:val="24"/>
                <w:szCs w:val="24"/>
                <w:u w:val="single"/>
                <w:rtl/>
              </w:rPr>
              <w:t>5 ص 196</w:t>
            </w:r>
          </w:p>
          <w:p w14:paraId="07FB447C" w14:textId="30DCE3BD" w:rsidR="0096686C" w:rsidRPr="001A588C" w:rsidRDefault="00FB4D55" w:rsidP="0096686C">
            <w:pPr>
              <w:tabs>
                <w:tab w:val="left" w:pos="929"/>
              </w:tabs>
              <w:bidi/>
              <w:rPr>
                <w:rFonts w:asciiTheme="majorBidi" w:hAnsiTheme="majorBidi" w:cstheme="majorBidi"/>
                <w:sz w:val="24"/>
                <w:szCs w:val="24"/>
                <w:rtl/>
                <w:lang w:val="fr-FR"/>
              </w:rPr>
            </w:pPr>
            <w:r>
              <w:rPr>
                <w:rFonts w:asciiTheme="majorBidi" w:hAnsiTheme="majorBidi" w:cstheme="majorBidi" w:hint="cs"/>
                <w:sz w:val="24"/>
                <w:szCs w:val="24"/>
                <w:rtl/>
                <w:lang w:val="fr-FR"/>
              </w:rPr>
              <w:t>تمثل الوثيقة رسما تخطيطيا يوضح التكامل بين المرحلتين الكيموضوئية و الكيموحيوية لعملية التركيب الضوئي.</w:t>
            </w:r>
          </w:p>
          <w:p w14:paraId="4D7EEAD7" w14:textId="2BC6DC40" w:rsidR="0096686C" w:rsidRPr="007E533D" w:rsidRDefault="00FB4D55" w:rsidP="0096686C">
            <w:pPr>
              <w:tabs>
                <w:tab w:val="left" w:pos="929"/>
              </w:tabs>
              <w:bidi/>
              <w:jc w:val="center"/>
              <w:rPr>
                <w:rFonts w:asciiTheme="majorBidi" w:hAnsiTheme="majorBidi" w:cstheme="majorBidi"/>
                <w:b/>
                <w:bCs/>
                <w:sz w:val="24"/>
                <w:szCs w:val="24"/>
                <w:rtl/>
                <w:lang w:val="fr-FR"/>
              </w:rPr>
            </w:pPr>
            <w:r>
              <w:rPr>
                <w:noProof/>
              </w:rPr>
              <w:drawing>
                <wp:inline distT="0" distB="0" distL="0" distR="0" wp14:anchorId="06FC5680" wp14:editId="4BE6CB3D">
                  <wp:extent cx="5782175" cy="3704590"/>
                  <wp:effectExtent l="19050" t="19050" r="28575" b="1016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BEBA8EAE-BF5A-486C-A8C5-ECC9F3942E4B}">
                                <a14:imgProps xmlns:a14="http://schemas.microsoft.com/office/drawing/2010/main">
                                  <a14:imgLayer r:embed="rId64">
                                    <a14:imgEffect>
                                      <a14:sharpenSoften amount="50000"/>
                                    </a14:imgEffect>
                                  </a14:imgLayer>
                                </a14:imgProps>
                              </a:ext>
                            </a:extLst>
                          </a:blip>
                          <a:stretch>
                            <a:fillRect/>
                          </a:stretch>
                        </pic:blipFill>
                        <pic:spPr>
                          <a:xfrm>
                            <a:off x="0" y="0"/>
                            <a:ext cx="5785873" cy="3706959"/>
                          </a:xfrm>
                          <a:prstGeom prst="rect">
                            <a:avLst/>
                          </a:prstGeom>
                          <a:ln w="19050">
                            <a:solidFill>
                              <a:schemeClr val="accent1"/>
                            </a:solidFill>
                          </a:ln>
                        </pic:spPr>
                      </pic:pic>
                    </a:graphicData>
                  </a:graphic>
                </wp:inline>
              </w:drawing>
            </w:r>
          </w:p>
          <w:p w14:paraId="190410E0" w14:textId="77777777" w:rsidR="0096686C" w:rsidRPr="0066621B" w:rsidRDefault="0096686C" w:rsidP="0096686C">
            <w:pPr>
              <w:bidi/>
              <w:jc w:val="center"/>
              <w:rPr>
                <w:rFonts w:ascii="Simplified Arabic" w:hAnsi="Simplified Arabic" w:cs="A Noor"/>
                <w:b/>
                <w:bCs/>
                <w:color w:val="00B0F0"/>
                <w:sz w:val="28"/>
                <w:szCs w:val="28"/>
                <w:rtl/>
                <w:lang w:val="fr-FR" w:bidi="ar-DZ"/>
              </w:rPr>
            </w:pPr>
            <w:r w:rsidRPr="0066621B">
              <w:rPr>
                <w:rFonts w:ascii="Simplified Arabic" w:hAnsi="Simplified Arabic" w:cs="A Noor" w:hint="cs"/>
                <w:b/>
                <w:bCs/>
                <w:color w:val="00B0F0"/>
                <w:sz w:val="28"/>
                <w:szCs w:val="28"/>
                <w:rtl/>
                <w:lang w:val="fr-FR" w:bidi="ar-DZ"/>
              </w:rPr>
              <w:t>---------------------------------------------------</w:t>
            </w:r>
            <w:r>
              <w:rPr>
                <w:rFonts w:ascii="Simplified Arabic" w:hAnsi="Simplified Arabic" w:cs="A Noor" w:hint="cs"/>
                <w:b/>
                <w:bCs/>
                <w:color w:val="00B0F0"/>
                <w:sz w:val="28"/>
                <w:szCs w:val="28"/>
                <w:rtl/>
                <w:lang w:val="fr-FR" w:bidi="ar-DZ"/>
              </w:rPr>
              <w:t>-----------------</w:t>
            </w:r>
          </w:p>
          <w:p w14:paraId="4C0821E3" w14:textId="77777777" w:rsidR="0096686C" w:rsidRPr="007764C9" w:rsidRDefault="0096686C" w:rsidP="0096686C">
            <w:pPr>
              <w:tabs>
                <w:tab w:val="left" w:pos="929"/>
              </w:tabs>
              <w:bidi/>
              <w:jc w:val="center"/>
              <w:rPr>
                <w:rFonts w:asciiTheme="majorBidi" w:hAnsiTheme="majorBidi" w:cs="A Noor"/>
                <w:b/>
                <w:bCs/>
                <w:color w:val="00B050"/>
                <w:sz w:val="24"/>
                <w:szCs w:val="24"/>
                <w:rtl/>
                <w:lang w:val="fr-FR" w:bidi="ar-DZ"/>
              </w:rPr>
            </w:pPr>
            <w:r w:rsidRPr="007764C9">
              <w:rPr>
                <w:rFonts w:asciiTheme="majorBidi" w:hAnsiTheme="majorBidi" w:cs="A Noor" w:hint="cs"/>
                <w:b/>
                <w:bCs/>
                <w:color w:val="00B050"/>
                <w:sz w:val="24"/>
                <w:szCs w:val="24"/>
                <w:rtl/>
                <w:lang w:val="fr-FR" w:bidi="ar-DZ"/>
              </w:rPr>
              <w:t xml:space="preserve">- </w:t>
            </w:r>
            <w:r w:rsidRPr="007764C9">
              <w:rPr>
                <w:rFonts w:asciiTheme="majorBidi" w:hAnsiTheme="majorBidi" w:cs="A Noor" w:hint="cs"/>
                <w:b/>
                <w:bCs/>
                <w:color w:val="00B050"/>
                <w:sz w:val="24"/>
                <w:szCs w:val="24"/>
                <w:u w:val="single"/>
                <w:rtl/>
                <w:lang w:val="fr-FR" w:bidi="ar-DZ"/>
              </w:rPr>
              <w:t>التعليمات</w:t>
            </w:r>
            <w:r w:rsidRPr="007764C9">
              <w:rPr>
                <w:rFonts w:asciiTheme="majorBidi" w:hAnsiTheme="majorBidi" w:cs="A Noor" w:hint="cs"/>
                <w:b/>
                <w:bCs/>
                <w:color w:val="00B050"/>
                <w:sz w:val="24"/>
                <w:szCs w:val="24"/>
                <w:rtl/>
                <w:lang w:val="fr-FR" w:bidi="ar-DZ"/>
              </w:rPr>
              <w:t>:</w:t>
            </w:r>
          </w:p>
          <w:p w14:paraId="6F08EA5D" w14:textId="405722C7" w:rsidR="0096686C" w:rsidRPr="007E533D" w:rsidRDefault="0096686C" w:rsidP="0096686C">
            <w:pPr>
              <w:pStyle w:val="ListParagraph"/>
              <w:numPr>
                <w:ilvl w:val="0"/>
                <w:numId w:val="5"/>
              </w:numPr>
              <w:bidi/>
              <w:rPr>
                <w:rFonts w:asciiTheme="majorBidi" w:hAnsiTheme="majorBidi" w:cstheme="majorBidi"/>
                <w:b/>
                <w:bCs/>
                <w:sz w:val="24"/>
                <w:szCs w:val="24"/>
                <w:rtl/>
                <w:lang w:val="fr-FR"/>
              </w:rPr>
            </w:pPr>
            <w:r>
              <w:rPr>
                <w:rFonts w:asciiTheme="majorBidi" w:hAnsiTheme="majorBidi" w:cstheme="majorBidi" w:hint="cs"/>
                <w:sz w:val="24"/>
                <w:szCs w:val="24"/>
                <w:rtl/>
                <w:lang w:val="fr-FR" w:bidi="ar-DZ"/>
              </w:rPr>
              <w:t>باستغلال الوثيقة،</w:t>
            </w:r>
            <w:r w:rsidR="00FB4D55">
              <w:rPr>
                <w:rFonts w:asciiTheme="majorBidi" w:hAnsiTheme="majorBidi" w:cstheme="majorBidi" w:hint="cs"/>
                <w:sz w:val="24"/>
                <w:szCs w:val="24"/>
                <w:rtl/>
                <w:lang w:val="fr-FR" w:bidi="ar-DZ"/>
              </w:rPr>
              <w:t xml:space="preserve"> </w:t>
            </w:r>
            <w:r w:rsidR="00FB4D55" w:rsidRPr="00FB4D55">
              <w:rPr>
                <w:rFonts w:asciiTheme="majorBidi" w:hAnsiTheme="majorBidi" w:cstheme="majorBidi" w:hint="cs"/>
                <w:b/>
                <w:bCs/>
                <w:sz w:val="24"/>
                <w:szCs w:val="24"/>
                <w:rtl/>
                <w:lang w:val="fr-FR" w:bidi="ar-DZ"/>
              </w:rPr>
              <w:t xml:space="preserve">تعرف </w:t>
            </w:r>
            <w:r w:rsidR="00FB4D55">
              <w:rPr>
                <w:rFonts w:asciiTheme="majorBidi" w:hAnsiTheme="majorBidi" w:cstheme="majorBidi" w:hint="cs"/>
                <w:sz w:val="24"/>
                <w:szCs w:val="24"/>
                <w:rtl/>
                <w:lang w:val="fr-FR" w:bidi="ar-DZ"/>
              </w:rPr>
              <w:t>على البيانات المرقمة ثم</w:t>
            </w:r>
            <w:r>
              <w:rPr>
                <w:rFonts w:asciiTheme="majorBidi" w:hAnsiTheme="majorBidi" w:cstheme="majorBidi" w:hint="cs"/>
                <w:sz w:val="24"/>
                <w:szCs w:val="24"/>
                <w:rtl/>
                <w:lang w:val="fr-FR" w:bidi="ar-DZ"/>
              </w:rPr>
              <w:t xml:space="preserve"> </w:t>
            </w:r>
            <w:r w:rsidR="00D754EF">
              <w:rPr>
                <w:rFonts w:asciiTheme="majorBidi" w:hAnsiTheme="majorBidi" w:cstheme="majorBidi" w:hint="cs"/>
                <w:b/>
                <w:bCs/>
                <w:sz w:val="24"/>
                <w:szCs w:val="24"/>
                <w:rtl/>
                <w:lang w:val="fr-FR"/>
              </w:rPr>
              <w:t>أبرز</w:t>
            </w:r>
            <w:r w:rsidR="00D754EF">
              <w:rPr>
                <w:rFonts w:asciiTheme="majorBidi" w:hAnsiTheme="majorBidi" w:cstheme="majorBidi" w:hint="cs"/>
                <w:sz w:val="24"/>
                <w:szCs w:val="24"/>
                <w:rtl/>
                <w:lang w:val="fr-FR"/>
              </w:rPr>
              <w:t xml:space="preserve"> العلاقة بين المرحلتين الكيموضوئية و الكيموحيوية</w:t>
            </w:r>
            <w:r w:rsidRPr="001A588C">
              <w:rPr>
                <w:rFonts w:asciiTheme="majorBidi" w:hAnsiTheme="majorBidi" w:cstheme="majorBidi" w:hint="cs"/>
                <w:sz w:val="24"/>
                <w:szCs w:val="24"/>
                <w:rtl/>
                <w:lang w:val="fr-FR"/>
              </w:rPr>
              <w:t>.</w:t>
            </w:r>
          </w:p>
          <w:p w14:paraId="4413D703" w14:textId="77777777" w:rsidR="0096686C" w:rsidRPr="007B5439" w:rsidRDefault="0096686C" w:rsidP="0096686C">
            <w:pPr>
              <w:bidi/>
              <w:jc w:val="center"/>
              <w:rPr>
                <w:rFonts w:asciiTheme="majorBidi" w:hAnsiTheme="majorBidi" w:cstheme="majorBidi"/>
                <w:sz w:val="24"/>
                <w:szCs w:val="24"/>
                <w:rtl/>
              </w:rPr>
            </w:pPr>
            <w:r w:rsidRPr="007B5439">
              <w:rPr>
                <w:rFonts w:ascii="Simplified Arabic" w:hAnsi="Simplified Arabic" w:cs="A Noor" w:hint="cs"/>
                <w:b/>
                <w:bCs/>
                <w:color w:val="00B0F0"/>
                <w:sz w:val="28"/>
                <w:szCs w:val="28"/>
                <w:rtl/>
                <w:lang w:val="fr-FR" w:bidi="ar-DZ"/>
              </w:rPr>
              <w:t>--------------------------------------------------------------------</w:t>
            </w:r>
          </w:p>
          <w:p w14:paraId="482C7737" w14:textId="77777777" w:rsidR="0096686C" w:rsidRDefault="0096686C" w:rsidP="0096686C">
            <w:pPr>
              <w:tabs>
                <w:tab w:val="left" w:pos="929"/>
              </w:tabs>
              <w:bidi/>
              <w:jc w:val="center"/>
              <w:rPr>
                <w:rFonts w:asciiTheme="majorBidi" w:hAnsiTheme="majorBidi" w:cs="A Noor"/>
                <w:b/>
                <w:bCs/>
                <w:color w:val="00B050"/>
                <w:sz w:val="24"/>
                <w:szCs w:val="24"/>
                <w:rtl/>
                <w:lang w:val="fr-FR" w:bidi="ar-DZ"/>
              </w:rPr>
            </w:pPr>
            <w:r w:rsidRPr="007764C9">
              <w:rPr>
                <w:rFonts w:asciiTheme="majorBidi" w:hAnsiTheme="majorBidi" w:cs="A Noor" w:hint="cs"/>
                <w:b/>
                <w:bCs/>
                <w:color w:val="00B050"/>
                <w:sz w:val="24"/>
                <w:szCs w:val="24"/>
                <w:rtl/>
                <w:lang w:val="fr-FR" w:bidi="ar-DZ"/>
              </w:rPr>
              <w:t xml:space="preserve">- </w:t>
            </w:r>
            <w:r w:rsidRPr="007764C9">
              <w:rPr>
                <w:rFonts w:asciiTheme="majorBidi" w:hAnsiTheme="majorBidi" w:cs="A Noor" w:hint="cs"/>
                <w:b/>
                <w:bCs/>
                <w:color w:val="00B050"/>
                <w:sz w:val="24"/>
                <w:szCs w:val="24"/>
                <w:u w:val="single"/>
                <w:rtl/>
                <w:lang w:val="fr-FR" w:bidi="ar-DZ"/>
              </w:rPr>
              <w:t>الإجابة</w:t>
            </w:r>
            <w:r w:rsidRPr="007764C9">
              <w:rPr>
                <w:rFonts w:asciiTheme="majorBidi" w:hAnsiTheme="majorBidi" w:cs="A Noor" w:hint="cs"/>
                <w:b/>
                <w:bCs/>
                <w:color w:val="00B050"/>
                <w:sz w:val="24"/>
                <w:szCs w:val="24"/>
                <w:rtl/>
                <w:lang w:val="fr-FR" w:bidi="ar-DZ"/>
              </w:rPr>
              <w:t>:</w:t>
            </w:r>
          </w:p>
          <w:p w14:paraId="6A1FCC68" w14:textId="77777777" w:rsidR="00FB4D55" w:rsidRPr="007E533D" w:rsidRDefault="00FB4D55" w:rsidP="00FB4D55">
            <w:pPr>
              <w:tabs>
                <w:tab w:val="left" w:pos="929"/>
              </w:tabs>
              <w:bidi/>
              <w:rPr>
                <w:rFonts w:asciiTheme="majorBidi" w:hAnsiTheme="majorBidi" w:cstheme="majorBidi"/>
                <w:b/>
                <w:bCs/>
                <w:color w:val="7030A0"/>
                <w:sz w:val="24"/>
                <w:szCs w:val="24"/>
                <w:rtl/>
              </w:rPr>
            </w:pPr>
            <w:r w:rsidRPr="00FF317E">
              <w:rPr>
                <w:rFonts w:asciiTheme="majorBidi" w:hAnsiTheme="majorBidi" w:cstheme="majorBidi" w:hint="cs"/>
                <w:b/>
                <w:bCs/>
                <w:color w:val="7030A0"/>
                <w:sz w:val="24"/>
                <w:szCs w:val="24"/>
                <w:rtl/>
              </w:rPr>
              <w:t>-</w:t>
            </w:r>
            <w:r>
              <w:rPr>
                <w:rFonts w:asciiTheme="majorBidi" w:hAnsiTheme="majorBidi" w:cstheme="majorBidi" w:hint="cs"/>
                <w:b/>
                <w:bCs/>
                <w:color w:val="7030A0"/>
                <w:sz w:val="24"/>
                <w:szCs w:val="24"/>
                <w:rtl/>
              </w:rPr>
              <w:t xml:space="preserve"> ا</w:t>
            </w:r>
            <w:r w:rsidRPr="00E6558C">
              <w:rPr>
                <w:rFonts w:asciiTheme="majorBidi" w:hAnsiTheme="majorBidi" w:cstheme="majorBidi"/>
                <w:b/>
                <w:bCs/>
                <w:color w:val="7030A0"/>
                <w:sz w:val="24"/>
                <w:szCs w:val="24"/>
                <w:rtl/>
                <w:lang w:bidi="ar-DZ"/>
              </w:rPr>
              <w:t xml:space="preserve">ستغلال الوثيقة </w:t>
            </w:r>
            <w:r>
              <w:rPr>
                <w:rFonts w:asciiTheme="majorBidi" w:hAnsiTheme="majorBidi" w:cstheme="majorBidi" w:hint="cs"/>
                <w:b/>
                <w:bCs/>
                <w:color w:val="7030A0"/>
                <w:sz w:val="24"/>
                <w:szCs w:val="24"/>
                <w:rtl/>
                <w:lang w:bidi="ar-DZ"/>
              </w:rPr>
              <w:t>5:</w:t>
            </w:r>
          </w:p>
          <w:p w14:paraId="38F9780F" w14:textId="27A59034" w:rsidR="00FB4D55" w:rsidRPr="001A588C" w:rsidRDefault="00FB4D55" w:rsidP="00FB4D55">
            <w:pPr>
              <w:tabs>
                <w:tab w:val="left" w:pos="929"/>
              </w:tabs>
              <w:bidi/>
              <w:rPr>
                <w:rFonts w:asciiTheme="majorBidi" w:hAnsiTheme="majorBidi" w:cstheme="majorBidi"/>
                <w:b/>
                <w:bCs/>
                <w:color w:val="C00000"/>
                <w:sz w:val="24"/>
                <w:szCs w:val="24"/>
                <w:rtl/>
                <w:lang w:val="fr-FR" w:bidi="ar-DZ"/>
              </w:rPr>
            </w:pPr>
            <w:r>
              <w:rPr>
                <w:rFonts w:asciiTheme="majorBidi" w:hAnsiTheme="majorBidi" w:cstheme="majorBidi" w:hint="cs"/>
                <w:b/>
                <w:bCs/>
                <w:color w:val="C00000"/>
                <w:sz w:val="24"/>
                <w:szCs w:val="24"/>
                <w:rtl/>
                <w:lang w:val="fr-FR"/>
              </w:rPr>
              <w:t>- البيانات</w:t>
            </w:r>
            <w:r>
              <w:rPr>
                <w:rFonts w:asciiTheme="majorBidi" w:hAnsiTheme="majorBidi" w:cstheme="majorBidi" w:hint="cs"/>
                <w:b/>
                <w:bCs/>
                <w:color w:val="C00000"/>
                <w:sz w:val="24"/>
                <w:szCs w:val="24"/>
                <w:rtl/>
                <w:lang w:val="fr-FR" w:bidi="ar-DZ"/>
              </w:rPr>
              <w:t>:</w:t>
            </w:r>
          </w:p>
          <w:p w14:paraId="099F2FC5" w14:textId="178BBF74" w:rsidR="006201E8" w:rsidRDefault="006201E8" w:rsidP="006201E8">
            <w:pPr>
              <w:tabs>
                <w:tab w:val="left" w:pos="929"/>
              </w:tabs>
              <w:bidi/>
              <w:rPr>
                <w:rFonts w:asciiTheme="majorBidi" w:hAnsiTheme="majorBidi" w:cstheme="majorBidi"/>
                <w:sz w:val="24"/>
                <w:szCs w:val="24"/>
                <w:rtl/>
                <w:lang w:val="fr-FR" w:bidi="ar-DZ"/>
              </w:rPr>
            </w:pPr>
            <w:r>
              <w:rPr>
                <w:rFonts w:asciiTheme="majorBidi" w:hAnsiTheme="majorBidi" w:cstheme="majorBidi" w:hint="cs"/>
                <w:sz w:val="24"/>
                <w:szCs w:val="24"/>
                <w:rtl/>
                <w:lang w:bidi="ar-DZ"/>
              </w:rPr>
              <w:t xml:space="preserve">1- ضوء     2- غشاء التيلاكويد     3- نظام ضوئي     4- </w:t>
            </w:r>
            <w:r>
              <w:rPr>
                <w:rFonts w:asciiTheme="majorBidi" w:hAnsiTheme="majorBidi" w:cstheme="majorBidi"/>
                <w:sz w:val="24"/>
                <w:szCs w:val="24"/>
                <w:lang w:val="fr-FR" w:bidi="ar-DZ"/>
              </w:rPr>
              <w:t>H</w:t>
            </w:r>
            <w:r w:rsidRPr="006201E8">
              <w:rPr>
                <w:rFonts w:asciiTheme="majorBidi" w:hAnsiTheme="majorBidi" w:cstheme="majorBidi"/>
                <w:sz w:val="24"/>
                <w:szCs w:val="24"/>
                <w:vertAlign w:val="subscript"/>
                <w:lang w:val="fr-FR" w:bidi="ar-DZ"/>
              </w:rPr>
              <w:t>2</w:t>
            </w:r>
            <w:r>
              <w:rPr>
                <w:rFonts w:asciiTheme="majorBidi" w:hAnsiTheme="majorBidi" w:cstheme="majorBidi"/>
                <w:sz w:val="24"/>
                <w:szCs w:val="24"/>
                <w:lang w:val="fr-FR" w:bidi="ar-DZ"/>
              </w:rPr>
              <w:t>O</w:t>
            </w:r>
            <w:r>
              <w:rPr>
                <w:rFonts w:asciiTheme="majorBidi" w:hAnsiTheme="majorBidi" w:cstheme="majorBidi" w:hint="cs"/>
                <w:sz w:val="24"/>
                <w:szCs w:val="24"/>
                <w:rtl/>
                <w:lang w:val="fr-FR" w:bidi="ar-DZ"/>
              </w:rPr>
              <w:t xml:space="preserve">     5- تيلاكويد (كييس)     6- أكسجين     7- الحشوة     8- </w:t>
            </w:r>
            <w:r>
              <w:rPr>
                <w:rFonts w:asciiTheme="majorBidi" w:hAnsiTheme="majorBidi" w:cstheme="majorBidi"/>
                <w:sz w:val="24"/>
                <w:szCs w:val="24"/>
                <w:lang w:val="fr-FR" w:bidi="ar-DZ"/>
              </w:rPr>
              <w:t>ADP</w:t>
            </w:r>
            <w:r>
              <w:rPr>
                <w:rFonts w:asciiTheme="majorBidi" w:hAnsiTheme="majorBidi" w:cstheme="majorBidi" w:hint="cs"/>
                <w:sz w:val="24"/>
                <w:szCs w:val="24"/>
                <w:rtl/>
                <w:lang w:val="fr-FR" w:bidi="ar-DZ"/>
              </w:rPr>
              <w:t xml:space="preserve">    9- </w:t>
            </w:r>
            <w:r>
              <w:rPr>
                <w:rFonts w:asciiTheme="majorBidi" w:hAnsiTheme="majorBidi" w:cstheme="majorBidi"/>
                <w:sz w:val="24"/>
                <w:szCs w:val="24"/>
                <w:lang w:val="fr-FR" w:bidi="ar-DZ"/>
              </w:rPr>
              <w:t>Pi</w:t>
            </w:r>
          </w:p>
          <w:p w14:paraId="673C783D" w14:textId="507F05DD" w:rsidR="006201E8" w:rsidRPr="006201E8" w:rsidRDefault="006201E8" w:rsidP="006201E8">
            <w:pPr>
              <w:tabs>
                <w:tab w:val="left" w:pos="929"/>
              </w:tabs>
              <w:bidi/>
              <w:rPr>
                <w:rFonts w:asciiTheme="majorBidi" w:hAnsiTheme="majorBidi" w:cstheme="majorBidi"/>
                <w:sz w:val="24"/>
                <w:szCs w:val="24"/>
                <w:rtl/>
                <w:lang w:val="en-US" w:bidi="ar-DZ"/>
              </w:rPr>
            </w:pPr>
            <w:r>
              <w:rPr>
                <w:rFonts w:asciiTheme="majorBidi" w:hAnsiTheme="majorBidi" w:cstheme="majorBidi" w:hint="cs"/>
                <w:sz w:val="24"/>
                <w:szCs w:val="24"/>
                <w:rtl/>
                <w:lang w:val="fr-FR" w:bidi="ar-DZ"/>
              </w:rPr>
              <w:t xml:space="preserve">10- </w:t>
            </w:r>
            <w:r w:rsidRPr="006201E8">
              <w:rPr>
                <w:rFonts w:asciiTheme="majorBidi" w:hAnsiTheme="majorBidi" w:cstheme="majorBidi"/>
                <w:sz w:val="24"/>
                <w:szCs w:val="24"/>
                <w:lang w:val="en-US" w:bidi="ar-DZ"/>
              </w:rPr>
              <w:t>ATP</w:t>
            </w:r>
            <w:r>
              <w:rPr>
                <w:rFonts w:asciiTheme="majorBidi" w:hAnsiTheme="majorBidi" w:cstheme="majorBidi" w:hint="cs"/>
                <w:sz w:val="24"/>
                <w:szCs w:val="24"/>
                <w:rtl/>
                <w:lang w:val="fr-FR" w:bidi="ar-DZ"/>
              </w:rPr>
              <w:t xml:space="preserve">     11- </w:t>
            </w:r>
            <w:r w:rsidRPr="006201E8">
              <w:rPr>
                <w:rFonts w:asciiTheme="majorBidi" w:hAnsiTheme="majorBidi" w:cstheme="majorBidi"/>
                <w:sz w:val="24"/>
                <w:szCs w:val="24"/>
                <w:lang w:val="en-US" w:bidi="ar-DZ"/>
              </w:rPr>
              <w:t>NADP</w:t>
            </w:r>
            <w:r w:rsidRPr="006201E8">
              <w:rPr>
                <w:rFonts w:asciiTheme="majorBidi" w:hAnsiTheme="majorBidi" w:cstheme="majorBidi"/>
                <w:sz w:val="24"/>
                <w:szCs w:val="24"/>
                <w:vertAlign w:val="superscript"/>
                <w:lang w:val="en-US" w:bidi="ar-DZ"/>
              </w:rPr>
              <w:t>+</w:t>
            </w:r>
            <w:r>
              <w:rPr>
                <w:rFonts w:asciiTheme="majorBidi" w:hAnsiTheme="majorBidi" w:cstheme="majorBidi" w:hint="cs"/>
                <w:sz w:val="24"/>
                <w:szCs w:val="24"/>
                <w:rtl/>
                <w:lang w:val="fr-FR" w:bidi="ar-DZ"/>
              </w:rPr>
              <w:t xml:space="preserve">     12- </w:t>
            </w:r>
            <w:r w:rsidRPr="006201E8">
              <w:rPr>
                <w:rFonts w:asciiTheme="majorBidi" w:hAnsiTheme="majorBidi" w:cstheme="majorBidi"/>
                <w:sz w:val="24"/>
                <w:szCs w:val="24"/>
                <w:lang w:val="en-US" w:bidi="ar-DZ"/>
              </w:rPr>
              <w:t>NADPH.H</w:t>
            </w:r>
            <w:r w:rsidRPr="006201E8">
              <w:rPr>
                <w:rFonts w:asciiTheme="majorBidi" w:hAnsiTheme="majorBidi" w:cstheme="majorBidi"/>
                <w:sz w:val="24"/>
                <w:szCs w:val="24"/>
                <w:vertAlign w:val="superscript"/>
                <w:lang w:val="en-US" w:bidi="ar-DZ"/>
              </w:rPr>
              <w:t>+</w:t>
            </w:r>
            <w:r>
              <w:rPr>
                <w:rFonts w:asciiTheme="majorBidi" w:hAnsiTheme="majorBidi" w:cstheme="majorBidi" w:hint="cs"/>
                <w:sz w:val="24"/>
                <w:szCs w:val="24"/>
                <w:rtl/>
                <w:lang w:val="fr-FR" w:bidi="ar-DZ"/>
              </w:rPr>
              <w:t xml:space="preserve">    13- </w:t>
            </w:r>
            <w:r w:rsidRPr="006201E8">
              <w:rPr>
                <w:rFonts w:asciiTheme="majorBidi" w:hAnsiTheme="majorBidi" w:cstheme="majorBidi"/>
                <w:sz w:val="24"/>
                <w:szCs w:val="24"/>
                <w:lang w:val="en-US" w:bidi="ar-DZ"/>
              </w:rPr>
              <w:t>CO</w:t>
            </w:r>
            <w:r w:rsidRPr="006201E8">
              <w:rPr>
                <w:rFonts w:asciiTheme="majorBidi" w:hAnsiTheme="majorBidi" w:cstheme="majorBidi"/>
                <w:sz w:val="24"/>
                <w:szCs w:val="24"/>
                <w:vertAlign w:val="subscript"/>
                <w:lang w:val="en-US" w:bidi="ar-DZ"/>
              </w:rPr>
              <w:t>2</w:t>
            </w:r>
            <w:r>
              <w:rPr>
                <w:rFonts w:asciiTheme="majorBidi" w:hAnsiTheme="majorBidi" w:cstheme="majorBidi" w:hint="cs"/>
                <w:sz w:val="24"/>
                <w:szCs w:val="24"/>
                <w:rtl/>
                <w:lang w:val="en-US" w:bidi="ar-DZ"/>
              </w:rPr>
              <w:t xml:space="preserve">    14- سكر    15- المرحلة الكيموضوئية     16- المرحلة الكيموحيوية      17- رسم تخطيطي يوضح التكامل بين مرحلتي التركيب الضوئي</w:t>
            </w:r>
          </w:p>
          <w:p w14:paraId="410B5099" w14:textId="77777777" w:rsidR="00FB4D55" w:rsidRDefault="00FB4D55" w:rsidP="00FB4D55">
            <w:pPr>
              <w:tabs>
                <w:tab w:val="left" w:pos="929"/>
              </w:tabs>
              <w:bidi/>
              <w:rPr>
                <w:rFonts w:asciiTheme="majorBidi" w:hAnsiTheme="majorBidi" w:cstheme="majorBidi"/>
                <w:b/>
                <w:bCs/>
                <w:color w:val="C00000"/>
                <w:sz w:val="24"/>
                <w:szCs w:val="24"/>
                <w:rtl/>
                <w:lang w:val="fr-FR"/>
              </w:rPr>
            </w:pPr>
          </w:p>
          <w:p w14:paraId="6CE64CBF" w14:textId="1C658876" w:rsidR="0096686C" w:rsidRPr="001A588C" w:rsidRDefault="0096686C" w:rsidP="00FB4D55">
            <w:pPr>
              <w:tabs>
                <w:tab w:val="left" w:pos="929"/>
              </w:tabs>
              <w:bidi/>
              <w:rPr>
                <w:rFonts w:asciiTheme="majorBidi" w:hAnsiTheme="majorBidi" w:cstheme="majorBidi"/>
                <w:b/>
                <w:bCs/>
                <w:color w:val="C00000"/>
                <w:sz w:val="24"/>
                <w:szCs w:val="24"/>
                <w:rtl/>
                <w:lang w:val="fr-FR" w:bidi="ar-DZ"/>
              </w:rPr>
            </w:pPr>
            <w:r>
              <w:rPr>
                <w:rFonts w:asciiTheme="majorBidi" w:hAnsiTheme="majorBidi" w:cstheme="majorBidi" w:hint="cs"/>
                <w:b/>
                <w:bCs/>
                <w:color w:val="C00000"/>
                <w:sz w:val="24"/>
                <w:szCs w:val="24"/>
                <w:rtl/>
                <w:lang w:val="fr-FR"/>
              </w:rPr>
              <w:lastRenderedPageBreak/>
              <w:t xml:space="preserve">- </w:t>
            </w:r>
            <w:r w:rsidR="00D754EF">
              <w:rPr>
                <w:rFonts w:asciiTheme="majorBidi" w:hAnsiTheme="majorBidi" w:cstheme="majorBidi" w:hint="cs"/>
                <w:b/>
                <w:bCs/>
                <w:color w:val="C00000"/>
                <w:sz w:val="24"/>
                <w:szCs w:val="24"/>
                <w:rtl/>
                <w:lang w:val="fr-FR"/>
              </w:rPr>
              <w:t>إ</w:t>
            </w:r>
            <w:r w:rsidR="00D754EF" w:rsidRPr="00D754EF">
              <w:rPr>
                <w:rFonts w:asciiTheme="majorBidi" w:hAnsiTheme="majorBidi" w:cstheme="majorBidi" w:hint="cs"/>
                <w:b/>
                <w:bCs/>
                <w:color w:val="C00000"/>
                <w:sz w:val="24"/>
                <w:szCs w:val="24"/>
                <w:rtl/>
                <w:lang w:val="fr-FR"/>
              </w:rPr>
              <w:t>بر</w:t>
            </w:r>
            <w:r w:rsidR="00D754EF">
              <w:rPr>
                <w:rFonts w:asciiTheme="majorBidi" w:hAnsiTheme="majorBidi" w:cstheme="majorBidi" w:hint="cs"/>
                <w:b/>
                <w:bCs/>
                <w:color w:val="C00000"/>
                <w:sz w:val="24"/>
                <w:szCs w:val="24"/>
                <w:rtl/>
                <w:lang w:val="fr-FR"/>
              </w:rPr>
              <w:t>ا</w:t>
            </w:r>
            <w:r w:rsidR="00D754EF" w:rsidRPr="00D754EF">
              <w:rPr>
                <w:rFonts w:asciiTheme="majorBidi" w:hAnsiTheme="majorBidi" w:cstheme="majorBidi" w:hint="cs"/>
                <w:b/>
                <w:bCs/>
                <w:color w:val="C00000"/>
                <w:sz w:val="24"/>
                <w:szCs w:val="24"/>
                <w:rtl/>
                <w:lang w:val="fr-FR"/>
              </w:rPr>
              <w:t>ز العلاقة بين المرحلتين الكيموضوئية و الكيموحيوية</w:t>
            </w:r>
            <w:r>
              <w:rPr>
                <w:rFonts w:asciiTheme="majorBidi" w:hAnsiTheme="majorBidi" w:cstheme="majorBidi" w:hint="cs"/>
                <w:b/>
                <w:bCs/>
                <w:color w:val="C00000"/>
                <w:sz w:val="24"/>
                <w:szCs w:val="24"/>
                <w:rtl/>
                <w:lang w:val="fr-FR" w:bidi="ar-DZ"/>
              </w:rPr>
              <w:t>:</w:t>
            </w:r>
            <w:r w:rsidR="006201E8">
              <w:rPr>
                <w:rFonts w:asciiTheme="majorBidi" w:hAnsiTheme="majorBidi" w:cstheme="majorBidi" w:hint="cs"/>
                <w:b/>
                <w:bCs/>
                <w:color w:val="C00000"/>
                <w:sz w:val="24"/>
                <w:szCs w:val="24"/>
                <w:rtl/>
                <w:lang w:val="fr-FR" w:bidi="ar-DZ"/>
              </w:rPr>
              <w:t xml:space="preserve"> (نص علمي)</w:t>
            </w:r>
          </w:p>
          <w:p w14:paraId="7C52AF24" w14:textId="742EFCB3" w:rsidR="0096686C" w:rsidRDefault="006201E8" w:rsidP="0096686C">
            <w:pPr>
              <w:tabs>
                <w:tab w:val="left" w:pos="929"/>
              </w:tabs>
              <w:bidi/>
              <w:rPr>
                <w:rFonts w:asciiTheme="majorBidi" w:hAnsiTheme="majorBidi" w:cstheme="majorBidi"/>
                <w:sz w:val="24"/>
                <w:szCs w:val="24"/>
                <w:rtl/>
                <w:lang w:bidi="ar-DZ"/>
              </w:rPr>
            </w:pPr>
            <w:r>
              <w:rPr>
                <w:rFonts w:asciiTheme="majorBidi" w:hAnsiTheme="majorBidi" w:cstheme="majorBidi" w:hint="cs"/>
                <w:sz w:val="24"/>
                <w:szCs w:val="24"/>
                <w:rtl/>
                <w:lang w:bidi="ar-DZ"/>
              </w:rPr>
              <w:t>تحدث عملية التركيب الضوئي على مستوى الصانعات الخضراء وفق تفاعلين متواليين و متكاملين، مما يسمح بحدوث تحولات طاقوية هامة.</w:t>
            </w:r>
          </w:p>
          <w:p w14:paraId="2C2A08F8" w14:textId="0E1E0D38" w:rsidR="006201E8" w:rsidRDefault="006B6132" w:rsidP="006201E8">
            <w:pPr>
              <w:tabs>
                <w:tab w:val="left" w:pos="929"/>
              </w:tabs>
              <w:bidi/>
              <w:rPr>
                <w:rFonts w:asciiTheme="majorBidi" w:hAnsiTheme="majorBidi" w:cstheme="majorBidi"/>
                <w:b/>
                <w:bCs/>
                <w:sz w:val="24"/>
                <w:szCs w:val="24"/>
                <w:rtl/>
                <w:lang w:val="fr-FR" w:bidi="ar-DZ"/>
              </w:rPr>
            </w:pPr>
            <w:r>
              <w:rPr>
                <w:rFonts w:asciiTheme="majorBidi" w:hAnsiTheme="majorBidi" w:cstheme="majorBidi" w:hint="cs"/>
                <w:b/>
                <w:bCs/>
                <w:sz w:val="24"/>
                <w:szCs w:val="24"/>
                <w:rtl/>
                <w:lang w:val="fr-FR" w:bidi="ar-DZ"/>
              </w:rPr>
              <w:t>فكيف تسمح علاقة التكامل بين التفاعل الكيموضوئي و الكيموحيوي بتحويل الطاقة الضوئية إلى طاقة كيميائية كامنة؟</w:t>
            </w:r>
          </w:p>
          <w:p w14:paraId="31EDDE3C" w14:textId="618A588D" w:rsidR="006B6132" w:rsidRDefault="006B6132" w:rsidP="006B6132">
            <w:pPr>
              <w:tabs>
                <w:tab w:val="left" w:pos="929"/>
              </w:tabs>
              <w:bidi/>
              <w:rPr>
                <w:rFonts w:asciiTheme="majorBidi" w:hAnsiTheme="majorBidi" w:cstheme="majorBidi"/>
                <w:sz w:val="24"/>
                <w:szCs w:val="24"/>
                <w:rtl/>
                <w:lang w:val="fr-FR" w:bidi="ar-DZ"/>
              </w:rPr>
            </w:pPr>
            <w:r>
              <w:rPr>
                <w:rFonts w:asciiTheme="majorBidi" w:hAnsiTheme="majorBidi" w:cstheme="majorBidi" w:hint="cs"/>
                <w:sz w:val="24"/>
                <w:szCs w:val="24"/>
                <w:rtl/>
                <w:lang w:val="fr-FR" w:bidi="ar-DZ"/>
              </w:rPr>
              <w:t xml:space="preserve">- على مستوى التيلاكويد يحدث التفاعل الكيموضوئي بتدخل السلسلة التركيبية الضوئية التي تتكون من نظامين ضوئيين يعملان على استقبال الطاقة الضوئية و تحويلها إلى الكترونات محملة بالطاقة تنقلها سلسلة نواقل الكترونات مما يضمن أكسدة الماء مع انطلاق ثنائي الأكسجين و إرجاع مستقبل نهائي </w:t>
            </w:r>
            <w:r>
              <w:rPr>
                <w:rFonts w:asciiTheme="majorBidi" w:hAnsiTheme="majorBidi" w:cstheme="majorBidi"/>
                <w:sz w:val="24"/>
                <w:szCs w:val="24"/>
                <w:lang w:val="fr-FR" w:bidi="ar-DZ"/>
              </w:rPr>
              <w:t>NADP</w:t>
            </w:r>
            <w:r w:rsidRPr="006B6132">
              <w:rPr>
                <w:rFonts w:asciiTheme="majorBidi" w:hAnsiTheme="majorBidi" w:cstheme="majorBidi"/>
                <w:sz w:val="24"/>
                <w:szCs w:val="24"/>
                <w:vertAlign w:val="superscript"/>
                <w:lang w:val="fr-FR" w:bidi="ar-DZ"/>
              </w:rPr>
              <w:t>+</w:t>
            </w:r>
            <w:r>
              <w:rPr>
                <w:rFonts w:asciiTheme="majorBidi" w:hAnsiTheme="majorBidi" w:cstheme="majorBidi" w:hint="cs"/>
                <w:sz w:val="24"/>
                <w:szCs w:val="24"/>
                <w:rtl/>
                <w:lang w:val="fr-FR" w:bidi="ar-DZ"/>
              </w:rPr>
              <w:t xml:space="preserve"> و تحويله إلى </w:t>
            </w:r>
            <w:r>
              <w:rPr>
                <w:rFonts w:asciiTheme="majorBidi" w:hAnsiTheme="majorBidi" w:cstheme="majorBidi"/>
                <w:sz w:val="24"/>
                <w:szCs w:val="24"/>
                <w:lang w:val="fr-FR" w:bidi="ar-DZ"/>
              </w:rPr>
              <w:t>NADPH.H</w:t>
            </w:r>
            <w:r w:rsidRPr="006B6132">
              <w:rPr>
                <w:rFonts w:asciiTheme="majorBidi" w:hAnsiTheme="majorBidi" w:cstheme="majorBidi"/>
                <w:sz w:val="24"/>
                <w:szCs w:val="24"/>
                <w:vertAlign w:val="superscript"/>
                <w:lang w:val="fr-FR" w:bidi="ar-DZ"/>
              </w:rPr>
              <w:t>+</w:t>
            </w:r>
            <w:r>
              <w:rPr>
                <w:rFonts w:asciiTheme="majorBidi" w:hAnsiTheme="majorBidi" w:cstheme="majorBidi" w:hint="cs"/>
                <w:sz w:val="24"/>
                <w:szCs w:val="24"/>
                <w:rtl/>
                <w:lang w:val="fr-FR" w:bidi="ar-DZ"/>
              </w:rPr>
              <w:t xml:space="preserve"> بالإضافة إلى تدخل إنزيم الـ </w:t>
            </w:r>
            <w:r>
              <w:rPr>
                <w:rFonts w:asciiTheme="majorBidi" w:hAnsiTheme="majorBidi" w:cstheme="majorBidi"/>
                <w:sz w:val="24"/>
                <w:szCs w:val="24"/>
                <w:lang w:val="fr-FR" w:bidi="ar-DZ"/>
              </w:rPr>
              <w:t>ATP</w:t>
            </w:r>
            <w:r>
              <w:rPr>
                <w:rFonts w:asciiTheme="majorBidi" w:hAnsiTheme="majorBidi" w:cstheme="majorBidi" w:hint="cs"/>
                <w:sz w:val="24"/>
                <w:szCs w:val="24"/>
                <w:rtl/>
                <w:lang w:val="fr-FR" w:bidi="ar-DZ"/>
              </w:rPr>
              <w:t xml:space="preserve"> سنتاز الذي يعمل على فسفرة الـ </w:t>
            </w:r>
            <w:r>
              <w:rPr>
                <w:rFonts w:asciiTheme="majorBidi" w:hAnsiTheme="majorBidi" w:cstheme="majorBidi"/>
                <w:sz w:val="24"/>
                <w:szCs w:val="24"/>
                <w:lang w:val="fr-FR" w:bidi="ar-DZ"/>
              </w:rPr>
              <w:t>ADP</w:t>
            </w:r>
            <w:r>
              <w:rPr>
                <w:rFonts w:asciiTheme="majorBidi" w:hAnsiTheme="majorBidi" w:cstheme="majorBidi" w:hint="cs"/>
                <w:sz w:val="24"/>
                <w:szCs w:val="24"/>
                <w:rtl/>
                <w:lang w:val="fr-FR" w:bidi="ar-DZ"/>
              </w:rPr>
              <w:t xml:space="preserve"> بوجود </w:t>
            </w:r>
            <w:r>
              <w:rPr>
                <w:rFonts w:asciiTheme="majorBidi" w:hAnsiTheme="majorBidi" w:cstheme="majorBidi"/>
                <w:sz w:val="24"/>
                <w:szCs w:val="24"/>
                <w:lang w:val="fr-FR" w:bidi="ar-DZ"/>
              </w:rPr>
              <w:t>Pi</w:t>
            </w:r>
            <w:r>
              <w:rPr>
                <w:rFonts w:asciiTheme="majorBidi" w:hAnsiTheme="majorBidi" w:cstheme="majorBidi" w:hint="cs"/>
                <w:sz w:val="24"/>
                <w:szCs w:val="24"/>
                <w:rtl/>
                <w:lang w:val="fr-FR" w:bidi="ar-DZ"/>
              </w:rPr>
              <w:t xml:space="preserve"> و تركيب الـ </w:t>
            </w:r>
            <w:r>
              <w:rPr>
                <w:rFonts w:asciiTheme="majorBidi" w:hAnsiTheme="majorBidi" w:cstheme="majorBidi"/>
                <w:sz w:val="24"/>
                <w:szCs w:val="24"/>
                <w:lang w:val="fr-FR" w:bidi="ar-DZ"/>
              </w:rPr>
              <w:t>ATP</w:t>
            </w:r>
            <w:r>
              <w:rPr>
                <w:rFonts w:asciiTheme="majorBidi" w:hAnsiTheme="majorBidi" w:cstheme="majorBidi" w:hint="cs"/>
                <w:sz w:val="24"/>
                <w:szCs w:val="24"/>
                <w:rtl/>
                <w:lang w:val="fr-FR" w:bidi="ar-DZ"/>
              </w:rPr>
              <w:t xml:space="preserve"> (الفسفرة الضوئية) و بهذا يتم تحويل الطاقة الضوئية إلى طاقة كيميائية في جزيئات أيضية وسيطية (</w:t>
            </w:r>
            <w:r w:rsidR="00D5698C">
              <w:rPr>
                <w:rFonts w:asciiTheme="majorBidi" w:hAnsiTheme="majorBidi" w:cstheme="majorBidi"/>
                <w:sz w:val="24"/>
                <w:szCs w:val="24"/>
                <w:lang w:val="fr-FR" w:bidi="ar-DZ"/>
              </w:rPr>
              <w:t xml:space="preserve"> NADPH.H</w:t>
            </w:r>
            <w:r w:rsidR="00D5698C" w:rsidRPr="006B6132">
              <w:rPr>
                <w:rFonts w:asciiTheme="majorBidi" w:hAnsiTheme="majorBidi" w:cstheme="majorBidi"/>
                <w:sz w:val="24"/>
                <w:szCs w:val="24"/>
                <w:vertAlign w:val="superscript"/>
                <w:lang w:val="fr-FR" w:bidi="ar-DZ"/>
              </w:rPr>
              <w:t>+</w:t>
            </w:r>
            <w:r w:rsidR="00D5698C">
              <w:rPr>
                <w:rFonts w:asciiTheme="majorBidi" w:hAnsiTheme="majorBidi" w:cstheme="majorBidi" w:hint="cs"/>
                <w:sz w:val="24"/>
                <w:szCs w:val="24"/>
                <w:rtl/>
                <w:lang w:val="fr-FR" w:bidi="ar-DZ"/>
              </w:rPr>
              <w:t xml:space="preserve">، </w:t>
            </w:r>
            <w:r w:rsidR="00D5698C">
              <w:rPr>
                <w:rFonts w:asciiTheme="majorBidi" w:hAnsiTheme="majorBidi" w:cstheme="majorBidi"/>
                <w:sz w:val="24"/>
                <w:szCs w:val="24"/>
                <w:lang w:val="fr-FR" w:bidi="ar-DZ"/>
              </w:rPr>
              <w:t>ATP</w:t>
            </w:r>
            <w:r>
              <w:rPr>
                <w:rFonts w:asciiTheme="majorBidi" w:hAnsiTheme="majorBidi" w:cstheme="majorBidi" w:hint="cs"/>
                <w:sz w:val="24"/>
                <w:szCs w:val="24"/>
                <w:rtl/>
                <w:lang w:val="fr-FR" w:bidi="ar-DZ"/>
              </w:rPr>
              <w:t>).</w:t>
            </w:r>
          </w:p>
          <w:p w14:paraId="13741262" w14:textId="216435C7" w:rsidR="00D5698C" w:rsidRDefault="00D5698C" w:rsidP="00D5698C">
            <w:pPr>
              <w:tabs>
                <w:tab w:val="left" w:pos="929"/>
              </w:tabs>
              <w:bidi/>
              <w:rPr>
                <w:rFonts w:asciiTheme="majorBidi" w:hAnsiTheme="majorBidi" w:cstheme="majorBidi"/>
                <w:sz w:val="24"/>
                <w:szCs w:val="24"/>
                <w:rtl/>
                <w:lang w:val="fr-FR" w:bidi="ar-DZ"/>
              </w:rPr>
            </w:pPr>
            <w:r>
              <w:rPr>
                <w:rFonts w:asciiTheme="majorBidi" w:hAnsiTheme="majorBidi" w:cstheme="majorBidi" w:hint="cs"/>
                <w:sz w:val="24"/>
                <w:szCs w:val="24"/>
                <w:rtl/>
                <w:lang w:val="fr-FR" w:bidi="ar-DZ"/>
              </w:rPr>
              <w:t xml:space="preserve">- تستعمل نواتج التفاعل الكيموضوئي في التفاعل الكيموحيوي الذي يحدث على مستوى الستروما، و الذي يتم فيه تثبيت الـ </w:t>
            </w:r>
            <w:r>
              <w:rPr>
                <w:rFonts w:asciiTheme="majorBidi" w:hAnsiTheme="majorBidi" w:cstheme="majorBidi"/>
                <w:sz w:val="24"/>
                <w:szCs w:val="24"/>
                <w:lang w:val="fr-FR" w:bidi="ar-DZ"/>
              </w:rPr>
              <w:t>CO</w:t>
            </w:r>
            <w:r w:rsidRPr="00D5698C">
              <w:rPr>
                <w:rFonts w:asciiTheme="majorBidi" w:hAnsiTheme="majorBidi" w:cstheme="majorBidi"/>
                <w:sz w:val="24"/>
                <w:szCs w:val="24"/>
                <w:vertAlign w:val="subscript"/>
                <w:lang w:val="fr-FR" w:bidi="ar-DZ"/>
              </w:rPr>
              <w:t>2</w:t>
            </w:r>
            <w:r>
              <w:rPr>
                <w:rFonts w:asciiTheme="majorBidi" w:hAnsiTheme="majorBidi" w:cstheme="majorBidi" w:hint="cs"/>
                <w:sz w:val="24"/>
                <w:szCs w:val="24"/>
                <w:rtl/>
                <w:lang w:val="fr-FR" w:bidi="ar-DZ"/>
              </w:rPr>
              <w:t xml:space="preserve"> و إرجاع المادة العضوية وفق حلقة من التفاعلات التي لا تتطلب الضوء و تسمى حلقة كالفن و بنسون بتدخل إنزيمات نوعية أهمها </w:t>
            </w:r>
            <w:r>
              <w:rPr>
                <w:rFonts w:asciiTheme="majorBidi" w:hAnsiTheme="majorBidi" w:cstheme="majorBidi"/>
                <w:sz w:val="24"/>
                <w:szCs w:val="24"/>
                <w:lang w:val="fr-FR" w:bidi="ar-DZ"/>
              </w:rPr>
              <w:t>Rubisco</w:t>
            </w:r>
            <w:r>
              <w:rPr>
                <w:rFonts w:asciiTheme="majorBidi" w:hAnsiTheme="majorBidi" w:cstheme="majorBidi" w:hint="cs"/>
                <w:sz w:val="24"/>
                <w:szCs w:val="24"/>
                <w:rtl/>
                <w:lang w:val="fr-FR" w:bidi="ar-DZ"/>
              </w:rPr>
              <w:t xml:space="preserve"> و خلال ذلك يتم تحويل الطاقة الكيميائية في الجزيئات الأيضية الوسيطية إلى طاقة كيميائية كامنة في روابط الجزيئات العضوية كما يتم تجديد الـ </w:t>
            </w:r>
            <w:r>
              <w:rPr>
                <w:rFonts w:asciiTheme="majorBidi" w:hAnsiTheme="majorBidi" w:cstheme="majorBidi"/>
                <w:sz w:val="24"/>
                <w:szCs w:val="24"/>
                <w:lang w:val="fr-FR" w:bidi="ar-DZ"/>
              </w:rPr>
              <w:t>NADP</w:t>
            </w:r>
            <w:r w:rsidRPr="00D5698C">
              <w:rPr>
                <w:rFonts w:asciiTheme="majorBidi" w:hAnsiTheme="majorBidi" w:cstheme="majorBidi"/>
                <w:sz w:val="24"/>
                <w:szCs w:val="24"/>
                <w:vertAlign w:val="superscript"/>
                <w:lang w:val="fr-FR" w:bidi="ar-DZ"/>
              </w:rPr>
              <w:t>+</w:t>
            </w:r>
            <w:r>
              <w:rPr>
                <w:rFonts w:asciiTheme="majorBidi" w:hAnsiTheme="majorBidi" w:cstheme="majorBidi" w:hint="cs"/>
                <w:sz w:val="24"/>
                <w:szCs w:val="24"/>
                <w:rtl/>
                <w:lang w:val="fr-FR" w:bidi="ar-DZ"/>
              </w:rPr>
              <w:t xml:space="preserve">، </w:t>
            </w:r>
            <w:r>
              <w:rPr>
                <w:rFonts w:asciiTheme="majorBidi" w:hAnsiTheme="majorBidi" w:cstheme="majorBidi"/>
                <w:sz w:val="24"/>
                <w:szCs w:val="24"/>
                <w:lang w:val="fr-FR" w:bidi="ar-DZ"/>
              </w:rPr>
              <w:t>ADP</w:t>
            </w:r>
            <w:r>
              <w:rPr>
                <w:rFonts w:asciiTheme="majorBidi" w:hAnsiTheme="majorBidi" w:cstheme="majorBidi" w:hint="cs"/>
                <w:sz w:val="24"/>
                <w:szCs w:val="24"/>
                <w:rtl/>
                <w:lang w:val="fr-FR" w:bidi="ar-DZ"/>
              </w:rPr>
              <w:t xml:space="preserve">، </w:t>
            </w:r>
            <w:r>
              <w:rPr>
                <w:rFonts w:asciiTheme="majorBidi" w:hAnsiTheme="majorBidi" w:cstheme="majorBidi"/>
                <w:sz w:val="24"/>
                <w:szCs w:val="24"/>
                <w:lang w:val="fr-FR" w:bidi="ar-DZ"/>
              </w:rPr>
              <w:t>Pi</w:t>
            </w:r>
            <w:r>
              <w:rPr>
                <w:rFonts w:asciiTheme="majorBidi" w:hAnsiTheme="majorBidi" w:cstheme="majorBidi" w:hint="cs"/>
                <w:sz w:val="24"/>
                <w:szCs w:val="24"/>
                <w:rtl/>
                <w:lang w:val="fr-FR" w:bidi="ar-DZ"/>
              </w:rPr>
              <w:t xml:space="preserve"> الضرورية لاستمرار التفاعل الكيموضوئي.</w:t>
            </w:r>
          </w:p>
          <w:p w14:paraId="1C6FD8C1" w14:textId="25D20B5A" w:rsidR="00D5698C" w:rsidRPr="006B6132" w:rsidRDefault="00D5698C" w:rsidP="00D5698C">
            <w:pPr>
              <w:tabs>
                <w:tab w:val="left" w:pos="929"/>
              </w:tabs>
              <w:bidi/>
              <w:rPr>
                <w:rFonts w:asciiTheme="majorBidi" w:hAnsiTheme="majorBidi" w:cstheme="majorBidi"/>
                <w:sz w:val="24"/>
                <w:szCs w:val="24"/>
                <w:rtl/>
                <w:lang w:val="fr-FR" w:bidi="ar-DZ"/>
              </w:rPr>
            </w:pPr>
            <w:r>
              <w:rPr>
                <w:rFonts w:asciiTheme="majorBidi" w:hAnsiTheme="majorBidi" w:cstheme="majorBidi" w:hint="cs"/>
                <w:sz w:val="24"/>
                <w:szCs w:val="24"/>
                <w:rtl/>
                <w:lang w:val="fr-FR" w:bidi="ar-DZ"/>
              </w:rPr>
              <w:t xml:space="preserve">     إن علاقة التكامل التي تربط بين التفاعلين الكيموضوئي و الكيموحيوي هي ما تضمن استمرار عملية التركيب الضوئي بوجود الضوء و الـ </w:t>
            </w:r>
            <w:r>
              <w:rPr>
                <w:rFonts w:asciiTheme="majorBidi" w:hAnsiTheme="majorBidi" w:cstheme="majorBidi"/>
                <w:sz w:val="24"/>
                <w:szCs w:val="24"/>
                <w:lang w:val="fr-FR" w:bidi="ar-DZ"/>
              </w:rPr>
              <w:t>CO</w:t>
            </w:r>
            <w:r w:rsidRPr="00D5698C">
              <w:rPr>
                <w:rFonts w:asciiTheme="majorBidi" w:hAnsiTheme="majorBidi" w:cstheme="majorBidi"/>
                <w:sz w:val="24"/>
                <w:szCs w:val="24"/>
                <w:vertAlign w:val="subscript"/>
                <w:lang w:val="fr-FR" w:bidi="ar-DZ"/>
              </w:rPr>
              <w:t>2</w:t>
            </w:r>
            <w:r>
              <w:rPr>
                <w:rFonts w:asciiTheme="majorBidi" w:hAnsiTheme="majorBidi" w:cstheme="majorBidi" w:hint="cs"/>
                <w:sz w:val="24"/>
                <w:szCs w:val="24"/>
                <w:rtl/>
                <w:lang w:val="fr-FR" w:bidi="ar-DZ"/>
              </w:rPr>
              <w:t xml:space="preserve"> و توقف أحدهما يؤدي إلى توقف الآخر و بالتالي توقف عملية التركيب الضوئي.</w:t>
            </w:r>
          </w:p>
          <w:p w14:paraId="20FA39E2" w14:textId="6F74D224" w:rsidR="0096686C" w:rsidRDefault="006201E8" w:rsidP="006201E8">
            <w:pPr>
              <w:tabs>
                <w:tab w:val="left" w:pos="929"/>
              </w:tabs>
              <w:bidi/>
              <w:jc w:val="center"/>
              <w:rPr>
                <w:rFonts w:asciiTheme="majorBidi" w:hAnsiTheme="majorBidi" w:cstheme="majorBidi"/>
                <w:b/>
                <w:bCs/>
                <w:color w:val="7030A0"/>
                <w:sz w:val="24"/>
                <w:szCs w:val="24"/>
                <w:rtl/>
              </w:rPr>
            </w:pPr>
            <w:r>
              <w:rPr>
                <w:noProof/>
              </w:rPr>
              <w:drawing>
                <wp:inline distT="0" distB="0" distL="0" distR="0" wp14:anchorId="6FAEA610" wp14:editId="51C1F25A">
                  <wp:extent cx="6030392" cy="1869126"/>
                  <wp:effectExtent l="19050" t="19050" r="27940" b="1714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BEBA8EAE-BF5A-486C-A8C5-ECC9F3942E4B}">
                                <a14:imgProps xmlns:a14="http://schemas.microsoft.com/office/drawing/2010/main">
                                  <a14:imgLayer r:embed="rId66">
                                    <a14:imgEffect>
                                      <a14:sharpenSoften amount="50000"/>
                                    </a14:imgEffect>
                                  </a14:imgLayer>
                                </a14:imgProps>
                              </a:ext>
                            </a:extLst>
                          </a:blip>
                          <a:stretch>
                            <a:fillRect/>
                          </a:stretch>
                        </pic:blipFill>
                        <pic:spPr>
                          <a:xfrm>
                            <a:off x="0" y="0"/>
                            <a:ext cx="6056610" cy="1877252"/>
                          </a:xfrm>
                          <a:prstGeom prst="rect">
                            <a:avLst/>
                          </a:prstGeom>
                          <a:ln w="19050">
                            <a:solidFill>
                              <a:schemeClr val="accent1"/>
                            </a:solidFill>
                          </a:ln>
                        </pic:spPr>
                      </pic:pic>
                    </a:graphicData>
                  </a:graphic>
                </wp:inline>
              </w:drawing>
            </w:r>
          </w:p>
        </w:tc>
      </w:tr>
      <w:tr w:rsidR="0096686C" w14:paraId="31C6DD1A" w14:textId="77777777" w:rsidTr="001A2322">
        <w:tc>
          <w:tcPr>
            <w:tcW w:w="10901" w:type="dxa"/>
            <w:gridSpan w:val="2"/>
            <w:shd w:val="clear" w:color="auto" w:fill="FFD966" w:themeFill="accent4" w:themeFillTint="99"/>
          </w:tcPr>
          <w:p w14:paraId="0583AFAA" w14:textId="57535EE4" w:rsidR="0096686C" w:rsidRPr="00F31CA7" w:rsidRDefault="0096686C" w:rsidP="0096686C">
            <w:pPr>
              <w:bidi/>
              <w:jc w:val="center"/>
              <w:rPr>
                <w:rFonts w:ascii="Simplified Arabic" w:hAnsi="Simplified Arabic" w:cs="A Noor"/>
                <w:b/>
                <w:bCs/>
                <w:color w:val="00B0F0"/>
                <w:sz w:val="28"/>
                <w:szCs w:val="28"/>
                <w:u w:val="single"/>
                <w:rtl/>
                <w:lang w:val="fr-FR" w:bidi="ar-DZ"/>
              </w:rPr>
            </w:pPr>
            <w:r w:rsidRPr="00F31CA7">
              <w:rPr>
                <w:rFonts w:asciiTheme="majorBidi" w:hAnsiTheme="majorBidi" w:cs="A Noor" w:hint="cs"/>
                <w:b/>
                <w:bCs/>
                <w:color w:val="C00000"/>
                <w:sz w:val="28"/>
                <w:szCs w:val="28"/>
                <w:u w:val="single"/>
                <w:rtl/>
                <w:lang w:val="fr-FR"/>
              </w:rPr>
              <w:t>الخلاصة</w:t>
            </w:r>
          </w:p>
          <w:p w14:paraId="587E925E" w14:textId="77777777" w:rsidR="00D5698C" w:rsidRPr="00390878" w:rsidRDefault="00D5698C" w:rsidP="00D5698C">
            <w:pPr>
              <w:bidi/>
              <w:rPr>
                <w:rFonts w:asciiTheme="majorBidi" w:hAnsiTheme="majorBidi" w:cs="A Noor"/>
                <w:b/>
                <w:bCs/>
                <w:color w:val="FF0000"/>
                <w:sz w:val="28"/>
                <w:szCs w:val="28"/>
                <w:lang w:bidi="ar-DZ"/>
              </w:rPr>
            </w:pPr>
            <w:r w:rsidRPr="00390878">
              <w:rPr>
                <w:rFonts w:asciiTheme="majorBidi" w:hAnsiTheme="majorBidi" w:cs="A Noor" w:hint="cs"/>
                <w:b/>
                <w:bCs/>
                <w:color w:val="FF0000"/>
                <w:sz w:val="28"/>
                <w:szCs w:val="28"/>
                <w:rtl/>
                <w:lang w:bidi="ar-DZ"/>
              </w:rPr>
              <w:t>الميزة البنيوية للصانعة الخضراء و التركيب الكيموحيوي لمختلف أجزائها:</w:t>
            </w:r>
          </w:p>
          <w:p w14:paraId="0AC1FC8A" w14:textId="77777777" w:rsidR="00D5698C" w:rsidRPr="005C7575" w:rsidRDefault="00D5698C" w:rsidP="00D5698C">
            <w:pPr>
              <w:pStyle w:val="ListParagraph"/>
              <w:numPr>
                <w:ilvl w:val="0"/>
                <w:numId w:val="6"/>
              </w:numPr>
              <w:bidi/>
              <w:rPr>
                <w:rFonts w:asciiTheme="majorBidi" w:hAnsiTheme="majorBidi" w:cs="A Noor"/>
                <w:b/>
                <w:bCs/>
                <w:sz w:val="24"/>
                <w:szCs w:val="24"/>
                <w:lang w:bidi="ar-DZ"/>
              </w:rPr>
            </w:pPr>
            <w:r w:rsidRPr="005C7575">
              <w:rPr>
                <w:rFonts w:asciiTheme="majorBidi" w:hAnsiTheme="majorBidi" w:cs="A Noor" w:hint="cs"/>
                <w:b/>
                <w:bCs/>
                <w:sz w:val="24"/>
                <w:szCs w:val="24"/>
                <w:rtl/>
                <w:lang w:bidi="ar-DZ"/>
              </w:rPr>
              <w:t>للصانعة الخضراء بنية حجيرية منظمة كالآتي:</w:t>
            </w:r>
          </w:p>
          <w:p w14:paraId="4F01EC2F" w14:textId="77777777" w:rsidR="00D5698C" w:rsidRPr="005C7575" w:rsidRDefault="00D5698C" w:rsidP="00D5698C">
            <w:pPr>
              <w:pStyle w:val="ListParagraph"/>
              <w:numPr>
                <w:ilvl w:val="0"/>
                <w:numId w:val="8"/>
              </w:numPr>
              <w:bidi/>
              <w:rPr>
                <w:rFonts w:asciiTheme="majorBidi" w:hAnsiTheme="majorBidi" w:cs="A Noor"/>
                <w:b/>
                <w:bCs/>
                <w:sz w:val="24"/>
                <w:szCs w:val="24"/>
                <w:lang w:bidi="ar-DZ"/>
              </w:rPr>
            </w:pPr>
            <w:r w:rsidRPr="005C7575">
              <w:rPr>
                <w:rFonts w:asciiTheme="majorBidi" w:hAnsiTheme="majorBidi" w:cs="A Noor" w:hint="cs"/>
                <w:b/>
                <w:bCs/>
                <w:sz w:val="24"/>
                <w:szCs w:val="24"/>
                <w:rtl/>
                <w:lang w:bidi="ar-DZ"/>
              </w:rPr>
              <w:t>تراكيب غشائية داخلية تشكل أكياس مسطحة: التيلاكويد.</w:t>
            </w:r>
          </w:p>
          <w:p w14:paraId="17CEADCE" w14:textId="77777777" w:rsidR="00D5698C" w:rsidRPr="005C7575" w:rsidRDefault="00D5698C" w:rsidP="00D5698C">
            <w:pPr>
              <w:pStyle w:val="ListParagraph"/>
              <w:numPr>
                <w:ilvl w:val="0"/>
                <w:numId w:val="8"/>
              </w:numPr>
              <w:bidi/>
              <w:rPr>
                <w:rFonts w:asciiTheme="majorBidi" w:hAnsiTheme="majorBidi" w:cs="A Noor"/>
                <w:b/>
                <w:bCs/>
                <w:sz w:val="24"/>
                <w:szCs w:val="24"/>
                <w:lang w:bidi="ar-DZ"/>
              </w:rPr>
            </w:pPr>
            <w:r w:rsidRPr="005C7575">
              <w:rPr>
                <w:rFonts w:asciiTheme="majorBidi" w:hAnsiTheme="majorBidi" w:cs="A Noor" w:hint="cs"/>
                <w:b/>
                <w:bCs/>
                <w:sz w:val="24"/>
                <w:szCs w:val="24"/>
                <w:rtl/>
                <w:lang w:bidi="ar-DZ"/>
              </w:rPr>
              <w:t>تجويف داخلي: الحشوة، محددة بغشاء بلاستيدي، يضاعف الغشاء البلاستيدي الداخلي بغشاء خارجي، يفصل الغشاءين فضوة بين غشا</w:t>
            </w:r>
            <w:r>
              <w:rPr>
                <w:rFonts w:asciiTheme="majorBidi" w:hAnsiTheme="majorBidi" w:cs="A Noor" w:hint="cs"/>
                <w:b/>
                <w:bCs/>
                <w:sz w:val="24"/>
                <w:szCs w:val="24"/>
                <w:rtl/>
                <w:lang w:bidi="ar-DZ"/>
              </w:rPr>
              <w:t>ئية</w:t>
            </w:r>
            <w:r w:rsidRPr="005C7575">
              <w:rPr>
                <w:rFonts w:asciiTheme="majorBidi" w:hAnsiTheme="majorBidi" w:cs="A Noor" w:hint="cs"/>
                <w:b/>
                <w:bCs/>
                <w:sz w:val="24"/>
                <w:szCs w:val="24"/>
                <w:rtl/>
                <w:lang w:bidi="ar-DZ"/>
              </w:rPr>
              <w:t>.</w:t>
            </w:r>
          </w:p>
          <w:p w14:paraId="6EEE6C6F" w14:textId="77777777" w:rsidR="00D5698C" w:rsidRPr="005C7575" w:rsidRDefault="00D5698C" w:rsidP="00D5698C">
            <w:pPr>
              <w:pStyle w:val="ListParagraph"/>
              <w:numPr>
                <w:ilvl w:val="0"/>
                <w:numId w:val="8"/>
              </w:numPr>
              <w:bidi/>
              <w:rPr>
                <w:rFonts w:asciiTheme="majorBidi" w:hAnsiTheme="majorBidi" w:cs="A Noor"/>
                <w:b/>
                <w:bCs/>
                <w:sz w:val="24"/>
                <w:szCs w:val="24"/>
                <w:lang w:bidi="ar-DZ"/>
              </w:rPr>
            </w:pPr>
            <w:r w:rsidRPr="005C7575">
              <w:rPr>
                <w:rFonts w:asciiTheme="majorBidi" w:hAnsiTheme="majorBidi" w:cs="A Noor" w:hint="cs"/>
                <w:b/>
                <w:bCs/>
                <w:sz w:val="24"/>
                <w:szCs w:val="24"/>
                <w:rtl/>
                <w:lang w:bidi="ar-DZ"/>
              </w:rPr>
              <w:t xml:space="preserve">تحوي الأغشية التيلاكويدية أصبغة التركيب الضوئي (أصبغة يخضورية، أصبغة أشباه الجزرين) و جهاز إنزيمي بما في ذلك الـ </w:t>
            </w:r>
            <w:r w:rsidRPr="005C7575">
              <w:rPr>
                <w:rFonts w:asciiTheme="majorBidi" w:hAnsiTheme="majorBidi" w:cs="A Noor"/>
                <w:b/>
                <w:bCs/>
                <w:sz w:val="24"/>
                <w:szCs w:val="24"/>
                <w:lang w:val="fr-FR" w:bidi="ar-DZ"/>
              </w:rPr>
              <w:t>ATP</w:t>
            </w:r>
            <w:r w:rsidRPr="005C7575">
              <w:rPr>
                <w:rFonts w:asciiTheme="majorBidi" w:hAnsiTheme="majorBidi" w:cs="A Noor" w:hint="cs"/>
                <w:b/>
                <w:bCs/>
                <w:sz w:val="24"/>
                <w:szCs w:val="24"/>
                <w:rtl/>
                <w:lang w:val="fr-FR" w:bidi="ar-DZ"/>
              </w:rPr>
              <w:t xml:space="preserve"> سنتاز.</w:t>
            </w:r>
          </w:p>
          <w:p w14:paraId="4BC2CBCB" w14:textId="77777777" w:rsidR="00D5698C" w:rsidRDefault="00D5698C" w:rsidP="00D5698C">
            <w:pPr>
              <w:pStyle w:val="ListParagraph"/>
              <w:numPr>
                <w:ilvl w:val="0"/>
                <w:numId w:val="8"/>
              </w:numPr>
              <w:bidi/>
              <w:rPr>
                <w:rFonts w:asciiTheme="majorBidi" w:hAnsiTheme="majorBidi" w:cs="A Noor"/>
                <w:b/>
                <w:bCs/>
                <w:sz w:val="24"/>
                <w:szCs w:val="24"/>
                <w:lang w:bidi="ar-DZ"/>
              </w:rPr>
            </w:pPr>
            <w:r w:rsidRPr="005C7575">
              <w:rPr>
                <w:rFonts w:asciiTheme="majorBidi" w:hAnsiTheme="majorBidi" w:cs="A Noor" w:hint="cs"/>
                <w:b/>
                <w:bCs/>
                <w:sz w:val="24"/>
                <w:szCs w:val="24"/>
                <w:rtl/>
                <w:lang w:bidi="ar-DZ"/>
              </w:rPr>
              <w:t>تحوي الحشوة مواد أيضية وسطية لتركيب المواد العضوية كنواقل البروتونات.</w:t>
            </w:r>
          </w:p>
          <w:p w14:paraId="0B111320" w14:textId="77777777" w:rsidR="00D5698C" w:rsidRPr="00390878" w:rsidRDefault="00D5698C" w:rsidP="00D5698C">
            <w:pPr>
              <w:bidi/>
              <w:rPr>
                <w:rFonts w:asciiTheme="majorBidi" w:hAnsiTheme="majorBidi" w:cs="A Noor"/>
                <w:b/>
                <w:bCs/>
                <w:color w:val="FF0000"/>
                <w:sz w:val="28"/>
                <w:szCs w:val="28"/>
                <w:lang w:bidi="ar-DZ"/>
              </w:rPr>
            </w:pPr>
            <w:r w:rsidRPr="00390878">
              <w:rPr>
                <w:rFonts w:asciiTheme="majorBidi" w:hAnsiTheme="majorBidi" w:cs="A Noor" w:hint="cs"/>
                <w:b/>
                <w:bCs/>
                <w:color w:val="FF0000"/>
                <w:sz w:val="28"/>
                <w:szCs w:val="28"/>
                <w:rtl/>
                <w:lang w:bidi="ar-DZ"/>
              </w:rPr>
              <w:t>مراحل التركيب الضوئي:</w:t>
            </w:r>
          </w:p>
          <w:p w14:paraId="29176714" w14:textId="77777777" w:rsidR="00D5698C" w:rsidRPr="005C7575" w:rsidRDefault="00D5698C" w:rsidP="00D5698C">
            <w:pPr>
              <w:pStyle w:val="ListParagraph"/>
              <w:numPr>
                <w:ilvl w:val="0"/>
                <w:numId w:val="6"/>
              </w:numPr>
              <w:bidi/>
              <w:rPr>
                <w:rFonts w:asciiTheme="majorBidi" w:hAnsiTheme="majorBidi" w:cs="A Noor"/>
                <w:b/>
                <w:bCs/>
                <w:sz w:val="24"/>
                <w:szCs w:val="24"/>
                <w:lang w:bidi="ar-DZ"/>
              </w:rPr>
            </w:pPr>
            <w:r w:rsidRPr="005C7575">
              <w:rPr>
                <w:rFonts w:asciiTheme="majorBidi" w:hAnsiTheme="majorBidi" w:cs="A Noor"/>
                <w:b/>
                <w:bCs/>
                <w:sz w:val="24"/>
                <w:szCs w:val="24"/>
                <w:rtl/>
                <w:lang w:bidi="ar-DZ"/>
              </w:rPr>
              <w:t>ي</w:t>
            </w:r>
            <w:r w:rsidRPr="005C7575">
              <w:rPr>
                <w:rFonts w:asciiTheme="majorBidi" w:hAnsiTheme="majorBidi" w:cs="A Noor" w:hint="cs"/>
                <w:b/>
                <w:bCs/>
                <w:sz w:val="24"/>
                <w:szCs w:val="24"/>
                <w:rtl/>
                <w:lang w:bidi="ar-DZ"/>
              </w:rPr>
              <w:t>تم التركيب الضوئي في مرحلتين:</w:t>
            </w:r>
          </w:p>
          <w:p w14:paraId="01DA2371" w14:textId="77777777" w:rsidR="00D5698C" w:rsidRPr="005C7575" w:rsidRDefault="00D5698C" w:rsidP="00D5698C">
            <w:pPr>
              <w:pStyle w:val="ListParagraph"/>
              <w:numPr>
                <w:ilvl w:val="0"/>
                <w:numId w:val="9"/>
              </w:numPr>
              <w:bidi/>
              <w:rPr>
                <w:rFonts w:asciiTheme="majorBidi" w:hAnsiTheme="majorBidi" w:cs="A Noor"/>
                <w:b/>
                <w:bCs/>
                <w:sz w:val="24"/>
                <w:szCs w:val="24"/>
                <w:lang w:bidi="ar-DZ"/>
              </w:rPr>
            </w:pPr>
            <w:r w:rsidRPr="005C7575">
              <w:rPr>
                <w:rFonts w:asciiTheme="majorBidi" w:hAnsiTheme="majorBidi" w:cs="A Noor" w:hint="cs"/>
                <w:b/>
                <w:bCs/>
                <w:sz w:val="24"/>
                <w:szCs w:val="24"/>
                <w:rtl/>
                <w:lang w:bidi="ar-DZ"/>
              </w:rPr>
              <w:t xml:space="preserve">مرحلة كيموضوئية تحتاج إلى ضوء، يتم خلالها طرح الـ </w:t>
            </w:r>
            <w:r w:rsidRPr="005C7575">
              <w:rPr>
                <w:rFonts w:asciiTheme="majorBidi" w:hAnsiTheme="majorBidi" w:cs="A Noor"/>
                <w:b/>
                <w:bCs/>
                <w:sz w:val="24"/>
                <w:szCs w:val="24"/>
                <w:lang w:val="fr-FR" w:bidi="ar-DZ"/>
              </w:rPr>
              <w:t>O</w:t>
            </w:r>
            <w:r w:rsidRPr="005C7575">
              <w:rPr>
                <w:rFonts w:asciiTheme="majorBidi" w:hAnsiTheme="majorBidi" w:cs="A Noor"/>
                <w:b/>
                <w:bCs/>
                <w:sz w:val="24"/>
                <w:szCs w:val="24"/>
                <w:vertAlign w:val="subscript"/>
                <w:lang w:val="fr-FR" w:bidi="ar-DZ"/>
              </w:rPr>
              <w:t>2</w:t>
            </w:r>
            <w:r w:rsidRPr="005C7575">
              <w:rPr>
                <w:rFonts w:asciiTheme="majorBidi" w:hAnsiTheme="majorBidi" w:cs="A Noor" w:hint="cs"/>
                <w:b/>
                <w:bCs/>
                <w:sz w:val="24"/>
                <w:szCs w:val="24"/>
                <w:rtl/>
                <w:lang w:val="fr-FR" w:bidi="ar-DZ"/>
              </w:rPr>
              <w:t>.</w:t>
            </w:r>
          </w:p>
          <w:p w14:paraId="288E49DE" w14:textId="77777777" w:rsidR="00D5698C" w:rsidRPr="00390878" w:rsidRDefault="00D5698C" w:rsidP="00D5698C">
            <w:pPr>
              <w:pStyle w:val="ListParagraph"/>
              <w:numPr>
                <w:ilvl w:val="0"/>
                <w:numId w:val="9"/>
              </w:numPr>
              <w:bidi/>
              <w:rPr>
                <w:rFonts w:asciiTheme="majorBidi" w:hAnsiTheme="majorBidi" w:cs="A Noor"/>
                <w:b/>
                <w:bCs/>
                <w:sz w:val="24"/>
                <w:szCs w:val="24"/>
                <w:lang w:bidi="ar-DZ"/>
              </w:rPr>
            </w:pPr>
            <w:r w:rsidRPr="005C7575">
              <w:rPr>
                <w:rFonts w:asciiTheme="majorBidi" w:hAnsiTheme="majorBidi" w:cs="A Noor" w:hint="cs"/>
                <w:b/>
                <w:bCs/>
                <w:sz w:val="24"/>
                <w:szCs w:val="24"/>
                <w:rtl/>
                <w:lang w:bidi="ar-DZ"/>
              </w:rPr>
              <w:t xml:space="preserve">مرحلة كيموحيوية لا تحتاج إلى ضوء يتم خلالها إرجاع الـ </w:t>
            </w:r>
            <w:r w:rsidRPr="005C7575">
              <w:rPr>
                <w:rFonts w:asciiTheme="majorBidi" w:hAnsiTheme="majorBidi" w:cs="A Noor"/>
                <w:b/>
                <w:bCs/>
                <w:sz w:val="24"/>
                <w:szCs w:val="24"/>
                <w:lang w:val="fr-FR" w:bidi="ar-DZ"/>
              </w:rPr>
              <w:t>CO</w:t>
            </w:r>
            <w:r w:rsidRPr="005C7575">
              <w:rPr>
                <w:rFonts w:asciiTheme="majorBidi" w:hAnsiTheme="majorBidi" w:cs="A Noor"/>
                <w:b/>
                <w:bCs/>
                <w:sz w:val="24"/>
                <w:szCs w:val="24"/>
                <w:vertAlign w:val="subscript"/>
                <w:lang w:val="fr-FR" w:bidi="ar-DZ"/>
              </w:rPr>
              <w:t>2</w:t>
            </w:r>
            <w:r w:rsidRPr="005C7575">
              <w:rPr>
                <w:rFonts w:asciiTheme="majorBidi" w:hAnsiTheme="majorBidi" w:cs="A Noor" w:hint="cs"/>
                <w:b/>
                <w:bCs/>
                <w:sz w:val="24"/>
                <w:szCs w:val="24"/>
                <w:rtl/>
                <w:lang w:val="fr-FR" w:bidi="ar-DZ"/>
              </w:rPr>
              <w:t xml:space="preserve"> و تركيب جزيئات عضوية.</w:t>
            </w:r>
          </w:p>
          <w:p w14:paraId="75B49CBE" w14:textId="77777777" w:rsidR="00D5698C" w:rsidRPr="00390878" w:rsidRDefault="00D5698C" w:rsidP="00D5698C">
            <w:pPr>
              <w:bidi/>
              <w:rPr>
                <w:rFonts w:asciiTheme="majorBidi" w:hAnsiTheme="majorBidi" w:cs="A Noor"/>
                <w:b/>
                <w:bCs/>
                <w:color w:val="FF0000"/>
                <w:sz w:val="28"/>
                <w:szCs w:val="28"/>
                <w:lang w:bidi="ar-DZ"/>
              </w:rPr>
            </w:pPr>
            <w:r w:rsidRPr="00390878">
              <w:rPr>
                <w:rFonts w:asciiTheme="majorBidi" w:hAnsiTheme="majorBidi" w:cs="A Noor" w:hint="cs"/>
                <w:b/>
                <w:bCs/>
                <w:color w:val="FF0000"/>
                <w:sz w:val="28"/>
                <w:szCs w:val="28"/>
                <w:rtl/>
                <w:lang w:bidi="ar-DZ"/>
              </w:rPr>
              <w:t>آلية المرحلة الكيموضوئية و تفاعلاتها الأساسية و نواتجها:</w:t>
            </w:r>
          </w:p>
          <w:p w14:paraId="2CEE26BA" w14:textId="77777777" w:rsidR="00D5698C" w:rsidRPr="005C7575" w:rsidRDefault="00D5698C" w:rsidP="00D5698C">
            <w:pPr>
              <w:pStyle w:val="ListParagraph"/>
              <w:numPr>
                <w:ilvl w:val="0"/>
                <w:numId w:val="6"/>
              </w:numPr>
              <w:bidi/>
              <w:rPr>
                <w:rFonts w:asciiTheme="majorBidi" w:hAnsiTheme="majorBidi" w:cs="A Noor"/>
                <w:b/>
                <w:bCs/>
                <w:sz w:val="24"/>
                <w:szCs w:val="24"/>
                <w:lang w:bidi="ar-DZ"/>
              </w:rPr>
            </w:pPr>
            <w:r w:rsidRPr="005C7575">
              <w:rPr>
                <w:rFonts w:asciiTheme="majorBidi" w:hAnsiTheme="majorBidi" w:cs="A Noor" w:hint="cs"/>
                <w:b/>
                <w:bCs/>
                <w:sz w:val="24"/>
                <w:szCs w:val="24"/>
                <w:rtl/>
                <w:lang w:bidi="ar-DZ"/>
              </w:rPr>
              <w:t>تتأكسد جزيئة اليخضور لمركز التفاعل تحت تأثير الفوتونات المقتنصة، متخلية عن إلكترون.</w:t>
            </w:r>
          </w:p>
          <w:p w14:paraId="4750713B" w14:textId="77777777" w:rsidR="00D5698C" w:rsidRPr="005C7575" w:rsidRDefault="00D5698C" w:rsidP="00D5698C">
            <w:pPr>
              <w:pStyle w:val="ListParagraph"/>
              <w:numPr>
                <w:ilvl w:val="0"/>
                <w:numId w:val="6"/>
              </w:numPr>
              <w:bidi/>
              <w:rPr>
                <w:rFonts w:asciiTheme="majorBidi" w:hAnsiTheme="majorBidi" w:cs="A Noor"/>
                <w:b/>
                <w:bCs/>
                <w:sz w:val="24"/>
                <w:szCs w:val="24"/>
                <w:lang w:bidi="ar-DZ"/>
              </w:rPr>
            </w:pPr>
            <w:r w:rsidRPr="005C7575">
              <w:rPr>
                <w:rFonts w:asciiTheme="majorBidi" w:hAnsiTheme="majorBidi" w:cs="A Noor" w:hint="cs"/>
                <w:b/>
                <w:bCs/>
                <w:sz w:val="24"/>
                <w:szCs w:val="24"/>
                <w:rtl/>
                <w:lang w:bidi="ar-DZ"/>
              </w:rPr>
              <w:t>تسترجع جزيئة اليخضور المؤكسدة حالتها المرجَعة، و بالتالي قابلية التنبيه انطلاقا من الإلكترونات الناتجة عن أكسدة الماء.</w:t>
            </w:r>
          </w:p>
          <w:p w14:paraId="7414BF18" w14:textId="77777777" w:rsidR="00D5698C" w:rsidRPr="005C7575" w:rsidRDefault="00D5698C" w:rsidP="00D5698C">
            <w:pPr>
              <w:pStyle w:val="ListParagraph"/>
              <w:numPr>
                <w:ilvl w:val="0"/>
                <w:numId w:val="6"/>
              </w:numPr>
              <w:bidi/>
              <w:rPr>
                <w:rFonts w:asciiTheme="majorBidi" w:hAnsiTheme="majorBidi" w:cs="A Noor"/>
                <w:b/>
                <w:bCs/>
                <w:sz w:val="24"/>
                <w:szCs w:val="24"/>
                <w:lang w:bidi="ar-DZ"/>
              </w:rPr>
            </w:pPr>
            <w:r w:rsidRPr="005C7575">
              <w:rPr>
                <w:rFonts w:asciiTheme="majorBidi" w:hAnsiTheme="majorBidi" w:cs="A Noor" w:hint="cs"/>
                <w:b/>
                <w:bCs/>
                <w:sz w:val="24"/>
                <w:szCs w:val="24"/>
                <w:rtl/>
                <w:lang w:bidi="ar-DZ"/>
              </w:rPr>
              <w:t>تنتقل الإلكترونات الناتجة عن مركز التفاعل عبر سلسلة من النواقل متزايدة كمون الأكسدة و الإرجاع.</w:t>
            </w:r>
          </w:p>
          <w:p w14:paraId="5AF3F3AD" w14:textId="77777777" w:rsidR="00D5698C" w:rsidRPr="000D5F59" w:rsidRDefault="00D5698C" w:rsidP="00D5698C">
            <w:pPr>
              <w:pStyle w:val="ListParagraph"/>
              <w:numPr>
                <w:ilvl w:val="0"/>
                <w:numId w:val="6"/>
              </w:numPr>
              <w:bidi/>
              <w:rPr>
                <w:rFonts w:asciiTheme="majorBidi" w:hAnsiTheme="majorBidi" w:cs="A Noor"/>
                <w:b/>
                <w:bCs/>
                <w:sz w:val="24"/>
                <w:szCs w:val="24"/>
                <w:lang w:bidi="ar-DZ"/>
              </w:rPr>
            </w:pPr>
            <w:r w:rsidRPr="005C7575">
              <w:rPr>
                <w:rFonts w:asciiTheme="majorBidi" w:hAnsiTheme="majorBidi" w:cs="A Noor" w:hint="cs"/>
                <w:b/>
                <w:bCs/>
                <w:sz w:val="24"/>
                <w:szCs w:val="24"/>
                <w:rtl/>
                <w:lang w:bidi="ar-DZ"/>
              </w:rPr>
              <w:t xml:space="preserve">إن المستقبل الأخير للإلكترونات يدعى النيكوتين أميد أدنين ثنائي النيكليوتيد فوسفات </w:t>
            </w:r>
            <w:r w:rsidRPr="005C7575">
              <w:rPr>
                <w:rFonts w:asciiTheme="majorBidi" w:hAnsiTheme="majorBidi" w:cs="A Noor"/>
                <w:b/>
                <w:bCs/>
                <w:sz w:val="24"/>
                <w:szCs w:val="24"/>
                <w:lang w:val="fr-FR" w:bidi="ar-DZ"/>
              </w:rPr>
              <w:t>NADP</w:t>
            </w:r>
            <w:r w:rsidRPr="005C7575">
              <w:rPr>
                <w:rFonts w:asciiTheme="majorBidi" w:hAnsiTheme="majorBidi" w:cs="A Noor"/>
                <w:b/>
                <w:bCs/>
                <w:sz w:val="24"/>
                <w:szCs w:val="24"/>
                <w:vertAlign w:val="superscript"/>
                <w:lang w:val="fr-FR" w:bidi="ar-DZ"/>
              </w:rPr>
              <w:t>+</w:t>
            </w:r>
            <w:r>
              <w:rPr>
                <w:rFonts w:asciiTheme="majorBidi" w:hAnsiTheme="majorBidi" w:cs="A Noor" w:hint="cs"/>
                <w:b/>
                <w:bCs/>
                <w:sz w:val="24"/>
                <w:szCs w:val="24"/>
                <w:vertAlign w:val="superscript"/>
                <w:rtl/>
                <w:lang w:val="fr-FR" w:bidi="ar-DZ"/>
              </w:rPr>
              <w:t xml:space="preserve"> </w:t>
            </w:r>
            <w:r>
              <w:rPr>
                <w:rFonts w:asciiTheme="majorBidi" w:hAnsiTheme="majorBidi" w:cs="A Noor" w:hint="cs"/>
                <w:b/>
                <w:bCs/>
                <w:sz w:val="24"/>
                <w:szCs w:val="24"/>
                <w:rtl/>
                <w:lang w:val="fr-FR" w:bidi="ar-DZ"/>
              </w:rPr>
              <w:t xml:space="preserve"> </w:t>
            </w:r>
            <w:r w:rsidRPr="000D5F59">
              <w:rPr>
                <w:rFonts w:asciiTheme="majorBidi" w:hAnsiTheme="majorBidi" w:cs="A Noor" w:hint="cs"/>
                <w:b/>
                <w:bCs/>
                <w:sz w:val="24"/>
                <w:szCs w:val="24"/>
                <w:rtl/>
                <w:lang w:val="fr-FR" w:bidi="ar-DZ"/>
              </w:rPr>
              <w:t xml:space="preserve">بواسطة إنزيم </w:t>
            </w:r>
            <w:r w:rsidRPr="000D5F59">
              <w:rPr>
                <w:rFonts w:asciiTheme="majorBidi" w:hAnsiTheme="majorBidi" w:cs="A Noor"/>
                <w:b/>
                <w:bCs/>
                <w:sz w:val="24"/>
                <w:szCs w:val="24"/>
                <w:lang w:val="fr-FR" w:bidi="ar-DZ"/>
              </w:rPr>
              <w:t>NADP</w:t>
            </w:r>
            <w:r w:rsidRPr="000D5F59">
              <w:rPr>
                <w:rFonts w:asciiTheme="majorBidi" w:hAnsiTheme="majorBidi" w:cs="A Noor" w:hint="cs"/>
                <w:b/>
                <w:bCs/>
                <w:sz w:val="24"/>
                <w:szCs w:val="24"/>
                <w:rtl/>
                <w:lang w:val="fr-FR" w:bidi="ar-DZ"/>
              </w:rPr>
              <w:t xml:space="preserve"> ريدوكتاز حسب التفاعل العام:</w:t>
            </w:r>
          </w:p>
          <w:p w14:paraId="5BD82CB5" w14:textId="77777777" w:rsidR="00D5698C" w:rsidRPr="00DB5A34" w:rsidRDefault="00D5698C" w:rsidP="00D5698C">
            <w:pPr>
              <w:pStyle w:val="ListParagraph"/>
              <w:bidi/>
              <w:ind w:left="144"/>
              <w:jc w:val="center"/>
              <w:rPr>
                <w:rFonts w:asciiTheme="majorBidi" w:hAnsiTheme="majorBidi" w:cs="A Noor"/>
                <w:b/>
                <w:bCs/>
                <w:sz w:val="24"/>
                <w:szCs w:val="24"/>
                <w:lang w:bidi="ar-DZ"/>
              </w:rPr>
            </w:pPr>
            <w:r w:rsidRPr="00DB5A34">
              <w:rPr>
                <w:rFonts w:asciiTheme="majorBidi" w:hAnsiTheme="majorBidi" w:cs="A Noor"/>
                <w:b/>
                <w:bCs/>
                <w:sz w:val="24"/>
                <w:szCs w:val="24"/>
                <w:lang w:bidi="ar-DZ"/>
              </w:rPr>
              <w:t>2H</w:t>
            </w:r>
            <w:r w:rsidRPr="00DB5A34">
              <w:rPr>
                <w:rFonts w:asciiTheme="majorBidi" w:hAnsiTheme="majorBidi" w:cs="A Noor"/>
                <w:b/>
                <w:bCs/>
                <w:sz w:val="24"/>
                <w:szCs w:val="24"/>
                <w:vertAlign w:val="subscript"/>
                <w:lang w:bidi="ar-DZ"/>
              </w:rPr>
              <w:t>2</w:t>
            </w:r>
            <w:r w:rsidRPr="00DB5A34">
              <w:rPr>
                <w:rFonts w:asciiTheme="majorBidi" w:hAnsiTheme="majorBidi" w:cs="A Noor"/>
                <w:b/>
                <w:bCs/>
                <w:sz w:val="24"/>
                <w:szCs w:val="24"/>
                <w:lang w:bidi="ar-DZ"/>
              </w:rPr>
              <w:t xml:space="preserve">O </w:t>
            </w:r>
            <w:r w:rsidRPr="005C7575">
              <w:rPr>
                <w:rFonts w:asciiTheme="majorBidi" w:hAnsiTheme="majorBidi" w:cs="A Noor"/>
                <w:b/>
                <w:bCs/>
                <w:sz w:val="24"/>
                <w:szCs w:val="24"/>
                <w:lang w:val="fr-FR" w:bidi="ar-DZ"/>
              </w:rPr>
              <w:sym w:font="Wingdings" w:char="F0E0"/>
            </w:r>
            <w:r w:rsidRPr="00DB5A34">
              <w:rPr>
                <w:rFonts w:asciiTheme="majorBidi" w:hAnsiTheme="majorBidi" w:cs="A Noor"/>
                <w:b/>
                <w:bCs/>
                <w:sz w:val="24"/>
                <w:szCs w:val="24"/>
                <w:lang w:bidi="ar-DZ"/>
              </w:rPr>
              <w:t xml:space="preserve"> O</w:t>
            </w:r>
            <w:r w:rsidRPr="00DB5A34">
              <w:rPr>
                <w:rFonts w:asciiTheme="majorBidi" w:hAnsiTheme="majorBidi" w:cs="A Noor"/>
                <w:b/>
                <w:bCs/>
                <w:sz w:val="24"/>
                <w:szCs w:val="24"/>
                <w:vertAlign w:val="subscript"/>
                <w:lang w:bidi="ar-DZ"/>
              </w:rPr>
              <w:t>2</w:t>
            </w:r>
            <w:r w:rsidRPr="00DB5A34">
              <w:rPr>
                <w:rFonts w:asciiTheme="majorBidi" w:hAnsiTheme="majorBidi" w:cs="A Noor"/>
                <w:b/>
                <w:bCs/>
                <w:sz w:val="24"/>
                <w:szCs w:val="24"/>
                <w:lang w:bidi="ar-DZ"/>
              </w:rPr>
              <w:t xml:space="preserve"> + 4H</w:t>
            </w:r>
            <w:r w:rsidRPr="00DB5A34">
              <w:rPr>
                <w:rFonts w:asciiTheme="majorBidi" w:hAnsiTheme="majorBidi" w:cs="A Noor"/>
                <w:b/>
                <w:bCs/>
                <w:sz w:val="24"/>
                <w:szCs w:val="24"/>
                <w:vertAlign w:val="superscript"/>
                <w:lang w:bidi="ar-DZ"/>
              </w:rPr>
              <w:t>+</w:t>
            </w:r>
            <w:r w:rsidRPr="00DB5A34">
              <w:rPr>
                <w:rFonts w:asciiTheme="majorBidi" w:hAnsiTheme="majorBidi" w:cs="A Noor"/>
                <w:b/>
                <w:bCs/>
                <w:sz w:val="24"/>
                <w:szCs w:val="24"/>
                <w:lang w:bidi="ar-DZ"/>
              </w:rPr>
              <w:t xml:space="preserve"> + 4é</w:t>
            </w:r>
          </w:p>
          <w:p w14:paraId="0F37F512" w14:textId="77777777" w:rsidR="00D5698C" w:rsidRPr="00DB5A34" w:rsidRDefault="00D5698C" w:rsidP="00D5698C">
            <w:pPr>
              <w:pStyle w:val="ListParagraph"/>
              <w:bidi/>
              <w:ind w:left="144"/>
              <w:jc w:val="center"/>
              <w:rPr>
                <w:rFonts w:asciiTheme="majorBidi" w:hAnsiTheme="majorBidi" w:cs="A Noor"/>
                <w:b/>
                <w:bCs/>
                <w:sz w:val="24"/>
                <w:szCs w:val="24"/>
                <w:lang w:bidi="ar-DZ"/>
              </w:rPr>
            </w:pPr>
            <w:r w:rsidRPr="00DB5A34">
              <w:rPr>
                <w:rFonts w:asciiTheme="majorBidi" w:hAnsiTheme="majorBidi" w:cs="A Noor"/>
                <w:b/>
                <w:bCs/>
                <w:sz w:val="24"/>
                <w:szCs w:val="24"/>
                <w:lang w:bidi="ar-DZ"/>
              </w:rPr>
              <w:t>2NADP</w:t>
            </w:r>
            <w:r w:rsidRPr="00DB5A34">
              <w:rPr>
                <w:rFonts w:asciiTheme="majorBidi" w:hAnsiTheme="majorBidi" w:cs="A Noor"/>
                <w:b/>
                <w:bCs/>
                <w:sz w:val="24"/>
                <w:szCs w:val="24"/>
                <w:vertAlign w:val="superscript"/>
                <w:lang w:bidi="ar-DZ"/>
              </w:rPr>
              <w:t>+</w:t>
            </w:r>
            <w:r w:rsidRPr="00DB5A34">
              <w:rPr>
                <w:rFonts w:asciiTheme="majorBidi" w:hAnsiTheme="majorBidi" w:cs="A Noor"/>
                <w:b/>
                <w:bCs/>
                <w:sz w:val="24"/>
                <w:szCs w:val="24"/>
                <w:lang w:bidi="ar-DZ"/>
              </w:rPr>
              <w:t xml:space="preserve"> + 2H</w:t>
            </w:r>
            <w:r w:rsidRPr="00DB5A34">
              <w:rPr>
                <w:rFonts w:asciiTheme="majorBidi" w:hAnsiTheme="majorBidi" w:cs="A Noor"/>
                <w:b/>
                <w:bCs/>
                <w:sz w:val="24"/>
                <w:szCs w:val="24"/>
                <w:vertAlign w:val="superscript"/>
                <w:lang w:bidi="ar-DZ"/>
              </w:rPr>
              <w:t>+</w:t>
            </w:r>
            <w:r w:rsidRPr="00DB5A34">
              <w:rPr>
                <w:rFonts w:asciiTheme="majorBidi" w:hAnsiTheme="majorBidi" w:cs="A Noor"/>
                <w:b/>
                <w:bCs/>
                <w:sz w:val="24"/>
                <w:szCs w:val="24"/>
                <w:lang w:bidi="ar-DZ"/>
              </w:rPr>
              <w:t xml:space="preserve"> + 4é </w:t>
            </w:r>
            <w:r w:rsidRPr="005C7575">
              <w:rPr>
                <w:rFonts w:asciiTheme="majorBidi" w:hAnsiTheme="majorBidi" w:cs="A Noor"/>
                <w:b/>
                <w:bCs/>
                <w:sz w:val="24"/>
                <w:szCs w:val="24"/>
                <w:lang w:val="fr-FR" w:bidi="ar-DZ"/>
              </w:rPr>
              <w:sym w:font="Wingdings" w:char="F0E0"/>
            </w:r>
            <w:r w:rsidRPr="00DB5A34">
              <w:rPr>
                <w:rFonts w:asciiTheme="majorBidi" w:hAnsiTheme="majorBidi" w:cs="A Noor"/>
                <w:b/>
                <w:bCs/>
                <w:sz w:val="24"/>
                <w:szCs w:val="24"/>
                <w:lang w:bidi="ar-DZ"/>
              </w:rPr>
              <w:t xml:space="preserve"> 2NADPH</w:t>
            </w:r>
          </w:p>
          <w:p w14:paraId="70C17ACB" w14:textId="77777777" w:rsidR="00D5698C" w:rsidRPr="005C7575" w:rsidRDefault="00D5698C" w:rsidP="00D5698C">
            <w:pPr>
              <w:pStyle w:val="ListParagraph"/>
              <w:bidi/>
              <w:ind w:left="144"/>
              <w:jc w:val="center"/>
              <w:rPr>
                <w:rFonts w:asciiTheme="majorBidi" w:hAnsiTheme="majorBidi" w:cs="A Noor"/>
                <w:b/>
                <w:bCs/>
                <w:color w:val="FF0000"/>
                <w:sz w:val="24"/>
                <w:szCs w:val="24"/>
                <w:lang w:val="en-US" w:bidi="ar-DZ"/>
              </w:rPr>
            </w:pPr>
            <w:r w:rsidRPr="005C7575">
              <w:rPr>
                <w:rFonts w:asciiTheme="majorBidi" w:hAnsiTheme="majorBidi" w:cs="A Noor"/>
                <w:b/>
                <w:bCs/>
                <w:color w:val="FF0000"/>
                <w:sz w:val="24"/>
                <w:szCs w:val="24"/>
                <w:lang w:val="en-US" w:bidi="ar-DZ"/>
              </w:rPr>
              <w:t>2NADP</w:t>
            </w:r>
            <w:r w:rsidRPr="005C7575">
              <w:rPr>
                <w:rFonts w:asciiTheme="majorBidi" w:hAnsiTheme="majorBidi" w:cs="A Noor"/>
                <w:b/>
                <w:bCs/>
                <w:color w:val="FF0000"/>
                <w:sz w:val="24"/>
                <w:szCs w:val="24"/>
                <w:vertAlign w:val="superscript"/>
                <w:lang w:val="en-US" w:bidi="ar-DZ"/>
              </w:rPr>
              <w:t>+</w:t>
            </w:r>
            <w:r w:rsidRPr="005C7575">
              <w:rPr>
                <w:rFonts w:asciiTheme="majorBidi" w:hAnsiTheme="majorBidi" w:cs="A Noor"/>
                <w:b/>
                <w:bCs/>
                <w:color w:val="FF0000"/>
                <w:sz w:val="24"/>
                <w:szCs w:val="24"/>
                <w:lang w:val="en-US" w:bidi="ar-DZ"/>
              </w:rPr>
              <w:t xml:space="preserve"> + 2H</w:t>
            </w:r>
            <w:r w:rsidRPr="005C7575">
              <w:rPr>
                <w:rFonts w:asciiTheme="majorBidi" w:hAnsiTheme="majorBidi" w:cs="A Noor"/>
                <w:b/>
                <w:bCs/>
                <w:color w:val="FF0000"/>
                <w:sz w:val="24"/>
                <w:szCs w:val="24"/>
                <w:vertAlign w:val="subscript"/>
                <w:lang w:val="en-US" w:bidi="ar-DZ"/>
              </w:rPr>
              <w:t>2</w:t>
            </w:r>
            <w:r w:rsidRPr="005C7575">
              <w:rPr>
                <w:rFonts w:asciiTheme="majorBidi" w:hAnsiTheme="majorBidi" w:cs="A Noor"/>
                <w:b/>
                <w:bCs/>
                <w:color w:val="FF0000"/>
                <w:sz w:val="24"/>
                <w:szCs w:val="24"/>
                <w:lang w:val="en-US" w:bidi="ar-DZ"/>
              </w:rPr>
              <w:t xml:space="preserve">O </w:t>
            </w:r>
            <w:r w:rsidRPr="005C7575">
              <w:rPr>
                <w:rFonts w:asciiTheme="majorBidi" w:hAnsiTheme="majorBidi" w:cs="A Noor"/>
                <w:b/>
                <w:bCs/>
                <w:color w:val="FF0000"/>
                <w:sz w:val="24"/>
                <w:szCs w:val="24"/>
                <w:lang w:val="fr-FR" w:bidi="ar-DZ"/>
              </w:rPr>
              <w:sym w:font="Wingdings" w:char="F0E0"/>
            </w:r>
            <w:r w:rsidRPr="005C7575">
              <w:rPr>
                <w:rFonts w:asciiTheme="majorBidi" w:hAnsiTheme="majorBidi" w:cs="A Noor"/>
                <w:b/>
                <w:bCs/>
                <w:color w:val="FF0000"/>
                <w:sz w:val="24"/>
                <w:szCs w:val="24"/>
                <w:lang w:val="en-US" w:bidi="ar-DZ"/>
              </w:rPr>
              <w:t xml:space="preserve"> O</w:t>
            </w:r>
            <w:r w:rsidRPr="005C7575">
              <w:rPr>
                <w:rFonts w:asciiTheme="majorBidi" w:hAnsiTheme="majorBidi" w:cs="A Noor"/>
                <w:b/>
                <w:bCs/>
                <w:color w:val="FF0000"/>
                <w:sz w:val="24"/>
                <w:szCs w:val="24"/>
                <w:vertAlign w:val="subscript"/>
                <w:lang w:val="en-US" w:bidi="ar-DZ"/>
              </w:rPr>
              <w:t>2</w:t>
            </w:r>
            <w:r w:rsidRPr="005C7575">
              <w:rPr>
                <w:rFonts w:asciiTheme="majorBidi" w:hAnsiTheme="majorBidi" w:cs="A Noor"/>
                <w:b/>
                <w:bCs/>
                <w:color w:val="FF0000"/>
                <w:sz w:val="24"/>
                <w:szCs w:val="24"/>
                <w:lang w:val="en-US" w:bidi="ar-DZ"/>
              </w:rPr>
              <w:t xml:space="preserve"> + 2NADPH + 2H</w:t>
            </w:r>
            <w:r w:rsidRPr="005C7575">
              <w:rPr>
                <w:rFonts w:asciiTheme="majorBidi" w:hAnsiTheme="majorBidi" w:cs="A Noor"/>
                <w:b/>
                <w:bCs/>
                <w:color w:val="FF0000"/>
                <w:sz w:val="24"/>
                <w:szCs w:val="24"/>
                <w:vertAlign w:val="superscript"/>
                <w:lang w:val="en-US" w:bidi="ar-DZ"/>
              </w:rPr>
              <w:t>+</w:t>
            </w:r>
          </w:p>
          <w:p w14:paraId="4990B3FC" w14:textId="77777777" w:rsidR="00D5698C" w:rsidRPr="005C7575" w:rsidRDefault="00D5698C" w:rsidP="00D5698C">
            <w:pPr>
              <w:pStyle w:val="ListParagraph"/>
              <w:numPr>
                <w:ilvl w:val="0"/>
                <w:numId w:val="6"/>
              </w:numPr>
              <w:bidi/>
              <w:rPr>
                <w:rFonts w:asciiTheme="majorBidi" w:hAnsiTheme="majorBidi" w:cs="A Noor"/>
                <w:b/>
                <w:bCs/>
                <w:sz w:val="24"/>
                <w:szCs w:val="24"/>
                <w:lang w:val="en-US" w:bidi="ar-DZ"/>
              </w:rPr>
            </w:pPr>
            <w:r w:rsidRPr="005C7575">
              <w:rPr>
                <w:rFonts w:asciiTheme="majorBidi" w:hAnsiTheme="majorBidi" w:cs="A Noor" w:hint="cs"/>
                <w:b/>
                <w:bCs/>
                <w:sz w:val="24"/>
                <w:szCs w:val="24"/>
                <w:rtl/>
                <w:lang w:val="en-US" w:bidi="ar-DZ"/>
              </w:rPr>
              <w:lastRenderedPageBreak/>
              <w:t>يصاحب نقل الإلكترونات على طول سلسلة الأكسدة الإرجاعية، تراكم البروتونات الناتجة عن أكسدة الماء، و تلك المنقولة من الحشوة باتجاه تجويف التيلاكويد.</w:t>
            </w:r>
          </w:p>
          <w:p w14:paraId="4F55964C" w14:textId="77777777" w:rsidR="00D5698C" w:rsidRPr="005C7575" w:rsidRDefault="00D5698C" w:rsidP="00D5698C">
            <w:pPr>
              <w:pStyle w:val="ListParagraph"/>
              <w:numPr>
                <w:ilvl w:val="0"/>
                <w:numId w:val="6"/>
              </w:numPr>
              <w:bidi/>
              <w:rPr>
                <w:rFonts w:asciiTheme="majorBidi" w:hAnsiTheme="majorBidi" w:cs="A Noor"/>
                <w:b/>
                <w:bCs/>
                <w:sz w:val="24"/>
                <w:szCs w:val="24"/>
                <w:lang w:val="en-US" w:bidi="ar-DZ"/>
              </w:rPr>
            </w:pPr>
            <w:r w:rsidRPr="005C7575">
              <w:rPr>
                <w:rFonts w:asciiTheme="majorBidi" w:hAnsiTheme="majorBidi" w:cs="A Noor" w:hint="cs"/>
                <w:b/>
                <w:bCs/>
                <w:sz w:val="24"/>
                <w:szCs w:val="24"/>
                <w:rtl/>
                <w:lang w:val="en-US" w:bidi="ar-DZ"/>
              </w:rPr>
              <w:t xml:space="preserve">إن تدرج تركيز البروتونات المتولد بين تجويف التيلاكويد و حشوة الصانعة الخضراء ينتشر على شكل سيل من البروتونات الخارجة عبر الـ </w:t>
            </w:r>
            <w:r w:rsidRPr="005C7575">
              <w:rPr>
                <w:rFonts w:asciiTheme="majorBidi" w:hAnsiTheme="majorBidi" w:cs="A Noor"/>
                <w:b/>
                <w:bCs/>
                <w:sz w:val="24"/>
                <w:szCs w:val="24"/>
                <w:lang w:val="fr-FR" w:bidi="ar-DZ"/>
              </w:rPr>
              <w:t>ATP</w:t>
            </w:r>
            <w:r w:rsidRPr="005C7575">
              <w:rPr>
                <w:rFonts w:asciiTheme="majorBidi" w:hAnsiTheme="majorBidi" w:cs="A Noor" w:hint="cs"/>
                <w:b/>
                <w:bCs/>
                <w:sz w:val="24"/>
                <w:szCs w:val="24"/>
                <w:rtl/>
                <w:lang w:val="fr-FR" w:bidi="ar-DZ"/>
              </w:rPr>
              <w:t xml:space="preserve"> سنتاز.</w:t>
            </w:r>
          </w:p>
          <w:p w14:paraId="2173D3F4" w14:textId="77777777" w:rsidR="00D5698C" w:rsidRPr="00390878" w:rsidRDefault="00D5698C" w:rsidP="00D5698C">
            <w:pPr>
              <w:pStyle w:val="ListParagraph"/>
              <w:numPr>
                <w:ilvl w:val="0"/>
                <w:numId w:val="6"/>
              </w:numPr>
              <w:bidi/>
              <w:rPr>
                <w:rFonts w:asciiTheme="majorBidi" w:hAnsiTheme="majorBidi" w:cs="A Noor"/>
                <w:b/>
                <w:bCs/>
                <w:sz w:val="24"/>
                <w:szCs w:val="24"/>
                <w:lang w:val="en-US" w:bidi="ar-DZ"/>
              </w:rPr>
            </w:pPr>
            <w:r w:rsidRPr="005C7575">
              <w:rPr>
                <w:rFonts w:asciiTheme="majorBidi" w:hAnsiTheme="majorBidi" w:cs="A Noor" w:hint="cs"/>
                <w:b/>
                <w:bCs/>
                <w:sz w:val="24"/>
                <w:szCs w:val="24"/>
                <w:rtl/>
                <w:lang w:val="en-US" w:bidi="ar-DZ"/>
              </w:rPr>
              <w:t xml:space="preserve">تسمح الطاقة المتحررة من سيل البروتونات الخارجة بفسفرة الـ </w:t>
            </w:r>
            <w:r w:rsidRPr="005C7575">
              <w:rPr>
                <w:rFonts w:asciiTheme="majorBidi" w:hAnsiTheme="majorBidi" w:cs="A Noor"/>
                <w:b/>
                <w:bCs/>
                <w:sz w:val="24"/>
                <w:szCs w:val="24"/>
                <w:lang w:val="fr-FR" w:bidi="ar-DZ"/>
              </w:rPr>
              <w:t>ADP</w:t>
            </w:r>
            <w:r w:rsidRPr="005C7575">
              <w:rPr>
                <w:rFonts w:asciiTheme="majorBidi" w:hAnsiTheme="majorBidi" w:cs="A Noor" w:hint="cs"/>
                <w:b/>
                <w:bCs/>
                <w:sz w:val="24"/>
                <w:szCs w:val="24"/>
                <w:rtl/>
                <w:lang w:val="fr-FR" w:bidi="ar-DZ"/>
              </w:rPr>
              <w:t xml:space="preserve"> إلى </w:t>
            </w:r>
            <w:r w:rsidRPr="005C7575">
              <w:rPr>
                <w:rFonts w:asciiTheme="majorBidi" w:hAnsiTheme="majorBidi" w:cs="A Noor"/>
                <w:b/>
                <w:bCs/>
                <w:sz w:val="24"/>
                <w:szCs w:val="24"/>
                <w:lang w:val="fr-FR" w:bidi="ar-DZ"/>
              </w:rPr>
              <w:t>ATP</w:t>
            </w:r>
            <w:r w:rsidRPr="005C7575">
              <w:rPr>
                <w:rFonts w:asciiTheme="majorBidi" w:hAnsiTheme="majorBidi" w:cs="A Noor" w:hint="cs"/>
                <w:b/>
                <w:bCs/>
                <w:sz w:val="24"/>
                <w:szCs w:val="24"/>
                <w:rtl/>
                <w:lang w:val="fr-FR" w:bidi="ar-DZ"/>
              </w:rPr>
              <w:t xml:space="preserve"> في وجود الفوسفات اللاعضوي (</w:t>
            </w:r>
            <w:r w:rsidRPr="005C7575">
              <w:rPr>
                <w:rFonts w:asciiTheme="majorBidi" w:hAnsiTheme="majorBidi" w:cs="A Noor"/>
                <w:b/>
                <w:bCs/>
                <w:sz w:val="24"/>
                <w:szCs w:val="24"/>
                <w:lang w:val="fr-FR" w:bidi="ar-DZ"/>
              </w:rPr>
              <w:t>Pi</w:t>
            </w:r>
            <w:r w:rsidRPr="005C7575">
              <w:rPr>
                <w:rFonts w:asciiTheme="majorBidi" w:hAnsiTheme="majorBidi" w:cs="A Noor" w:hint="cs"/>
                <w:b/>
                <w:bCs/>
                <w:sz w:val="24"/>
                <w:szCs w:val="24"/>
                <w:rtl/>
                <w:lang w:val="fr-FR" w:bidi="ar-DZ"/>
              </w:rPr>
              <w:t>) ، إنها الفسفرة ال</w:t>
            </w:r>
            <w:r>
              <w:rPr>
                <w:rFonts w:asciiTheme="majorBidi" w:hAnsiTheme="majorBidi" w:cs="A Noor" w:hint="cs"/>
                <w:b/>
                <w:bCs/>
                <w:sz w:val="24"/>
                <w:szCs w:val="24"/>
                <w:rtl/>
                <w:lang w:val="fr-FR" w:bidi="ar-DZ"/>
              </w:rPr>
              <w:t>ضوئ</w:t>
            </w:r>
            <w:r w:rsidRPr="005C7575">
              <w:rPr>
                <w:rFonts w:asciiTheme="majorBidi" w:hAnsiTheme="majorBidi" w:cs="A Noor" w:hint="cs"/>
                <w:b/>
                <w:bCs/>
                <w:sz w:val="24"/>
                <w:szCs w:val="24"/>
                <w:rtl/>
                <w:lang w:val="fr-FR" w:bidi="ar-DZ"/>
              </w:rPr>
              <w:t>ية.</w:t>
            </w:r>
          </w:p>
          <w:p w14:paraId="3527C8DF" w14:textId="77777777" w:rsidR="00D5698C" w:rsidRPr="00390878" w:rsidRDefault="00D5698C" w:rsidP="00D5698C">
            <w:pPr>
              <w:bidi/>
              <w:rPr>
                <w:rFonts w:asciiTheme="majorBidi" w:hAnsiTheme="majorBidi" w:cs="A Noor"/>
                <w:b/>
                <w:bCs/>
                <w:color w:val="FF0000"/>
                <w:sz w:val="28"/>
                <w:szCs w:val="28"/>
                <w:rtl/>
                <w:lang w:val="fr-FR" w:bidi="ar-DZ"/>
              </w:rPr>
            </w:pPr>
            <w:r w:rsidRPr="00390878">
              <w:rPr>
                <w:rFonts w:asciiTheme="majorBidi" w:hAnsiTheme="majorBidi" w:cs="A Noor" w:hint="cs"/>
                <w:b/>
                <w:bCs/>
                <w:color w:val="FF0000"/>
                <w:sz w:val="28"/>
                <w:szCs w:val="28"/>
                <w:rtl/>
                <w:lang w:val="en-US" w:bidi="ar-DZ"/>
              </w:rPr>
              <w:t xml:space="preserve">آلية إرجاع الـ </w:t>
            </w:r>
            <w:r w:rsidRPr="00390878">
              <w:rPr>
                <w:rFonts w:asciiTheme="majorBidi" w:hAnsiTheme="majorBidi" w:cs="A Noor"/>
                <w:b/>
                <w:bCs/>
                <w:color w:val="FF0000"/>
                <w:sz w:val="28"/>
                <w:szCs w:val="28"/>
                <w:lang w:val="fr-FR" w:bidi="ar-DZ"/>
              </w:rPr>
              <w:t>CO</w:t>
            </w:r>
            <w:r w:rsidRPr="00684580">
              <w:rPr>
                <w:rFonts w:asciiTheme="majorBidi" w:hAnsiTheme="majorBidi" w:cs="A Noor"/>
                <w:b/>
                <w:bCs/>
                <w:color w:val="FF0000"/>
                <w:sz w:val="28"/>
                <w:szCs w:val="28"/>
                <w:vertAlign w:val="subscript"/>
                <w:lang w:val="fr-FR" w:bidi="ar-DZ"/>
              </w:rPr>
              <w:t>2</w:t>
            </w:r>
            <w:r w:rsidRPr="00390878">
              <w:rPr>
                <w:rFonts w:asciiTheme="majorBidi" w:hAnsiTheme="majorBidi" w:cs="A Noor" w:hint="cs"/>
                <w:b/>
                <w:bCs/>
                <w:color w:val="FF0000"/>
                <w:sz w:val="28"/>
                <w:szCs w:val="28"/>
                <w:rtl/>
                <w:lang w:val="fr-FR" w:bidi="ar-DZ"/>
              </w:rPr>
              <w:t xml:space="preserve"> و تركيب جزيئات عضوية على مستوى حشوة الصانعة:</w:t>
            </w:r>
          </w:p>
          <w:p w14:paraId="5251F385" w14:textId="77777777" w:rsidR="00D5698C" w:rsidRPr="005C7575" w:rsidRDefault="00D5698C" w:rsidP="00D5698C">
            <w:pPr>
              <w:pStyle w:val="ListParagraph"/>
              <w:numPr>
                <w:ilvl w:val="0"/>
                <w:numId w:val="6"/>
              </w:numPr>
              <w:bidi/>
              <w:rPr>
                <w:rFonts w:asciiTheme="majorBidi" w:hAnsiTheme="majorBidi" w:cs="A Noor"/>
                <w:b/>
                <w:bCs/>
                <w:sz w:val="24"/>
                <w:szCs w:val="24"/>
                <w:lang w:val="en-US" w:bidi="ar-DZ"/>
              </w:rPr>
            </w:pPr>
            <w:r w:rsidRPr="005C7575">
              <w:rPr>
                <w:rFonts w:asciiTheme="majorBidi" w:hAnsiTheme="majorBidi" w:cs="A Noor" w:hint="cs"/>
                <w:b/>
                <w:bCs/>
                <w:sz w:val="24"/>
                <w:szCs w:val="24"/>
                <w:rtl/>
                <w:lang w:val="en-US" w:bidi="ar-DZ"/>
              </w:rPr>
              <w:t xml:space="preserve">يثبت الـ </w:t>
            </w:r>
            <w:r w:rsidRPr="005C7575">
              <w:rPr>
                <w:rFonts w:asciiTheme="majorBidi" w:hAnsiTheme="majorBidi" w:cs="A Noor"/>
                <w:b/>
                <w:bCs/>
                <w:sz w:val="24"/>
                <w:szCs w:val="24"/>
                <w:lang w:val="fr-FR" w:bidi="ar-DZ"/>
              </w:rPr>
              <w:t>CO</w:t>
            </w:r>
            <w:r w:rsidRPr="00684580">
              <w:rPr>
                <w:rFonts w:asciiTheme="majorBidi" w:hAnsiTheme="majorBidi" w:cs="A Noor"/>
                <w:b/>
                <w:bCs/>
                <w:sz w:val="24"/>
                <w:szCs w:val="24"/>
                <w:vertAlign w:val="subscript"/>
                <w:lang w:val="fr-FR" w:bidi="ar-DZ"/>
              </w:rPr>
              <w:t>2</w:t>
            </w:r>
            <w:r w:rsidRPr="005C7575">
              <w:rPr>
                <w:rFonts w:asciiTheme="majorBidi" w:hAnsiTheme="majorBidi" w:cs="A Noor" w:hint="cs"/>
                <w:b/>
                <w:bCs/>
                <w:sz w:val="24"/>
                <w:szCs w:val="24"/>
                <w:rtl/>
                <w:lang w:val="fr-FR" w:bidi="ar-DZ"/>
              </w:rPr>
              <w:t xml:space="preserve"> على جزيئة خماسية الكربون: الريبولوز ثنائي الفوسفات (</w:t>
            </w:r>
            <w:proofErr w:type="spellStart"/>
            <w:r w:rsidRPr="005C7575">
              <w:rPr>
                <w:rFonts w:asciiTheme="majorBidi" w:hAnsiTheme="majorBidi" w:cs="A Noor"/>
                <w:b/>
                <w:bCs/>
                <w:sz w:val="24"/>
                <w:szCs w:val="24"/>
                <w:lang w:val="fr-FR" w:bidi="ar-DZ"/>
              </w:rPr>
              <w:t>Rudip</w:t>
            </w:r>
            <w:proofErr w:type="spellEnd"/>
            <w:r w:rsidRPr="005C7575">
              <w:rPr>
                <w:rFonts w:asciiTheme="majorBidi" w:hAnsiTheme="majorBidi" w:cs="A Noor" w:hint="cs"/>
                <w:b/>
                <w:bCs/>
                <w:sz w:val="24"/>
                <w:szCs w:val="24"/>
                <w:rtl/>
                <w:lang w:val="fr-FR" w:bidi="ar-DZ"/>
              </w:rPr>
              <w:t>) مشكلا مركب سداسي الكربون الذي ينشطر سريعا إلى جزيئتين بثلاث ذرات كربون هو حمض الفوسفوغليسيريك (</w:t>
            </w:r>
            <w:r w:rsidRPr="005C7575">
              <w:rPr>
                <w:rFonts w:asciiTheme="majorBidi" w:hAnsiTheme="majorBidi" w:cs="A Noor"/>
                <w:b/>
                <w:bCs/>
                <w:sz w:val="24"/>
                <w:szCs w:val="24"/>
                <w:lang w:val="fr-FR" w:bidi="ar-DZ"/>
              </w:rPr>
              <w:t>APG</w:t>
            </w:r>
            <w:r w:rsidRPr="005C7575">
              <w:rPr>
                <w:rFonts w:asciiTheme="majorBidi" w:hAnsiTheme="majorBidi" w:cs="A Noor" w:hint="cs"/>
                <w:b/>
                <w:bCs/>
                <w:sz w:val="24"/>
                <w:szCs w:val="24"/>
                <w:rtl/>
                <w:lang w:val="fr-FR" w:bidi="ar-DZ"/>
              </w:rPr>
              <w:t xml:space="preserve">) يراقب دمج الـ </w:t>
            </w:r>
            <w:r w:rsidRPr="005C7575">
              <w:rPr>
                <w:rFonts w:asciiTheme="majorBidi" w:hAnsiTheme="majorBidi" w:cs="A Noor"/>
                <w:b/>
                <w:bCs/>
                <w:sz w:val="24"/>
                <w:szCs w:val="24"/>
                <w:lang w:val="fr-FR" w:bidi="ar-DZ"/>
              </w:rPr>
              <w:t>CO</w:t>
            </w:r>
            <w:r w:rsidRPr="005C7575">
              <w:rPr>
                <w:rFonts w:asciiTheme="majorBidi" w:hAnsiTheme="majorBidi" w:cs="A Noor"/>
                <w:b/>
                <w:bCs/>
                <w:sz w:val="24"/>
                <w:szCs w:val="24"/>
                <w:vertAlign w:val="subscript"/>
                <w:lang w:val="fr-FR" w:bidi="ar-DZ"/>
              </w:rPr>
              <w:t>2</w:t>
            </w:r>
            <w:r w:rsidRPr="005C7575">
              <w:rPr>
                <w:rFonts w:asciiTheme="majorBidi" w:hAnsiTheme="majorBidi" w:cs="A Noor" w:hint="cs"/>
                <w:b/>
                <w:bCs/>
                <w:sz w:val="24"/>
                <w:szCs w:val="24"/>
                <w:rtl/>
                <w:lang w:val="fr-FR" w:bidi="ar-DZ"/>
              </w:rPr>
              <w:t xml:space="preserve"> بإنزيم الريبولوز ثنائي الفوسفات كربوكسيلاز.</w:t>
            </w:r>
          </w:p>
          <w:p w14:paraId="2CF80D5C" w14:textId="77777777" w:rsidR="00D5698C" w:rsidRPr="005C7575" w:rsidRDefault="00D5698C" w:rsidP="00D5698C">
            <w:pPr>
              <w:pStyle w:val="ListParagraph"/>
              <w:numPr>
                <w:ilvl w:val="0"/>
                <w:numId w:val="6"/>
              </w:numPr>
              <w:bidi/>
              <w:rPr>
                <w:rFonts w:asciiTheme="majorBidi" w:hAnsiTheme="majorBidi" w:cs="A Noor"/>
                <w:b/>
                <w:bCs/>
                <w:sz w:val="24"/>
                <w:szCs w:val="24"/>
                <w:lang w:val="en-US" w:bidi="ar-DZ"/>
              </w:rPr>
            </w:pPr>
            <w:r w:rsidRPr="005C7575">
              <w:rPr>
                <w:rFonts w:asciiTheme="majorBidi" w:hAnsiTheme="majorBidi" w:cs="A Noor" w:hint="cs"/>
                <w:b/>
                <w:bCs/>
                <w:sz w:val="24"/>
                <w:szCs w:val="24"/>
                <w:rtl/>
                <w:lang w:val="fr-FR" w:bidi="ar-DZ"/>
              </w:rPr>
              <w:t>ينشط حمض الفوسفوغليسيريك المؤكسد ثم يرجع بواسطة الـ (</w:t>
            </w:r>
            <w:r w:rsidRPr="005C7575">
              <w:rPr>
                <w:rFonts w:asciiTheme="majorBidi" w:hAnsiTheme="majorBidi" w:cs="A Noor"/>
                <w:b/>
                <w:bCs/>
                <w:sz w:val="24"/>
                <w:szCs w:val="24"/>
                <w:lang w:val="fr-FR" w:bidi="ar-DZ"/>
              </w:rPr>
              <w:t>ATP</w:t>
            </w:r>
            <w:r w:rsidRPr="005C7575">
              <w:rPr>
                <w:rFonts w:asciiTheme="majorBidi" w:hAnsiTheme="majorBidi" w:cs="A Noor" w:hint="cs"/>
                <w:b/>
                <w:bCs/>
                <w:sz w:val="24"/>
                <w:szCs w:val="24"/>
                <w:rtl/>
                <w:lang w:val="fr-FR" w:bidi="ar-DZ"/>
              </w:rPr>
              <w:t xml:space="preserve"> و </w:t>
            </w:r>
            <w:r w:rsidRPr="005C7575">
              <w:rPr>
                <w:rFonts w:asciiTheme="majorBidi" w:hAnsiTheme="majorBidi" w:cs="A Noor"/>
                <w:b/>
                <w:bCs/>
                <w:sz w:val="24"/>
                <w:szCs w:val="24"/>
                <w:lang w:val="fr-FR" w:bidi="ar-DZ"/>
              </w:rPr>
              <w:t>NADPH,H</w:t>
            </w:r>
            <w:r w:rsidRPr="005C7575">
              <w:rPr>
                <w:rFonts w:asciiTheme="majorBidi" w:hAnsiTheme="majorBidi" w:cs="A Noor"/>
                <w:b/>
                <w:bCs/>
                <w:sz w:val="24"/>
                <w:szCs w:val="24"/>
                <w:vertAlign w:val="superscript"/>
                <w:lang w:val="fr-FR" w:bidi="ar-DZ"/>
              </w:rPr>
              <w:t>+</w:t>
            </w:r>
            <w:r w:rsidRPr="005C7575">
              <w:rPr>
                <w:rFonts w:asciiTheme="majorBidi" w:hAnsiTheme="majorBidi" w:cs="A Noor" w:hint="cs"/>
                <w:b/>
                <w:bCs/>
                <w:sz w:val="24"/>
                <w:szCs w:val="24"/>
                <w:rtl/>
                <w:lang w:val="fr-FR" w:bidi="ar-DZ"/>
              </w:rPr>
              <w:t>) الناتجين عن المرحلة الكيموضوئية.</w:t>
            </w:r>
          </w:p>
          <w:p w14:paraId="4325464F" w14:textId="77777777" w:rsidR="00D5698C" w:rsidRPr="005C7575" w:rsidRDefault="00D5698C" w:rsidP="00D5698C">
            <w:pPr>
              <w:pStyle w:val="ListParagraph"/>
              <w:numPr>
                <w:ilvl w:val="0"/>
                <w:numId w:val="6"/>
              </w:numPr>
              <w:bidi/>
              <w:rPr>
                <w:rFonts w:asciiTheme="majorBidi" w:hAnsiTheme="majorBidi" w:cs="A Noor"/>
                <w:b/>
                <w:bCs/>
                <w:sz w:val="24"/>
                <w:szCs w:val="24"/>
                <w:lang w:val="en-US" w:bidi="ar-DZ"/>
              </w:rPr>
            </w:pPr>
            <w:r w:rsidRPr="005C7575">
              <w:rPr>
                <w:rFonts w:asciiTheme="majorBidi" w:hAnsiTheme="majorBidi" w:cs="A Noor" w:hint="cs"/>
                <w:b/>
                <w:bCs/>
                <w:sz w:val="24"/>
                <w:szCs w:val="24"/>
                <w:rtl/>
                <w:lang w:val="en-US" w:bidi="ar-DZ"/>
              </w:rPr>
              <w:t xml:space="preserve">يستخدم جزء من السكريات الثلاثية المرجعة في تجديد الـ </w:t>
            </w:r>
            <w:proofErr w:type="spellStart"/>
            <w:r w:rsidRPr="005C7575">
              <w:rPr>
                <w:rFonts w:asciiTheme="majorBidi" w:hAnsiTheme="majorBidi" w:cs="A Noor"/>
                <w:b/>
                <w:bCs/>
                <w:sz w:val="24"/>
                <w:szCs w:val="24"/>
                <w:lang w:val="fr-FR" w:bidi="ar-DZ"/>
              </w:rPr>
              <w:t>Rudip</w:t>
            </w:r>
            <w:proofErr w:type="spellEnd"/>
            <w:r w:rsidRPr="005C7575">
              <w:rPr>
                <w:rFonts w:asciiTheme="majorBidi" w:hAnsiTheme="majorBidi" w:cs="A Noor" w:hint="cs"/>
                <w:b/>
                <w:bCs/>
                <w:sz w:val="24"/>
                <w:szCs w:val="24"/>
                <w:rtl/>
                <w:lang w:val="fr-FR" w:bidi="ar-DZ"/>
              </w:rPr>
              <w:t xml:space="preserve"> أثناء تفاعلات حلقة كالفن و بنسون.</w:t>
            </w:r>
          </w:p>
          <w:p w14:paraId="08070DE8" w14:textId="77777777" w:rsidR="00D5698C" w:rsidRPr="00390878" w:rsidRDefault="00D5698C" w:rsidP="00D5698C">
            <w:pPr>
              <w:pStyle w:val="ListParagraph"/>
              <w:numPr>
                <w:ilvl w:val="0"/>
                <w:numId w:val="6"/>
              </w:numPr>
              <w:bidi/>
              <w:rPr>
                <w:rFonts w:asciiTheme="majorBidi" w:hAnsiTheme="majorBidi" w:cs="A Noor"/>
                <w:b/>
                <w:bCs/>
                <w:sz w:val="24"/>
                <w:szCs w:val="24"/>
                <w:lang w:val="en-US" w:bidi="ar-DZ"/>
              </w:rPr>
            </w:pPr>
            <w:r w:rsidRPr="005C7575">
              <w:rPr>
                <w:rFonts w:asciiTheme="majorBidi" w:hAnsiTheme="majorBidi" w:cs="A Noor" w:hint="cs"/>
                <w:b/>
                <w:bCs/>
                <w:sz w:val="24"/>
                <w:szCs w:val="24"/>
                <w:rtl/>
                <w:lang w:val="fr-FR" w:bidi="ar-DZ"/>
              </w:rPr>
              <w:t>يستخدم الجزء الآخر من السكريات المرجعة في تركيب السكريات سداسية الكربون، الأحماض الأمينية و الدسم.</w:t>
            </w:r>
          </w:p>
          <w:p w14:paraId="11AD4285" w14:textId="77777777" w:rsidR="00D5698C" w:rsidRPr="00390878" w:rsidRDefault="00D5698C" w:rsidP="00D5698C">
            <w:pPr>
              <w:bidi/>
              <w:rPr>
                <w:rFonts w:asciiTheme="majorBidi" w:hAnsiTheme="majorBidi" w:cs="A Noor"/>
                <w:b/>
                <w:bCs/>
                <w:color w:val="FF0000"/>
                <w:sz w:val="28"/>
                <w:szCs w:val="28"/>
                <w:lang w:val="en-US" w:bidi="ar-DZ"/>
              </w:rPr>
            </w:pPr>
            <w:r w:rsidRPr="00390878">
              <w:rPr>
                <w:rFonts w:asciiTheme="majorBidi" w:hAnsiTheme="majorBidi" w:cs="A Noor" w:hint="cs"/>
                <w:b/>
                <w:bCs/>
                <w:color w:val="FF0000"/>
                <w:sz w:val="28"/>
                <w:szCs w:val="28"/>
                <w:rtl/>
                <w:lang w:val="en-US" w:bidi="ar-DZ"/>
              </w:rPr>
              <w:t>العلاقة بين الظواهر الكيموضوئية و الظواهر الكيموحيوية:</w:t>
            </w:r>
          </w:p>
          <w:p w14:paraId="3EDD9580" w14:textId="77777777" w:rsidR="00D5698C" w:rsidRPr="005C7575" w:rsidRDefault="00D5698C" w:rsidP="00D5698C">
            <w:pPr>
              <w:pStyle w:val="ListParagraph"/>
              <w:numPr>
                <w:ilvl w:val="0"/>
                <w:numId w:val="6"/>
              </w:numPr>
              <w:bidi/>
              <w:rPr>
                <w:rFonts w:asciiTheme="majorBidi" w:hAnsiTheme="majorBidi" w:cs="A Noor"/>
                <w:b/>
                <w:bCs/>
                <w:sz w:val="24"/>
                <w:szCs w:val="24"/>
                <w:lang w:val="en-US" w:bidi="ar-DZ"/>
              </w:rPr>
            </w:pPr>
            <w:r w:rsidRPr="005C7575">
              <w:rPr>
                <w:rFonts w:asciiTheme="majorBidi" w:hAnsiTheme="majorBidi" w:cs="A Noor" w:hint="cs"/>
                <w:b/>
                <w:bCs/>
                <w:sz w:val="24"/>
                <w:szCs w:val="24"/>
                <w:rtl/>
                <w:lang w:val="en-US" w:bidi="ar-DZ"/>
              </w:rPr>
              <w:t>أثناء التركيب الضوئي يتم على مستوى الصانعات الخضراء الجمع بين:</w:t>
            </w:r>
          </w:p>
          <w:p w14:paraId="55BD1748" w14:textId="77777777" w:rsidR="00D5698C" w:rsidRPr="005C7575" w:rsidRDefault="00D5698C" w:rsidP="00D5698C">
            <w:pPr>
              <w:pStyle w:val="ListParagraph"/>
              <w:numPr>
                <w:ilvl w:val="0"/>
                <w:numId w:val="11"/>
              </w:numPr>
              <w:bidi/>
              <w:rPr>
                <w:rFonts w:asciiTheme="majorBidi" w:hAnsiTheme="majorBidi" w:cs="A Noor"/>
                <w:b/>
                <w:bCs/>
                <w:sz w:val="24"/>
                <w:szCs w:val="24"/>
                <w:lang w:val="en-US" w:bidi="ar-DZ"/>
              </w:rPr>
            </w:pPr>
            <w:r w:rsidRPr="005C7575">
              <w:rPr>
                <w:rFonts w:asciiTheme="majorBidi" w:hAnsiTheme="majorBidi" w:cs="A Noor" w:hint="cs"/>
                <w:b/>
                <w:bCs/>
                <w:sz w:val="24"/>
                <w:szCs w:val="24"/>
                <w:rtl/>
                <w:lang w:val="en-US" w:bidi="ar-DZ"/>
              </w:rPr>
              <w:t>تفاعلات كيموضوئية يكون مقرها التيلاكويد أين يتم تحويل الطاقة الضوئية إلى طاقة كيميائية.</w:t>
            </w:r>
          </w:p>
          <w:p w14:paraId="2F858EDF" w14:textId="5232FF72" w:rsidR="0096686C" w:rsidRPr="00D5698C" w:rsidRDefault="00D5698C" w:rsidP="00D5698C">
            <w:pPr>
              <w:bidi/>
              <w:rPr>
                <w:rFonts w:asciiTheme="majorBidi" w:hAnsiTheme="majorBidi" w:cs="A Noor"/>
                <w:b/>
                <w:bCs/>
                <w:sz w:val="24"/>
                <w:szCs w:val="24"/>
                <w:rtl/>
              </w:rPr>
            </w:pPr>
            <w:r w:rsidRPr="005C7575">
              <w:rPr>
                <w:rFonts w:asciiTheme="majorBidi" w:hAnsiTheme="majorBidi" w:cs="A Noor" w:hint="cs"/>
                <w:b/>
                <w:bCs/>
                <w:sz w:val="24"/>
                <w:szCs w:val="24"/>
                <w:rtl/>
                <w:lang w:val="en-US" w:bidi="ar-DZ"/>
              </w:rPr>
              <w:t xml:space="preserve">تفاعلات كيموحيوية يكون مقرها الحشوة أين يتم إرجاع الـ </w:t>
            </w:r>
            <w:r w:rsidRPr="005C7575">
              <w:rPr>
                <w:rFonts w:asciiTheme="majorBidi" w:hAnsiTheme="majorBidi" w:cs="A Noor"/>
                <w:b/>
                <w:bCs/>
                <w:sz w:val="24"/>
                <w:szCs w:val="24"/>
                <w:lang w:val="fr-FR" w:bidi="ar-DZ"/>
              </w:rPr>
              <w:t>CO</w:t>
            </w:r>
            <w:r w:rsidRPr="005C7575">
              <w:rPr>
                <w:rFonts w:asciiTheme="majorBidi" w:hAnsiTheme="majorBidi" w:cs="A Noor"/>
                <w:b/>
                <w:bCs/>
                <w:sz w:val="24"/>
                <w:szCs w:val="24"/>
                <w:vertAlign w:val="subscript"/>
                <w:lang w:val="fr-FR" w:bidi="ar-DZ"/>
              </w:rPr>
              <w:t>2</w:t>
            </w:r>
            <w:r w:rsidRPr="005C7575">
              <w:rPr>
                <w:rFonts w:asciiTheme="majorBidi" w:hAnsiTheme="majorBidi" w:cs="A Noor" w:hint="cs"/>
                <w:b/>
                <w:bCs/>
                <w:sz w:val="24"/>
                <w:szCs w:val="24"/>
                <w:rtl/>
                <w:lang w:val="fr-FR" w:bidi="ar-DZ"/>
              </w:rPr>
              <w:t xml:space="preserve"> إلى كربون عضوي باستعمال الطاقة الكيميائية (</w:t>
            </w:r>
            <w:r w:rsidRPr="005C7575">
              <w:rPr>
                <w:rFonts w:asciiTheme="majorBidi" w:hAnsiTheme="majorBidi" w:cs="A Noor"/>
                <w:b/>
                <w:bCs/>
                <w:sz w:val="24"/>
                <w:szCs w:val="24"/>
                <w:lang w:val="fr-FR" w:bidi="ar-DZ"/>
              </w:rPr>
              <w:t>ATP</w:t>
            </w:r>
            <w:r w:rsidRPr="005C7575">
              <w:rPr>
                <w:rFonts w:asciiTheme="majorBidi" w:hAnsiTheme="majorBidi" w:cs="A Noor" w:hint="cs"/>
                <w:b/>
                <w:bCs/>
                <w:sz w:val="24"/>
                <w:szCs w:val="24"/>
                <w:rtl/>
                <w:lang w:val="fr-FR" w:bidi="ar-DZ"/>
              </w:rPr>
              <w:t xml:space="preserve"> و </w:t>
            </w:r>
            <w:r w:rsidRPr="005C7575">
              <w:rPr>
                <w:rFonts w:asciiTheme="majorBidi" w:hAnsiTheme="majorBidi" w:cs="A Noor"/>
                <w:b/>
                <w:bCs/>
                <w:sz w:val="24"/>
                <w:szCs w:val="24"/>
                <w:lang w:val="fr-FR" w:bidi="ar-DZ"/>
              </w:rPr>
              <w:t>NADPH,H</w:t>
            </w:r>
            <w:r w:rsidRPr="005C7575">
              <w:rPr>
                <w:rFonts w:asciiTheme="majorBidi" w:hAnsiTheme="majorBidi" w:cs="A Noor"/>
                <w:b/>
                <w:bCs/>
                <w:sz w:val="24"/>
                <w:szCs w:val="24"/>
                <w:vertAlign w:val="superscript"/>
                <w:lang w:val="fr-FR" w:bidi="ar-DZ"/>
              </w:rPr>
              <w:t>+</w:t>
            </w:r>
            <w:r w:rsidRPr="005C7575">
              <w:rPr>
                <w:rFonts w:asciiTheme="majorBidi" w:hAnsiTheme="majorBidi" w:cs="A Noor" w:hint="cs"/>
                <w:b/>
                <w:bCs/>
                <w:sz w:val="24"/>
                <w:szCs w:val="24"/>
                <w:rtl/>
                <w:lang w:val="fr-FR" w:bidi="ar-DZ"/>
              </w:rPr>
              <w:t>) الناتجة عن المرحلة الكيموضوئية.</w:t>
            </w:r>
          </w:p>
        </w:tc>
      </w:tr>
      <w:tr w:rsidR="0096686C" w14:paraId="485A297B" w14:textId="77777777" w:rsidTr="001A2322">
        <w:tc>
          <w:tcPr>
            <w:tcW w:w="10901" w:type="dxa"/>
            <w:gridSpan w:val="2"/>
            <w:shd w:val="clear" w:color="auto" w:fill="FFFFFF" w:themeFill="background1"/>
          </w:tcPr>
          <w:p w14:paraId="797EA7C7" w14:textId="288F8F44" w:rsidR="0096686C" w:rsidRDefault="0096686C" w:rsidP="0096686C">
            <w:pPr>
              <w:bidi/>
              <w:jc w:val="center"/>
              <w:rPr>
                <w:rFonts w:asciiTheme="majorBidi" w:hAnsiTheme="majorBidi" w:cs="A Noor"/>
                <w:b/>
                <w:bCs/>
                <w:color w:val="C00000"/>
                <w:sz w:val="28"/>
                <w:szCs w:val="28"/>
                <w:u w:val="single"/>
                <w:rtl/>
                <w:lang w:val="fr-FR"/>
              </w:rPr>
            </w:pPr>
            <w:r w:rsidRPr="00F31CA7">
              <w:rPr>
                <w:rFonts w:asciiTheme="majorBidi" w:hAnsiTheme="majorBidi" w:cs="A Noor" w:hint="cs"/>
                <w:b/>
                <w:bCs/>
                <w:color w:val="C00000"/>
                <w:sz w:val="28"/>
                <w:szCs w:val="28"/>
                <w:u w:val="single"/>
                <w:rtl/>
                <w:lang w:val="fr-FR"/>
              </w:rPr>
              <w:t>ا</w:t>
            </w:r>
            <w:r>
              <w:rPr>
                <w:rFonts w:asciiTheme="majorBidi" w:hAnsiTheme="majorBidi" w:cs="A Noor" w:hint="cs"/>
                <w:b/>
                <w:bCs/>
                <w:color w:val="C00000"/>
                <w:sz w:val="28"/>
                <w:szCs w:val="28"/>
                <w:u w:val="single"/>
                <w:rtl/>
                <w:lang w:val="fr-FR"/>
              </w:rPr>
              <w:t>لتقويم</w:t>
            </w:r>
          </w:p>
          <w:p w14:paraId="5CE4F9EF" w14:textId="37593680" w:rsidR="008C32F7" w:rsidRDefault="008C32F7" w:rsidP="008C32F7">
            <w:pPr>
              <w:bidi/>
              <w:rPr>
                <w:rFonts w:asciiTheme="majorBidi" w:hAnsiTheme="majorBidi" w:cstheme="majorBidi"/>
                <w:sz w:val="24"/>
                <w:szCs w:val="24"/>
                <w:rtl/>
                <w:lang w:val="fr-FR" w:bidi="ar-DZ"/>
              </w:rPr>
            </w:pPr>
            <w:r>
              <w:rPr>
                <w:rFonts w:asciiTheme="majorBidi" w:hAnsiTheme="majorBidi" w:cstheme="majorBidi" w:hint="cs"/>
                <w:sz w:val="24"/>
                <w:szCs w:val="24"/>
                <w:rtl/>
              </w:rPr>
              <w:t>باستعمال معلق صانعات خضراء معرض للضوء و بوجود م</w:t>
            </w:r>
            <w:r>
              <w:rPr>
                <w:rFonts w:asciiTheme="majorBidi" w:hAnsiTheme="majorBidi" w:cstheme="majorBidi" w:hint="cs"/>
                <w:sz w:val="24"/>
                <w:szCs w:val="24"/>
                <w:rtl/>
                <w:lang w:bidi="ar-DZ"/>
              </w:rPr>
              <w:t xml:space="preserve">ركب </w:t>
            </w:r>
            <w:r>
              <w:rPr>
                <w:rFonts w:asciiTheme="majorBidi" w:hAnsiTheme="majorBidi" w:cstheme="majorBidi"/>
                <w:sz w:val="24"/>
                <w:szCs w:val="24"/>
                <w:lang w:val="fr-FR" w:bidi="ar-DZ"/>
              </w:rPr>
              <w:t>DCMU</w:t>
            </w:r>
            <w:r>
              <w:rPr>
                <w:rFonts w:asciiTheme="majorBidi" w:hAnsiTheme="majorBidi" w:cstheme="majorBidi" w:hint="cs"/>
                <w:sz w:val="24"/>
                <w:szCs w:val="24"/>
                <w:rtl/>
                <w:lang w:val="fr-FR" w:bidi="ar-DZ"/>
              </w:rPr>
              <w:t xml:space="preserve"> (مركب يستعمل في مبيدات الأعشاب</w:t>
            </w:r>
            <w:r w:rsidR="000162FD">
              <w:rPr>
                <w:rFonts w:asciiTheme="majorBidi" w:hAnsiTheme="majorBidi" w:cstheme="majorBidi" w:hint="cs"/>
                <w:sz w:val="24"/>
                <w:szCs w:val="24"/>
                <w:rtl/>
                <w:lang w:val="fr-FR" w:bidi="ar-DZ"/>
              </w:rPr>
              <w:t xml:space="preserve"> يمنع انتقال الالكترونات من </w:t>
            </w:r>
            <w:r w:rsidR="000162FD">
              <w:rPr>
                <w:rFonts w:asciiTheme="majorBidi" w:hAnsiTheme="majorBidi" w:cstheme="majorBidi"/>
                <w:sz w:val="24"/>
                <w:szCs w:val="24"/>
                <w:lang w:val="fr-FR" w:bidi="ar-DZ"/>
              </w:rPr>
              <w:t>PSII</w:t>
            </w:r>
            <w:r w:rsidR="000162FD">
              <w:rPr>
                <w:rFonts w:asciiTheme="majorBidi" w:hAnsiTheme="majorBidi" w:cstheme="majorBidi" w:hint="cs"/>
                <w:sz w:val="24"/>
                <w:szCs w:val="24"/>
                <w:rtl/>
                <w:lang w:val="fr-FR" w:bidi="ar-DZ"/>
              </w:rPr>
              <w:t xml:space="preserve"> إلى </w:t>
            </w:r>
            <w:r w:rsidR="000162FD">
              <w:rPr>
                <w:rFonts w:asciiTheme="majorBidi" w:hAnsiTheme="majorBidi" w:cstheme="majorBidi"/>
                <w:sz w:val="24"/>
                <w:szCs w:val="24"/>
                <w:lang w:val="fr-FR" w:bidi="ar-DZ"/>
              </w:rPr>
              <w:t>T1</w:t>
            </w:r>
            <w:r>
              <w:rPr>
                <w:rFonts w:asciiTheme="majorBidi" w:hAnsiTheme="majorBidi" w:cstheme="majorBidi" w:hint="cs"/>
                <w:sz w:val="24"/>
                <w:szCs w:val="24"/>
                <w:rtl/>
                <w:lang w:val="fr-FR" w:bidi="ar-DZ"/>
              </w:rPr>
              <w:t>)، نقوم بإنجاز التجارب الموضحة في الجدول التالي:</w:t>
            </w:r>
          </w:p>
          <w:p w14:paraId="09122410" w14:textId="0400EBA5" w:rsidR="008C32F7" w:rsidRDefault="008C32F7" w:rsidP="008C32F7">
            <w:pPr>
              <w:bidi/>
              <w:jc w:val="center"/>
              <w:rPr>
                <w:rFonts w:asciiTheme="majorBidi" w:hAnsiTheme="majorBidi" w:cstheme="majorBidi"/>
                <w:sz w:val="24"/>
                <w:szCs w:val="24"/>
                <w:rtl/>
                <w:lang w:val="fr-FR" w:bidi="ar-DZ"/>
              </w:rPr>
            </w:pPr>
            <w:r>
              <w:rPr>
                <w:noProof/>
              </w:rPr>
              <w:drawing>
                <wp:inline distT="0" distB="0" distL="0" distR="0" wp14:anchorId="772D46C3" wp14:editId="103F0327">
                  <wp:extent cx="5224006" cy="1816924"/>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BEBA8EAE-BF5A-486C-A8C5-ECC9F3942E4B}">
                                <a14:imgProps xmlns:a14="http://schemas.microsoft.com/office/drawing/2010/main">
                                  <a14:imgLayer r:embed="rId68">
                                    <a14:imgEffect>
                                      <a14:sharpenSoften amount="50000"/>
                                    </a14:imgEffect>
                                    <a14:imgEffect>
                                      <a14:brightnessContrast bright="20000" contrast="-20000"/>
                                    </a14:imgEffect>
                                  </a14:imgLayer>
                                </a14:imgProps>
                              </a:ext>
                            </a:extLst>
                          </a:blip>
                          <a:stretch>
                            <a:fillRect/>
                          </a:stretch>
                        </pic:blipFill>
                        <pic:spPr>
                          <a:xfrm>
                            <a:off x="0" y="0"/>
                            <a:ext cx="5248551" cy="1825461"/>
                          </a:xfrm>
                          <a:prstGeom prst="rect">
                            <a:avLst/>
                          </a:prstGeom>
                        </pic:spPr>
                      </pic:pic>
                    </a:graphicData>
                  </a:graphic>
                </wp:inline>
              </w:drawing>
            </w:r>
          </w:p>
          <w:p w14:paraId="325CD4F6" w14:textId="147EAEB4" w:rsidR="00D862A8" w:rsidRPr="008C32F7" w:rsidRDefault="00D862A8" w:rsidP="00D862A8">
            <w:pPr>
              <w:bidi/>
              <w:rPr>
                <w:rFonts w:asciiTheme="majorBidi" w:hAnsiTheme="majorBidi" w:cstheme="majorBidi"/>
                <w:sz w:val="24"/>
                <w:szCs w:val="24"/>
                <w:rtl/>
                <w:lang w:val="fr-FR" w:bidi="ar-DZ"/>
              </w:rPr>
            </w:pPr>
            <w:r>
              <w:rPr>
                <w:rFonts w:asciiTheme="majorBidi" w:hAnsiTheme="majorBidi" w:cstheme="majorBidi" w:hint="cs"/>
                <w:sz w:val="24"/>
                <w:szCs w:val="24"/>
                <w:rtl/>
                <w:lang w:val="fr-FR" w:bidi="ar-DZ"/>
              </w:rPr>
              <w:t>- فسر النتائج المحصل عليها.</w:t>
            </w:r>
          </w:p>
          <w:p w14:paraId="064B945B" w14:textId="6C409FF5" w:rsidR="0096686C" w:rsidRPr="00BF751F" w:rsidRDefault="0096686C" w:rsidP="0096686C">
            <w:pPr>
              <w:bidi/>
              <w:jc w:val="center"/>
              <w:rPr>
                <w:rFonts w:asciiTheme="majorBidi" w:hAnsiTheme="majorBidi" w:cstheme="majorBidi"/>
                <w:sz w:val="28"/>
                <w:szCs w:val="28"/>
                <w:rtl/>
                <w:lang w:val="fr-FR" w:bidi="ar-DZ"/>
              </w:rPr>
            </w:pPr>
            <w:r w:rsidRPr="00F97829">
              <w:rPr>
                <w:rFonts w:ascii="Simplified Arabic" w:hAnsi="Simplified Arabic" w:cs="A Noor" w:hint="cs"/>
                <w:b/>
                <w:bCs/>
                <w:color w:val="00B0F0"/>
                <w:sz w:val="28"/>
                <w:szCs w:val="28"/>
                <w:rtl/>
                <w:lang w:val="fr-FR" w:bidi="ar-DZ"/>
              </w:rPr>
              <w:t>--------------------------------------------------------------------</w:t>
            </w:r>
          </w:p>
          <w:p w14:paraId="6A0835A8" w14:textId="4B2BD0C5" w:rsidR="0096686C" w:rsidRPr="00BF751F" w:rsidRDefault="0096686C" w:rsidP="0096686C">
            <w:pPr>
              <w:bidi/>
              <w:jc w:val="center"/>
              <w:rPr>
                <w:rFonts w:asciiTheme="majorBidi" w:hAnsiTheme="majorBidi" w:cstheme="majorBidi"/>
                <w:color w:val="C00000"/>
                <w:sz w:val="24"/>
                <w:szCs w:val="24"/>
                <w:rtl/>
                <w:lang w:val="fr-FR" w:bidi="ar-DZ"/>
              </w:rPr>
            </w:pPr>
            <w:r w:rsidRPr="00BF751F">
              <w:rPr>
                <w:rFonts w:asciiTheme="majorBidi" w:hAnsiTheme="majorBidi" w:cs="A Noor" w:hint="cs"/>
                <w:b/>
                <w:bCs/>
                <w:color w:val="C00000"/>
                <w:sz w:val="28"/>
                <w:szCs w:val="28"/>
                <w:u w:val="single"/>
                <w:rtl/>
                <w:lang w:val="fr-FR"/>
              </w:rPr>
              <w:t>الإجابة</w:t>
            </w:r>
          </w:p>
          <w:p w14:paraId="3ACC7CE5" w14:textId="2AD7B76D" w:rsidR="0096686C" w:rsidRDefault="0096686C" w:rsidP="0096686C">
            <w:pPr>
              <w:bidi/>
              <w:rPr>
                <w:rFonts w:asciiTheme="majorBidi" w:hAnsiTheme="majorBidi" w:cstheme="majorBidi"/>
                <w:b/>
                <w:bCs/>
                <w:color w:val="C00000"/>
                <w:sz w:val="24"/>
                <w:szCs w:val="24"/>
                <w:rtl/>
                <w:lang w:val="fr-FR" w:bidi="ar-DZ"/>
              </w:rPr>
            </w:pPr>
            <w:r>
              <w:rPr>
                <w:rFonts w:asciiTheme="majorBidi" w:hAnsiTheme="majorBidi" w:cstheme="majorBidi" w:hint="cs"/>
                <w:b/>
                <w:bCs/>
                <w:color w:val="C00000"/>
                <w:sz w:val="24"/>
                <w:szCs w:val="24"/>
                <w:rtl/>
                <w:lang w:val="fr-FR"/>
              </w:rPr>
              <w:t>-</w:t>
            </w:r>
            <w:r w:rsidRPr="003D004C">
              <w:rPr>
                <w:rFonts w:asciiTheme="majorBidi" w:hAnsiTheme="majorBidi" w:cstheme="majorBidi"/>
                <w:b/>
                <w:bCs/>
                <w:color w:val="C00000"/>
                <w:sz w:val="24"/>
                <w:szCs w:val="24"/>
                <w:rtl/>
                <w:lang w:val="fr-FR"/>
              </w:rPr>
              <w:t xml:space="preserve"> </w:t>
            </w:r>
            <w:r w:rsidR="00D862A8">
              <w:rPr>
                <w:rFonts w:asciiTheme="majorBidi" w:hAnsiTheme="majorBidi" w:cstheme="majorBidi" w:hint="cs"/>
                <w:b/>
                <w:bCs/>
                <w:color w:val="C00000"/>
                <w:sz w:val="24"/>
                <w:szCs w:val="24"/>
                <w:rtl/>
                <w:lang w:val="fr-FR"/>
              </w:rPr>
              <w:t>تفسير النتائج المحصل عليها</w:t>
            </w:r>
            <w:r>
              <w:rPr>
                <w:rFonts w:asciiTheme="majorBidi" w:hAnsiTheme="majorBidi" w:cstheme="majorBidi" w:hint="cs"/>
                <w:b/>
                <w:bCs/>
                <w:color w:val="C00000"/>
                <w:sz w:val="24"/>
                <w:szCs w:val="24"/>
                <w:rtl/>
                <w:lang w:val="fr-FR" w:bidi="ar-DZ"/>
              </w:rPr>
              <w:t>:</w:t>
            </w:r>
          </w:p>
          <w:p w14:paraId="30A49B74" w14:textId="06308586" w:rsidR="00D862A8" w:rsidRDefault="00D862A8" w:rsidP="00D862A8">
            <w:pPr>
              <w:bidi/>
              <w:rPr>
                <w:rFonts w:asciiTheme="majorBidi" w:hAnsiTheme="majorBidi" w:cstheme="majorBidi"/>
                <w:sz w:val="24"/>
                <w:szCs w:val="24"/>
                <w:rtl/>
                <w:lang w:val="fr-FR" w:bidi="ar-DZ"/>
              </w:rPr>
            </w:pPr>
            <w:r w:rsidRPr="00146E60">
              <w:rPr>
                <w:rFonts w:asciiTheme="majorBidi" w:hAnsiTheme="majorBidi" w:cstheme="majorBidi" w:hint="cs"/>
                <w:b/>
                <w:bCs/>
                <w:sz w:val="24"/>
                <w:szCs w:val="24"/>
                <w:rtl/>
                <w:lang w:val="fr-FR" w:bidi="ar-DZ"/>
              </w:rPr>
              <w:t xml:space="preserve">1- </w:t>
            </w:r>
            <w:r>
              <w:rPr>
                <w:rFonts w:asciiTheme="majorBidi" w:hAnsiTheme="majorBidi" w:cstheme="majorBidi" w:hint="cs"/>
                <w:sz w:val="24"/>
                <w:szCs w:val="24"/>
                <w:rtl/>
                <w:lang w:val="fr-FR" w:bidi="ar-DZ"/>
              </w:rPr>
              <w:t xml:space="preserve">عدم انطلاق الـ </w:t>
            </w:r>
            <w:r>
              <w:rPr>
                <w:rFonts w:asciiTheme="majorBidi" w:hAnsiTheme="majorBidi" w:cstheme="majorBidi"/>
                <w:sz w:val="24"/>
                <w:szCs w:val="24"/>
                <w:lang w:val="fr-FR" w:bidi="ar-DZ"/>
              </w:rPr>
              <w:t>O</w:t>
            </w:r>
            <w:r w:rsidRPr="00146E60">
              <w:rPr>
                <w:rFonts w:asciiTheme="majorBidi" w:hAnsiTheme="majorBidi" w:cstheme="majorBidi"/>
                <w:sz w:val="24"/>
                <w:szCs w:val="24"/>
                <w:vertAlign w:val="subscript"/>
                <w:lang w:val="fr-FR" w:bidi="ar-DZ"/>
              </w:rPr>
              <w:t>2</w:t>
            </w:r>
            <w:r>
              <w:rPr>
                <w:rFonts w:asciiTheme="majorBidi" w:hAnsiTheme="majorBidi" w:cstheme="majorBidi" w:hint="cs"/>
                <w:sz w:val="24"/>
                <w:szCs w:val="24"/>
                <w:rtl/>
                <w:lang w:val="fr-FR" w:bidi="ar-DZ"/>
              </w:rPr>
              <w:t xml:space="preserve"> يعود إلى عدم أكسدة الماء بسبب عدم أكسدة </w:t>
            </w:r>
            <w:r>
              <w:rPr>
                <w:rFonts w:asciiTheme="majorBidi" w:hAnsiTheme="majorBidi" w:cstheme="majorBidi"/>
                <w:sz w:val="24"/>
                <w:szCs w:val="24"/>
                <w:lang w:val="fr-FR" w:bidi="ar-DZ"/>
              </w:rPr>
              <w:t>PSII</w:t>
            </w:r>
            <w:r>
              <w:rPr>
                <w:rFonts w:asciiTheme="majorBidi" w:hAnsiTheme="majorBidi" w:cstheme="majorBidi" w:hint="cs"/>
                <w:sz w:val="24"/>
                <w:szCs w:val="24"/>
                <w:rtl/>
                <w:lang w:val="fr-FR" w:bidi="ar-DZ"/>
              </w:rPr>
              <w:t xml:space="preserve"> نتيجة وجود </w:t>
            </w:r>
            <w:r>
              <w:rPr>
                <w:rFonts w:asciiTheme="majorBidi" w:hAnsiTheme="majorBidi" w:cstheme="majorBidi"/>
                <w:sz w:val="24"/>
                <w:szCs w:val="24"/>
                <w:lang w:val="fr-FR" w:bidi="ar-DZ"/>
              </w:rPr>
              <w:t>DCMU</w:t>
            </w:r>
            <w:r>
              <w:rPr>
                <w:rFonts w:asciiTheme="majorBidi" w:hAnsiTheme="majorBidi" w:cstheme="majorBidi" w:hint="cs"/>
                <w:sz w:val="24"/>
                <w:szCs w:val="24"/>
                <w:rtl/>
                <w:lang w:val="fr-FR" w:bidi="ar-DZ"/>
              </w:rPr>
              <w:t xml:space="preserve"> الذي يمنع انتقال الالكترون منه إلى الناقل </w:t>
            </w:r>
            <w:r>
              <w:rPr>
                <w:rFonts w:asciiTheme="majorBidi" w:hAnsiTheme="majorBidi" w:cstheme="majorBidi"/>
                <w:sz w:val="24"/>
                <w:szCs w:val="24"/>
                <w:lang w:val="fr-FR" w:bidi="ar-DZ"/>
              </w:rPr>
              <w:t>T1</w:t>
            </w:r>
            <w:r>
              <w:rPr>
                <w:rFonts w:asciiTheme="majorBidi" w:hAnsiTheme="majorBidi" w:cstheme="majorBidi" w:hint="cs"/>
                <w:sz w:val="24"/>
                <w:szCs w:val="24"/>
                <w:rtl/>
                <w:lang w:val="fr-FR" w:bidi="ar-DZ"/>
              </w:rPr>
              <w:t>.</w:t>
            </w:r>
          </w:p>
          <w:p w14:paraId="0E7F27EB" w14:textId="69FC5572" w:rsidR="00D862A8" w:rsidRDefault="00D862A8" w:rsidP="00D862A8">
            <w:pPr>
              <w:bidi/>
              <w:rPr>
                <w:rFonts w:asciiTheme="majorBidi" w:hAnsiTheme="majorBidi" w:cstheme="majorBidi"/>
                <w:sz w:val="24"/>
                <w:szCs w:val="24"/>
                <w:rtl/>
                <w:lang w:val="fr-FR" w:bidi="ar-DZ"/>
              </w:rPr>
            </w:pPr>
            <w:r>
              <w:rPr>
                <w:rFonts w:asciiTheme="majorBidi" w:hAnsiTheme="majorBidi" w:cstheme="majorBidi" w:hint="cs"/>
                <w:sz w:val="24"/>
                <w:szCs w:val="24"/>
                <w:rtl/>
                <w:lang w:val="fr-FR" w:bidi="ar-DZ"/>
              </w:rPr>
              <w:t xml:space="preserve">- عدم إنتاج </w:t>
            </w:r>
            <w:r>
              <w:rPr>
                <w:rFonts w:asciiTheme="majorBidi" w:hAnsiTheme="majorBidi" w:cstheme="majorBidi"/>
                <w:sz w:val="24"/>
                <w:szCs w:val="24"/>
                <w:lang w:val="fr-FR" w:bidi="ar-DZ"/>
              </w:rPr>
              <w:t>NADPH.H</w:t>
            </w:r>
            <w:r w:rsidRPr="00146E60">
              <w:rPr>
                <w:rFonts w:asciiTheme="majorBidi" w:hAnsiTheme="majorBidi" w:cstheme="majorBidi"/>
                <w:sz w:val="24"/>
                <w:szCs w:val="24"/>
                <w:vertAlign w:val="superscript"/>
                <w:lang w:val="fr-FR" w:bidi="ar-DZ"/>
              </w:rPr>
              <w:t>+</w:t>
            </w:r>
            <w:r>
              <w:rPr>
                <w:rFonts w:asciiTheme="majorBidi" w:hAnsiTheme="majorBidi" w:cstheme="majorBidi" w:hint="cs"/>
                <w:sz w:val="24"/>
                <w:szCs w:val="24"/>
                <w:rtl/>
                <w:lang w:val="fr-FR" w:bidi="ar-DZ"/>
              </w:rPr>
              <w:t xml:space="preserve"> يعود إلى عدم إرجاع </w:t>
            </w:r>
            <w:r>
              <w:rPr>
                <w:rFonts w:asciiTheme="majorBidi" w:hAnsiTheme="majorBidi" w:cstheme="majorBidi"/>
                <w:sz w:val="24"/>
                <w:szCs w:val="24"/>
                <w:lang w:val="fr-FR" w:bidi="ar-DZ"/>
              </w:rPr>
              <w:t>NADP</w:t>
            </w:r>
            <w:r w:rsidRPr="00146E60">
              <w:rPr>
                <w:rFonts w:asciiTheme="majorBidi" w:hAnsiTheme="majorBidi" w:cstheme="majorBidi"/>
                <w:sz w:val="24"/>
                <w:szCs w:val="24"/>
                <w:vertAlign w:val="superscript"/>
                <w:lang w:val="fr-FR" w:bidi="ar-DZ"/>
              </w:rPr>
              <w:t>+</w:t>
            </w:r>
            <w:r>
              <w:rPr>
                <w:rFonts w:asciiTheme="majorBidi" w:hAnsiTheme="majorBidi" w:cstheme="majorBidi" w:hint="cs"/>
                <w:sz w:val="24"/>
                <w:szCs w:val="24"/>
                <w:rtl/>
                <w:lang w:val="fr-FR" w:bidi="ar-DZ"/>
              </w:rPr>
              <w:t xml:space="preserve"> بسبب عدم أكسدة </w:t>
            </w:r>
            <w:r>
              <w:rPr>
                <w:rFonts w:asciiTheme="majorBidi" w:hAnsiTheme="majorBidi" w:cstheme="majorBidi"/>
                <w:sz w:val="24"/>
                <w:szCs w:val="24"/>
                <w:lang w:val="fr-FR" w:bidi="ar-DZ"/>
              </w:rPr>
              <w:t>PSI</w:t>
            </w:r>
            <w:r>
              <w:rPr>
                <w:rFonts w:asciiTheme="majorBidi" w:hAnsiTheme="majorBidi" w:cstheme="majorBidi" w:hint="cs"/>
                <w:sz w:val="24"/>
                <w:szCs w:val="24"/>
                <w:rtl/>
                <w:lang w:val="fr-FR" w:bidi="ar-DZ"/>
              </w:rPr>
              <w:t xml:space="preserve"> رغم وجود الضوء نتيجة منع انتقال الالكترونات في سلسلة الأكسدة الإرجاعية أي منع تعويض الكتروناته.</w:t>
            </w:r>
          </w:p>
          <w:p w14:paraId="1066DEF1" w14:textId="0BED61E1" w:rsidR="00D862A8" w:rsidRDefault="00D862A8" w:rsidP="00D862A8">
            <w:pPr>
              <w:bidi/>
              <w:rPr>
                <w:rFonts w:asciiTheme="majorBidi" w:hAnsiTheme="majorBidi" w:cstheme="majorBidi"/>
                <w:sz w:val="24"/>
                <w:szCs w:val="24"/>
                <w:rtl/>
                <w:lang w:val="fr-FR" w:bidi="ar-DZ"/>
              </w:rPr>
            </w:pPr>
            <w:r w:rsidRPr="00146E60">
              <w:rPr>
                <w:rFonts w:asciiTheme="majorBidi" w:hAnsiTheme="majorBidi" w:cstheme="majorBidi" w:hint="cs"/>
                <w:b/>
                <w:bCs/>
                <w:sz w:val="24"/>
                <w:szCs w:val="24"/>
                <w:rtl/>
                <w:lang w:val="fr-FR" w:bidi="ar-DZ"/>
              </w:rPr>
              <w:t xml:space="preserve">2- </w:t>
            </w:r>
            <w:r>
              <w:rPr>
                <w:rFonts w:asciiTheme="majorBidi" w:hAnsiTheme="majorBidi" w:cstheme="majorBidi" w:hint="cs"/>
                <w:sz w:val="24"/>
                <w:szCs w:val="24"/>
                <w:rtl/>
                <w:lang w:val="fr-FR" w:bidi="ar-DZ"/>
              </w:rPr>
              <w:t xml:space="preserve">انطلاق الـ </w:t>
            </w:r>
            <w:r>
              <w:rPr>
                <w:rFonts w:asciiTheme="majorBidi" w:hAnsiTheme="majorBidi" w:cstheme="majorBidi"/>
                <w:sz w:val="24"/>
                <w:szCs w:val="24"/>
                <w:lang w:val="fr-FR" w:bidi="ar-DZ"/>
              </w:rPr>
              <w:t>O</w:t>
            </w:r>
            <w:r w:rsidRPr="00146E60">
              <w:rPr>
                <w:rFonts w:asciiTheme="majorBidi" w:hAnsiTheme="majorBidi" w:cstheme="majorBidi"/>
                <w:sz w:val="24"/>
                <w:szCs w:val="24"/>
                <w:vertAlign w:val="subscript"/>
                <w:lang w:val="fr-FR" w:bidi="ar-DZ"/>
              </w:rPr>
              <w:t>2</w:t>
            </w:r>
            <w:r>
              <w:rPr>
                <w:rFonts w:asciiTheme="majorBidi" w:hAnsiTheme="majorBidi" w:cstheme="majorBidi" w:hint="cs"/>
                <w:sz w:val="24"/>
                <w:szCs w:val="24"/>
                <w:rtl/>
                <w:lang w:val="fr-FR" w:bidi="ar-DZ"/>
              </w:rPr>
              <w:t xml:space="preserve"> يدل على أكسدة الماء نتيجة أكسدة </w:t>
            </w:r>
            <w:r>
              <w:rPr>
                <w:rFonts w:asciiTheme="majorBidi" w:hAnsiTheme="majorBidi" w:cstheme="majorBidi"/>
                <w:sz w:val="24"/>
                <w:szCs w:val="24"/>
                <w:lang w:val="fr-FR" w:bidi="ar-DZ"/>
              </w:rPr>
              <w:t>PSII</w:t>
            </w:r>
            <w:r>
              <w:rPr>
                <w:rFonts w:asciiTheme="majorBidi" w:hAnsiTheme="majorBidi" w:cstheme="majorBidi" w:hint="cs"/>
                <w:sz w:val="24"/>
                <w:szCs w:val="24"/>
                <w:rtl/>
                <w:lang w:val="fr-FR" w:bidi="ar-DZ"/>
              </w:rPr>
              <w:t xml:space="preserve"> و تحرير الكترونات يستقبلها مستقبل الالكترونات </w:t>
            </w:r>
            <w:r>
              <w:rPr>
                <w:rFonts w:asciiTheme="majorBidi" w:hAnsiTheme="majorBidi" w:cstheme="majorBidi"/>
                <w:sz w:val="24"/>
                <w:szCs w:val="24"/>
                <w:lang w:val="fr-FR" w:bidi="ar-DZ"/>
              </w:rPr>
              <w:t>DCPIP</w:t>
            </w:r>
            <w:r>
              <w:rPr>
                <w:rFonts w:asciiTheme="majorBidi" w:hAnsiTheme="majorBidi" w:cstheme="majorBidi" w:hint="cs"/>
                <w:sz w:val="24"/>
                <w:szCs w:val="24"/>
                <w:rtl/>
                <w:lang w:val="fr-FR" w:bidi="ar-DZ"/>
              </w:rPr>
              <w:t xml:space="preserve"> و ليس </w:t>
            </w:r>
            <w:r>
              <w:rPr>
                <w:rFonts w:asciiTheme="majorBidi" w:hAnsiTheme="majorBidi" w:cstheme="majorBidi"/>
                <w:sz w:val="24"/>
                <w:szCs w:val="24"/>
                <w:lang w:val="fr-FR" w:bidi="ar-DZ"/>
              </w:rPr>
              <w:t>T1</w:t>
            </w:r>
            <w:r>
              <w:rPr>
                <w:rFonts w:asciiTheme="majorBidi" w:hAnsiTheme="majorBidi" w:cstheme="majorBidi" w:hint="cs"/>
                <w:sz w:val="24"/>
                <w:szCs w:val="24"/>
                <w:rtl/>
                <w:lang w:val="fr-FR" w:bidi="ar-DZ"/>
              </w:rPr>
              <w:t xml:space="preserve"> بسبب وجود </w:t>
            </w:r>
            <w:r>
              <w:rPr>
                <w:rFonts w:asciiTheme="majorBidi" w:hAnsiTheme="majorBidi" w:cstheme="majorBidi"/>
                <w:sz w:val="24"/>
                <w:szCs w:val="24"/>
                <w:lang w:val="fr-FR" w:bidi="ar-DZ"/>
              </w:rPr>
              <w:t>DCMU</w:t>
            </w:r>
            <w:r>
              <w:rPr>
                <w:rFonts w:asciiTheme="majorBidi" w:hAnsiTheme="majorBidi" w:cstheme="majorBidi" w:hint="cs"/>
                <w:sz w:val="24"/>
                <w:szCs w:val="24"/>
                <w:rtl/>
                <w:lang w:val="fr-FR" w:bidi="ar-DZ"/>
              </w:rPr>
              <w:t>.</w:t>
            </w:r>
          </w:p>
          <w:p w14:paraId="2CD0A658" w14:textId="1EA9356C" w:rsidR="00D862A8" w:rsidRDefault="00D862A8" w:rsidP="00D862A8">
            <w:pPr>
              <w:bidi/>
              <w:rPr>
                <w:rFonts w:asciiTheme="majorBidi" w:hAnsiTheme="majorBidi" w:cstheme="majorBidi"/>
                <w:sz w:val="24"/>
                <w:szCs w:val="24"/>
                <w:rtl/>
                <w:lang w:val="fr-FR" w:bidi="ar-DZ"/>
              </w:rPr>
            </w:pPr>
            <w:r>
              <w:rPr>
                <w:rFonts w:asciiTheme="majorBidi" w:hAnsiTheme="majorBidi" w:cstheme="majorBidi" w:hint="cs"/>
                <w:sz w:val="24"/>
                <w:szCs w:val="24"/>
                <w:rtl/>
                <w:lang w:val="fr-FR" w:bidi="ar-DZ"/>
              </w:rPr>
              <w:t xml:space="preserve">- عدم إنتاج </w:t>
            </w:r>
            <w:r>
              <w:rPr>
                <w:rFonts w:asciiTheme="majorBidi" w:hAnsiTheme="majorBidi" w:cstheme="majorBidi"/>
                <w:sz w:val="24"/>
                <w:szCs w:val="24"/>
                <w:lang w:val="fr-FR" w:bidi="ar-DZ"/>
              </w:rPr>
              <w:t>NADPH.H</w:t>
            </w:r>
            <w:r w:rsidRPr="00146E60">
              <w:rPr>
                <w:rFonts w:asciiTheme="majorBidi" w:hAnsiTheme="majorBidi" w:cstheme="majorBidi"/>
                <w:sz w:val="24"/>
                <w:szCs w:val="24"/>
                <w:vertAlign w:val="superscript"/>
                <w:lang w:val="fr-FR" w:bidi="ar-DZ"/>
              </w:rPr>
              <w:t>+</w:t>
            </w:r>
            <w:r>
              <w:rPr>
                <w:rFonts w:asciiTheme="majorBidi" w:hAnsiTheme="majorBidi" w:cstheme="majorBidi" w:hint="cs"/>
                <w:sz w:val="24"/>
                <w:szCs w:val="24"/>
                <w:rtl/>
                <w:lang w:val="fr-FR" w:bidi="ar-DZ"/>
              </w:rPr>
              <w:t xml:space="preserve"> و عدم تشكيل </w:t>
            </w:r>
            <w:r>
              <w:rPr>
                <w:rFonts w:asciiTheme="majorBidi" w:hAnsiTheme="majorBidi" w:cstheme="majorBidi"/>
                <w:sz w:val="24"/>
                <w:szCs w:val="24"/>
                <w:lang w:val="fr-FR" w:bidi="ar-DZ"/>
              </w:rPr>
              <w:t>ATP</w:t>
            </w:r>
            <w:r>
              <w:rPr>
                <w:rFonts w:asciiTheme="majorBidi" w:hAnsiTheme="majorBidi" w:cstheme="majorBidi" w:hint="cs"/>
                <w:sz w:val="24"/>
                <w:szCs w:val="24"/>
                <w:rtl/>
                <w:lang w:val="fr-FR" w:bidi="ar-DZ"/>
              </w:rPr>
              <w:t xml:space="preserve"> (نفس التفسير 1).</w:t>
            </w:r>
          </w:p>
          <w:p w14:paraId="5C73200A" w14:textId="420648DC" w:rsidR="00D862A8" w:rsidRDefault="00D862A8" w:rsidP="00D862A8">
            <w:pPr>
              <w:bidi/>
              <w:rPr>
                <w:rFonts w:asciiTheme="majorBidi" w:hAnsiTheme="majorBidi" w:cstheme="majorBidi"/>
                <w:sz w:val="24"/>
                <w:szCs w:val="24"/>
                <w:rtl/>
                <w:lang w:val="fr-FR" w:bidi="ar-DZ"/>
              </w:rPr>
            </w:pPr>
            <w:r w:rsidRPr="00146E60">
              <w:rPr>
                <w:rFonts w:asciiTheme="majorBidi" w:hAnsiTheme="majorBidi" w:cstheme="majorBidi" w:hint="cs"/>
                <w:b/>
                <w:bCs/>
                <w:sz w:val="24"/>
                <w:szCs w:val="24"/>
                <w:rtl/>
                <w:lang w:val="fr-FR" w:bidi="ar-DZ"/>
              </w:rPr>
              <w:t>3-</w:t>
            </w:r>
            <w:r>
              <w:rPr>
                <w:rFonts w:asciiTheme="majorBidi" w:hAnsiTheme="majorBidi" w:cstheme="majorBidi" w:hint="cs"/>
                <w:sz w:val="24"/>
                <w:szCs w:val="24"/>
                <w:rtl/>
                <w:lang w:val="fr-FR" w:bidi="ar-DZ"/>
              </w:rPr>
              <w:t xml:space="preserve"> عدم انطلاق الـ </w:t>
            </w:r>
            <w:r>
              <w:rPr>
                <w:rFonts w:asciiTheme="majorBidi" w:hAnsiTheme="majorBidi" w:cstheme="majorBidi"/>
                <w:sz w:val="24"/>
                <w:szCs w:val="24"/>
                <w:lang w:val="fr-FR" w:bidi="ar-DZ"/>
              </w:rPr>
              <w:t>O</w:t>
            </w:r>
            <w:r w:rsidRPr="00146E60">
              <w:rPr>
                <w:rFonts w:asciiTheme="majorBidi" w:hAnsiTheme="majorBidi" w:cstheme="majorBidi"/>
                <w:sz w:val="24"/>
                <w:szCs w:val="24"/>
                <w:vertAlign w:val="subscript"/>
                <w:lang w:val="fr-FR" w:bidi="ar-DZ"/>
              </w:rPr>
              <w:t>2</w:t>
            </w:r>
            <w:r>
              <w:rPr>
                <w:rFonts w:asciiTheme="majorBidi" w:hAnsiTheme="majorBidi" w:cstheme="majorBidi" w:hint="cs"/>
                <w:sz w:val="24"/>
                <w:szCs w:val="24"/>
                <w:rtl/>
                <w:lang w:val="fr-FR" w:bidi="ar-DZ"/>
              </w:rPr>
              <w:t xml:space="preserve"> يعود إلى وجود </w:t>
            </w:r>
            <w:r>
              <w:rPr>
                <w:rFonts w:asciiTheme="majorBidi" w:hAnsiTheme="majorBidi" w:cstheme="majorBidi"/>
                <w:sz w:val="24"/>
                <w:szCs w:val="24"/>
                <w:lang w:val="fr-FR" w:bidi="ar-DZ"/>
              </w:rPr>
              <w:t>DCMU</w:t>
            </w:r>
            <w:r>
              <w:rPr>
                <w:rFonts w:asciiTheme="majorBidi" w:hAnsiTheme="majorBidi" w:cstheme="majorBidi" w:hint="cs"/>
                <w:sz w:val="24"/>
                <w:szCs w:val="24"/>
                <w:rtl/>
                <w:lang w:val="fr-FR" w:bidi="ar-DZ"/>
              </w:rPr>
              <w:t xml:space="preserve"> (نفس التفسير 1).</w:t>
            </w:r>
          </w:p>
          <w:p w14:paraId="0625FCB0" w14:textId="693D46EF" w:rsidR="00D862A8" w:rsidRDefault="00D862A8" w:rsidP="00D862A8">
            <w:pPr>
              <w:bidi/>
              <w:rPr>
                <w:rFonts w:asciiTheme="majorBidi" w:hAnsiTheme="majorBidi" w:cstheme="majorBidi"/>
                <w:sz w:val="24"/>
                <w:szCs w:val="24"/>
                <w:rtl/>
                <w:lang w:val="fr-FR" w:bidi="ar-DZ"/>
              </w:rPr>
            </w:pPr>
            <w:r>
              <w:rPr>
                <w:rFonts w:asciiTheme="majorBidi" w:hAnsiTheme="majorBidi" w:cstheme="majorBidi" w:hint="cs"/>
                <w:sz w:val="24"/>
                <w:szCs w:val="24"/>
                <w:rtl/>
                <w:lang w:val="fr-FR" w:bidi="ar-DZ"/>
              </w:rPr>
              <w:t xml:space="preserve">- إنتاج </w:t>
            </w:r>
            <w:r>
              <w:rPr>
                <w:rFonts w:asciiTheme="majorBidi" w:hAnsiTheme="majorBidi" w:cstheme="majorBidi"/>
                <w:sz w:val="24"/>
                <w:szCs w:val="24"/>
                <w:lang w:val="fr-FR" w:bidi="ar-DZ"/>
              </w:rPr>
              <w:t>NADPH.H</w:t>
            </w:r>
            <w:r w:rsidRPr="00146E60">
              <w:rPr>
                <w:rFonts w:asciiTheme="majorBidi" w:hAnsiTheme="majorBidi" w:cstheme="majorBidi"/>
                <w:sz w:val="24"/>
                <w:szCs w:val="24"/>
                <w:vertAlign w:val="superscript"/>
                <w:lang w:val="fr-FR" w:bidi="ar-DZ"/>
              </w:rPr>
              <w:t>+</w:t>
            </w:r>
            <w:r>
              <w:rPr>
                <w:rFonts w:asciiTheme="majorBidi" w:hAnsiTheme="majorBidi" w:cstheme="majorBidi" w:hint="cs"/>
                <w:sz w:val="24"/>
                <w:szCs w:val="24"/>
                <w:rtl/>
                <w:lang w:val="fr-FR" w:bidi="ar-DZ"/>
              </w:rPr>
              <w:t xml:space="preserve"> يعود إلى إرجاع </w:t>
            </w:r>
            <w:r>
              <w:rPr>
                <w:rFonts w:asciiTheme="majorBidi" w:hAnsiTheme="majorBidi" w:cstheme="majorBidi"/>
                <w:sz w:val="24"/>
                <w:szCs w:val="24"/>
                <w:lang w:val="fr-FR" w:bidi="ar-DZ"/>
              </w:rPr>
              <w:t>NADP</w:t>
            </w:r>
            <w:r w:rsidRPr="00146E60">
              <w:rPr>
                <w:rFonts w:asciiTheme="majorBidi" w:hAnsiTheme="majorBidi" w:cstheme="majorBidi"/>
                <w:sz w:val="24"/>
                <w:szCs w:val="24"/>
                <w:vertAlign w:val="superscript"/>
                <w:lang w:val="fr-FR" w:bidi="ar-DZ"/>
              </w:rPr>
              <w:t>+</w:t>
            </w:r>
            <w:r>
              <w:rPr>
                <w:rFonts w:asciiTheme="majorBidi" w:hAnsiTheme="majorBidi" w:cstheme="majorBidi" w:hint="cs"/>
                <w:sz w:val="24"/>
                <w:szCs w:val="24"/>
                <w:rtl/>
                <w:lang w:val="fr-FR" w:bidi="ar-DZ"/>
              </w:rPr>
              <w:t xml:space="preserve"> بالالكترونات الناتجة عن أكسدة </w:t>
            </w:r>
            <w:r>
              <w:rPr>
                <w:rFonts w:asciiTheme="majorBidi" w:hAnsiTheme="majorBidi" w:cstheme="majorBidi"/>
                <w:sz w:val="24"/>
                <w:szCs w:val="24"/>
                <w:lang w:val="fr-FR" w:bidi="ar-DZ"/>
              </w:rPr>
              <w:t>PSI</w:t>
            </w:r>
            <w:r>
              <w:rPr>
                <w:rFonts w:asciiTheme="majorBidi" w:hAnsiTheme="majorBidi" w:cstheme="majorBidi" w:hint="cs"/>
                <w:sz w:val="24"/>
                <w:szCs w:val="24"/>
                <w:rtl/>
                <w:lang w:val="fr-FR" w:bidi="ar-DZ"/>
              </w:rPr>
              <w:t xml:space="preserve"> في وجود معطي الكترونات الذي يضمن استرجاع الكتروناته.</w:t>
            </w:r>
          </w:p>
          <w:p w14:paraId="36F3F711" w14:textId="5C68B4A0" w:rsidR="0096686C" w:rsidRPr="004150CD" w:rsidRDefault="00D862A8" w:rsidP="00146E60">
            <w:pPr>
              <w:bidi/>
              <w:rPr>
                <w:rFonts w:asciiTheme="majorBidi" w:hAnsiTheme="majorBidi" w:cstheme="majorBidi"/>
                <w:sz w:val="24"/>
                <w:szCs w:val="24"/>
                <w:rtl/>
                <w:lang w:val="fr-FR" w:bidi="ar-DZ"/>
              </w:rPr>
            </w:pPr>
            <w:r>
              <w:rPr>
                <w:rFonts w:asciiTheme="majorBidi" w:hAnsiTheme="majorBidi" w:cstheme="majorBidi" w:hint="cs"/>
                <w:sz w:val="24"/>
                <w:szCs w:val="24"/>
                <w:rtl/>
                <w:lang w:val="fr-FR" w:bidi="ar-DZ"/>
              </w:rPr>
              <w:t xml:space="preserve">- تركيب الـ </w:t>
            </w:r>
            <w:r>
              <w:rPr>
                <w:rFonts w:asciiTheme="majorBidi" w:hAnsiTheme="majorBidi" w:cstheme="majorBidi"/>
                <w:sz w:val="24"/>
                <w:szCs w:val="24"/>
                <w:lang w:val="fr-FR" w:bidi="ar-DZ"/>
              </w:rPr>
              <w:t>ATP</w:t>
            </w:r>
            <w:r>
              <w:rPr>
                <w:rFonts w:asciiTheme="majorBidi" w:hAnsiTheme="majorBidi" w:cstheme="majorBidi" w:hint="cs"/>
                <w:sz w:val="24"/>
                <w:szCs w:val="24"/>
                <w:rtl/>
                <w:lang w:val="fr-FR" w:bidi="ar-DZ"/>
              </w:rPr>
              <w:t xml:space="preserve"> يدل على إرجاع حدوث الفسفرة الضوئية رغم وجود </w:t>
            </w:r>
            <w:r>
              <w:rPr>
                <w:rFonts w:asciiTheme="majorBidi" w:hAnsiTheme="majorBidi" w:cstheme="majorBidi"/>
                <w:sz w:val="24"/>
                <w:szCs w:val="24"/>
                <w:lang w:val="fr-FR" w:bidi="ar-DZ"/>
              </w:rPr>
              <w:t>DCMU</w:t>
            </w:r>
            <w:r>
              <w:rPr>
                <w:rFonts w:asciiTheme="majorBidi" w:hAnsiTheme="majorBidi" w:cstheme="majorBidi" w:hint="cs"/>
                <w:sz w:val="24"/>
                <w:szCs w:val="24"/>
                <w:rtl/>
                <w:lang w:val="fr-FR" w:bidi="ar-DZ"/>
              </w:rPr>
              <w:t xml:space="preserve"> بوجود معطي الالكترونات حيث تنتقل الالكترونات </w:t>
            </w:r>
            <w:r w:rsidR="00146E60">
              <w:rPr>
                <w:rFonts w:asciiTheme="majorBidi" w:hAnsiTheme="majorBidi" w:cstheme="majorBidi" w:hint="cs"/>
                <w:sz w:val="24"/>
                <w:szCs w:val="24"/>
                <w:rtl/>
                <w:lang w:val="fr-FR" w:bidi="ar-DZ"/>
              </w:rPr>
              <w:t xml:space="preserve">عبر </w:t>
            </w:r>
            <w:r w:rsidR="00146E60">
              <w:rPr>
                <w:rFonts w:asciiTheme="majorBidi" w:hAnsiTheme="majorBidi" w:cstheme="majorBidi"/>
                <w:sz w:val="24"/>
                <w:szCs w:val="24"/>
                <w:lang w:val="fr-FR" w:bidi="ar-DZ"/>
              </w:rPr>
              <w:t>T1</w:t>
            </w:r>
            <w:r w:rsidR="00146E60">
              <w:rPr>
                <w:rFonts w:asciiTheme="majorBidi" w:hAnsiTheme="majorBidi" w:cstheme="majorBidi" w:hint="cs"/>
                <w:sz w:val="24"/>
                <w:szCs w:val="24"/>
                <w:rtl/>
                <w:lang w:val="fr-FR" w:bidi="ar-DZ"/>
              </w:rPr>
              <w:t xml:space="preserve">، </w:t>
            </w:r>
            <w:r w:rsidR="00146E60">
              <w:rPr>
                <w:rFonts w:asciiTheme="majorBidi" w:hAnsiTheme="majorBidi" w:cstheme="majorBidi"/>
                <w:sz w:val="24"/>
                <w:szCs w:val="24"/>
                <w:lang w:val="fr-FR" w:bidi="ar-DZ"/>
              </w:rPr>
              <w:t>T2</w:t>
            </w:r>
            <w:r w:rsidR="00146E60">
              <w:rPr>
                <w:rFonts w:asciiTheme="majorBidi" w:hAnsiTheme="majorBidi" w:cstheme="majorBidi" w:hint="cs"/>
                <w:sz w:val="24"/>
                <w:szCs w:val="24"/>
                <w:rtl/>
                <w:lang w:val="fr-FR" w:bidi="ar-DZ"/>
              </w:rPr>
              <w:t xml:space="preserve">، </w:t>
            </w:r>
            <w:r w:rsidR="00146E60">
              <w:rPr>
                <w:rFonts w:asciiTheme="majorBidi" w:hAnsiTheme="majorBidi" w:cstheme="majorBidi"/>
                <w:sz w:val="24"/>
                <w:szCs w:val="24"/>
                <w:lang w:val="fr-FR" w:bidi="ar-DZ"/>
              </w:rPr>
              <w:t>T3</w:t>
            </w:r>
            <w:r w:rsidR="00146E60">
              <w:rPr>
                <w:rFonts w:asciiTheme="majorBidi" w:hAnsiTheme="majorBidi" w:cstheme="majorBidi" w:hint="cs"/>
                <w:sz w:val="24"/>
                <w:szCs w:val="24"/>
                <w:rtl/>
                <w:lang w:val="fr-FR" w:bidi="ar-DZ"/>
              </w:rPr>
              <w:t xml:space="preserve">، مما يسمح بنقل البروتونات من الحشوة إلى التجويف و تراكمها مما يخلق فرقا في تركيز البروتونات فيتشكل سيل يخرج عبر الـ </w:t>
            </w:r>
            <w:r w:rsidR="00146E60">
              <w:rPr>
                <w:rFonts w:asciiTheme="majorBidi" w:hAnsiTheme="majorBidi" w:cstheme="majorBidi"/>
                <w:sz w:val="24"/>
                <w:szCs w:val="24"/>
                <w:lang w:val="fr-FR" w:bidi="ar-DZ"/>
              </w:rPr>
              <w:t>ATP</w:t>
            </w:r>
            <w:r w:rsidR="00146E60">
              <w:rPr>
                <w:rFonts w:asciiTheme="majorBidi" w:hAnsiTheme="majorBidi" w:cstheme="majorBidi" w:hint="cs"/>
                <w:sz w:val="24"/>
                <w:szCs w:val="24"/>
                <w:rtl/>
                <w:lang w:val="fr-FR" w:bidi="ar-DZ"/>
              </w:rPr>
              <w:t xml:space="preserve"> سنتاز محفزا إياه على فسفرة </w:t>
            </w:r>
            <w:r w:rsidR="00146E60">
              <w:rPr>
                <w:rFonts w:asciiTheme="majorBidi" w:hAnsiTheme="majorBidi" w:cstheme="majorBidi"/>
                <w:sz w:val="24"/>
                <w:szCs w:val="24"/>
                <w:lang w:val="fr-FR" w:bidi="ar-DZ"/>
              </w:rPr>
              <w:t>ADP</w:t>
            </w:r>
            <w:r w:rsidR="00146E60">
              <w:rPr>
                <w:rFonts w:asciiTheme="majorBidi" w:hAnsiTheme="majorBidi" w:cstheme="majorBidi" w:hint="cs"/>
                <w:sz w:val="24"/>
                <w:szCs w:val="24"/>
                <w:rtl/>
                <w:lang w:val="fr-FR" w:bidi="ar-DZ"/>
              </w:rPr>
              <w:t xml:space="preserve"> إلى </w:t>
            </w:r>
            <w:r w:rsidR="00146E60">
              <w:rPr>
                <w:rFonts w:asciiTheme="majorBidi" w:hAnsiTheme="majorBidi" w:cstheme="majorBidi"/>
                <w:sz w:val="24"/>
                <w:szCs w:val="24"/>
                <w:lang w:val="fr-FR" w:bidi="ar-DZ"/>
              </w:rPr>
              <w:t>ATP</w:t>
            </w:r>
            <w:r w:rsidR="00146E60">
              <w:rPr>
                <w:rFonts w:asciiTheme="majorBidi" w:hAnsiTheme="majorBidi" w:cstheme="majorBidi" w:hint="cs"/>
                <w:sz w:val="24"/>
                <w:szCs w:val="24"/>
                <w:rtl/>
                <w:lang w:val="fr-FR" w:bidi="ar-DZ"/>
              </w:rPr>
              <w:t xml:space="preserve"> في وجود </w:t>
            </w:r>
            <w:r w:rsidR="00146E60">
              <w:rPr>
                <w:rFonts w:asciiTheme="majorBidi" w:hAnsiTheme="majorBidi" w:cstheme="majorBidi"/>
                <w:sz w:val="24"/>
                <w:szCs w:val="24"/>
                <w:lang w:val="fr-FR" w:bidi="ar-DZ"/>
              </w:rPr>
              <w:t>Pi</w:t>
            </w:r>
            <w:r w:rsidR="00146E60">
              <w:rPr>
                <w:rFonts w:asciiTheme="majorBidi" w:hAnsiTheme="majorBidi" w:cstheme="majorBidi" w:hint="cs"/>
                <w:sz w:val="24"/>
                <w:szCs w:val="24"/>
                <w:rtl/>
                <w:lang w:val="fr-FR" w:bidi="ar-DZ"/>
              </w:rPr>
              <w:t xml:space="preserve"> (الفسفرة الضوئية).</w:t>
            </w:r>
          </w:p>
        </w:tc>
      </w:tr>
    </w:tbl>
    <w:p w14:paraId="06AB08D1" w14:textId="78FED9A1" w:rsidR="00622CAB" w:rsidRDefault="00622CAB" w:rsidP="00CC6354">
      <w:pPr>
        <w:bidi/>
        <w:rPr>
          <w:lang w:bidi="ar-DZ"/>
        </w:rPr>
      </w:pPr>
    </w:p>
    <w:sectPr w:rsidR="00622CAB" w:rsidSect="00AE482B">
      <w:headerReference w:type="default" r:id="rId69"/>
      <w:footerReference w:type="default" r:id="rId7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A9BE13" w14:textId="77777777" w:rsidR="00E44ED0" w:rsidRDefault="00E44ED0" w:rsidP="00AE482B">
      <w:pPr>
        <w:spacing w:after="0" w:line="240" w:lineRule="auto"/>
      </w:pPr>
      <w:r>
        <w:separator/>
      </w:r>
    </w:p>
  </w:endnote>
  <w:endnote w:type="continuationSeparator" w:id="0">
    <w:p w14:paraId="3C843ADD" w14:textId="77777777" w:rsidR="00E44ED0" w:rsidRDefault="00E44ED0" w:rsidP="00AE48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plified Arabic">
    <w:panose1 w:val="02020603050405020304"/>
    <w:charset w:val="00"/>
    <w:family w:val="roman"/>
    <w:pitch w:val="variable"/>
    <w:sig w:usb0="00002003" w:usb1="80000000" w:usb2="00000008" w:usb3="00000000" w:csb0="00000041" w:csb1="00000000"/>
  </w:font>
  <w:font w:name="A Noor">
    <w:panose1 w:val="00000400000000000000"/>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97744998"/>
      <w:docPartObj>
        <w:docPartGallery w:val="Page Numbers (Bottom of Page)"/>
        <w:docPartUnique/>
      </w:docPartObj>
    </w:sdtPr>
    <w:sdtEndPr>
      <w:rPr>
        <w:noProof/>
      </w:rPr>
    </w:sdtEndPr>
    <w:sdtContent>
      <w:p w14:paraId="1533E785" w14:textId="2A607E35" w:rsidR="00113297" w:rsidRDefault="00113297">
        <w:pPr>
          <w:pStyle w:val="Footer"/>
          <w:jc w:val="center"/>
        </w:pPr>
        <w:r w:rsidRPr="00113297">
          <w:rPr>
            <w:rFonts w:asciiTheme="majorBidi" w:hAnsiTheme="majorBidi" w:cstheme="majorBidi"/>
            <w:b/>
            <w:bCs/>
          </w:rPr>
          <w:fldChar w:fldCharType="begin"/>
        </w:r>
        <w:r w:rsidRPr="00113297">
          <w:rPr>
            <w:rFonts w:asciiTheme="majorBidi" w:hAnsiTheme="majorBidi" w:cstheme="majorBidi"/>
            <w:b/>
            <w:bCs/>
          </w:rPr>
          <w:instrText xml:space="preserve"> PAGE   \* MERGEFORMAT </w:instrText>
        </w:r>
        <w:r w:rsidRPr="00113297">
          <w:rPr>
            <w:rFonts w:asciiTheme="majorBidi" w:hAnsiTheme="majorBidi" w:cstheme="majorBidi"/>
            <w:b/>
            <w:bCs/>
          </w:rPr>
          <w:fldChar w:fldCharType="separate"/>
        </w:r>
        <w:r w:rsidRPr="00113297">
          <w:rPr>
            <w:rFonts w:asciiTheme="majorBidi" w:hAnsiTheme="majorBidi" w:cstheme="majorBidi"/>
            <w:b/>
            <w:bCs/>
            <w:noProof/>
          </w:rPr>
          <w:t>2</w:t>
        </w:r>
        <w:r w:rsidRPr="00113297">
          <w:rPr>
            <w:rFonts w:asciiTheme="majorBidi" w:hAnsiTheme="majorBidi" w:cstheme="majorBidi"/>
            <w:b/>
            <w:bCs/>
            <w:noProof/>
          </w:rPr>
          <w:fldChar w:fldCharType="end"/>
        </w:r>
      </w:p>
    </w:sdtContent>
  </w:sdt>
  <w:p w14:paraId="2ABA3008" w14:textId="13CF5D1D" w:rsidR="0003737C" w:rsidRDefault="0003737C" w:rsidP="00AE482B">
    <w:pPr>
      <w:pStyle w:val="Footer"/>
      <w:rPr>
        <w:rt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8E709C" w14:textId="77777777" w:rsidR="00E44ED0" w:rsidRDefault="00E44ED0" w:rsidP="00AE482B">
      <w:pPr>
        <w:spacing w:after="0" w:line="240" w:lineRule="auto"/>
      </w:pPr>
      <w:r>
        <w:separator/>
      </w:r>
    </w:p>
  </w:footnote>
  <w:footnote w:type="continuationSeparator" w:id="0">
    <w:p w14:paraId="4284FD14" w14:textId="77777777" w:rsidR="00E44ED0" w:rsidRDefault="00E44ED0" w:rsidP="00AE482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02BCB6" w14:textId="432A38BC" w:rsidR="0003737C" w:rsidRDefault="0003737C">
    <w:pPr>
      <w:pStyle w:val="Header"/>
    </w:pPr>
    <w:r>
      <w:rPr>
        <w:noProof/>
      </w:rPr>
      <w:drawing>
        <wp:anchor distT="0" distB="0" distL="114300" distR="114300" simplePos="0" relativeHeight="251661312" behindDoc="0" locked="0" layoutInCell="1" allowOverlap="1" wp14:anchorId="55E86A5E" wp14:editId="0FB24C5B">
          <wp:simplePos x="0" y="0"/>
          <wp:positionH relativeFrom="margin">
            <wp:posOffset>2801241</wp:posOffset>
          </wp:positionH>
          <wp:positionV relativeFrom="margin">
            <wp:posOffset>-557976</wp:posOffset>
          </wp:positionV>
          <wp:extent cx="963295" cy="658495"/>
          <wp:effectExtent l="0" t="0" r="8255" b="8255"/>
          <wp:wrapSquare wrapText="bothSides"/>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3295" cy="658495"/>
                  </a:xfrm>
                  <a:prstGeom prst="rect">
                    <a:avLst/>
                  </a:prstGeom>
                  <a:noFill/>
                </pic:spPr>
              </pic:pic>
            </a:graphicData>
          </a:graphic>
        </wp:anchor>
      </w:drawing>
    </w:r>
    <w:r>
      <w:rPr>
        <w:noProof/>
      </w:rPr>
      <w:drawing>
        <wp:anchor distT="0" distB="0" distL="114300" distR="114300" simplePos="0" relativeHeight="251662336" behindDoc="0" locked="0" layoutInCell="1" allowOverlap="1" wp14:anchorId="5F239685" wp14:editId="03C73142">
          <wp:simplePos x="0" y="0"/>
          <wp:positionH relativeFrom="margin">
            <wp:posOffset>3732018</wp:posOffset>
          </wp:positionH>
          <wp:positionV relativeFrom="margin">
            <wp:posOffset>-589024</wp:posOffset>
          </wp:positionV>
          <wp:extent cx="1134110" cy="688975"/>
          <wp:effectExtent l="0" t="0" r="0" b="0"/>
          <wp:wrapSquare wrapText="bothSides"/>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34110" cy="688975"/>
                  </a:xfrm>
                  <a:prstGeom prst="rect">
                    <a:avLst/>
                  </a:prstGeom>
                  <a:noFill/>
                </pic:spPr>
              </pic:pic>
            </a:graphicData>
          </a:graphic>
        </wp:anchor>
      </w:drawing>
    </w:r>
    <w:r>
      <w:rPr>
        <w:noProof/>
      </w:rPr>
      <w:drawing>
        <wp:anchor distT="0" distB="0" distL="114300" distR="114300" simplePos="0" relativeHeight="251663360" behindDoc="0" locked="0" layoutInCell="1" allowOverlap="1" wp14:anchorId="4D7BDF6D" wp14:editId="602F768E">
          <wp:simplePos x="0" y="0"/>
          <wp:positionH relativeFrom="margin">
            <wp:posOffset>4941001</wp:posOffset>
          </wp:positionH>
          <wp:positionV relativeFrom="margin">
            <wp:posOffset>-580390</wp:posOffset>
          </wp:positionV>
          <wp:extent cx="987425" cy="664210"/>
          <wp:effectExtent l="0" t="0" r="3175" b="2540"/>
          <wp:wrapSquare wrapText="bothSides"/>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87425" cy="664210"/>
                  </a:xfrm>
                  <a:prstGeom prst="rect">
                    <a:avLst/>
                  </a:prstGeom>
                  <a:noFill/>
                </pic:spPr>
              </pic:pic>
            </a:graphicData>
          </a:graphic>
        </wp:anchor>
      </w:drawing>
    </w:r>
    <w:r>
      <w:rPr>
        <w:noProof/>
      </w:rPr>
      <w:drawing>
        <wp:anchor distT="0" distB="0" distL="114300" distR="114300" simplePos="0" relativeHeight="251664384" behindDoc="0" locked="0" layoutInCell="1" allowOverlap="1" wp14:anchorId="32D62E02" wp14:editId="18875FFB">
          <wp:simplePos x="0" y="0"/>
          <wp:positionH relativeFrom="margin">
            <wp:posOffset>6145975</wp:posOffset>
          </wp:positionH>
          <wp:positionV relativeFrom="margin">
            <wp:posOffset>-572894</wp:posOffset>
          </wp:positionV>
          <wp:extent cx="713105" cy="615950"/>
          <wp:effectExtent l="0" t="0" r="0" b="0"/>
          <wp:wrapSquare wrapText="bothSides"/>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13105" cy="615950"/>
                  </a:xfrm>
                  <a:prstGeom prst="rect">
                    <a:avLst/>
                  </a:prstGeom>
                  <a:noFill/>
                </pic:spPr>
              </pic:pic>
            </a:graphicData>
          </a:graphic>
        </wp:anchor>
      </w:drawing>
    </w:r>
    <w:r>
      <w:rPr>
        <w:noProof/>
      </w:rPr>
      <w:drawing>
        <wp:anchor distT="0" distB="0" distL="114300" distR="114300" simplePos="0" relativeHeight="251659264" behindDoc="0" locked="0" layoutInCell="1" allowOverlap="1" wp14:anchorId="2B94212A" wp14:editId="5D83B61E">
          <wp:simplePos x="0" y="0"/>
          <wp:positionH relativeFrom="margin">
            <wp:posOffset>779780</wp:posOffset>
          </wp:positionH>
          <wp:positionV relativeFrom="page">
            <wp:posOffset>47501</wp:posOffset>
          </wp:positionV>
          <wp:extent cx="847725" cy="713105"/>
          <wp:effectExtent l="0" t="0" r="9525" b="0"/>
          <wp:wrapSquare wrapText="bothSides"/>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47725" cy="713105"/>
                  </a:xfrm>
                  <a:prstGeom prst="rect">
                    <a:avLst/>
                  </a:prstGeom>
                  <a:noFill/>
                </pic:spPr>
              </pic:pic>
            </a:graphicData>
          </a:graphic>
        </wp:anchor>
      </w:drawing>
    </w:r>
    <w:r>
      <w:rPr>
        <w:noProof/>
      </w:rPr>
      <w:drawing>
        <wp:anchor distT="0" distB="0" distL="114300" distR="114300" simplePos="0" relativeHeight="251660288" behindDoc="0" locked="0" layoutInCell="1" allowOverlap="1" wp14:anchorId="5E671878" wp14:editId="3CA5D29D">
          <wp:simplePos x="0" y="0"/>
          <wp:positionH relativeFrom="margin">
            <wp:posOffset>1816924</wp:posOffset>
          </wp:positionH>
          <wp:positionV relativeFrom="margin">
            <wp:posOffset>-558140</wp:posOffset>
          </wp:positionV>
          <wp:extent cx="762000" cy="640080"/>
          <wp:effectExtent l="0" t="0" r="0" b="7620"/>
          <wp:wrapSquare wrapText="bothSides"/>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62000" cy="640080"/>
                  </a:xfrm>
                  <a:prstGeom prst="rect">
                    <a:avLst/>
                  </a:prstGeom>
                  <a:noFill/>
                </pic:spPr>
              </pic:pic>
            </a:graphicData>
          </a:graphic>
        </wp:anchor>
      </w:drawing>
    </w:r>
    <w:r>
      <w:rPr>
        <w:noProof/>
      </w:rPr>
      <w:drawing>
        <wp:anchor distT="0" distB="0" distL="114300" distR="114300" simplePos="0" relativeHeight="251658240" behindDoc="0" locked="0" layoutInCell="1" allowOverlap="1" wp14:anchorId="592B5EC0" wp14:editId="4BB71860">
          <wp:simplePos x="0" y="0"/>
          <wp:positionH relativeFrom="margin">
            <wp:posOffset>-273133</wp:posOffset>
          </wp:positionH>
          <wp:positionV relativeFrom="margin">
            <wp:posOffset>-534389</wp:posOffset>
          </wp:positionV>
          <wp:extent cx="841375" cy="633730"/>
          <wp:effectExtent l="0" t="0" r="0" b="0"/>
          <wp:wrapSquare wrapText="bothSides"/>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41375" cy="633730"/>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330D21"/>
    <w:multiLevelType w:val="hybridMultilevel"/>
    <w:tmpl w:val="C8A628BE"/>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 w15:restartNumberingAfterBreak="0">
    <w:nsid w:val="072F4BC8"/>
    <w:multiLevelType w:val="hybridMultilevel"/>
    <w:tmpl w:val="EAB499FA"/>
    <w:lvl w:ilvl="0" w:tplc="3B767CF2">
      <w:start w:val="1"/>
      <w:numFmt w:val="bullet"/>
      <w:lvlText w:val="-"/>
      <w:lvlJc w:val="left"/>
      <w:pPr>
        <w:ind w:left="720" w:hanging="360"/>
      </w:pPr>
      <w:rPr>
        <w:rFonts w:ascii="Traditional Arabic" w:eastAsia="Times New Roman" w:hAnsi="Traditional Arabic" w:cs="Traditional Arabic" w:hint="default"/>
        <w:b/>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 w15:restartNumberingAfterBreak="0">
    <w:nsid w:val="200B030E"/>
    <w:multiLevelType w:val="hybridMultilevel"/>
    <w:tmpl w:val="CB446B44"/>
    <w:lvl w:ilvl="0" w:tplc="89DAFD50">
      <w:start w:val="3"/>
      <w:numFmt w:val="bullet"/>
      <w:lvlText w:val="-"/>
      <w:lvlJc w:val="left"/>
      <w:pPr>
        <w:ind w:left="720" w:hanging="360"/>
      </w:pPr>
      <w:rPr>
        <w:rFonts w:ascii="Times New Roman" w:eastAsiaTheme="minorHAnsi" w:hAnsi="Times New Roman" w:cs="Times New Roman"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3" w15:restartNumberingAfterBreak="0">
    <w:nsid w:val="24B01AA3"/>
    <w:multiLevelType w:val="hybridMultilevel"/>
    <w:tmpl w:val="AB46322A"/>
    <w:lvl w:ilvl="0" w:tplc="F57C1D06">
      <w:start w:val="1"/>
      <w:numFmt w:val="bullet"/>
      <w:suff w:val="nothing"/>
      <w:lvlText w:val=""/>
      <w:lvlJc w:val="left"/>
      <w:pPr>
        <w:ind w:left="0" w:firstLine="0"/>
      </w:pPr>
      <w:rPr>
        <w:rFonts w:ascii="Wingdings" w:hAnsi="Wingdings" w:hint="default"/>
        <w:color w:val="00B050"/>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4" w15:restartNumberingAfterBreak="0">
    <w:nsid w:val="294D2ED4"/>
    <w:multiLevelType w:val="hybridMultilevel"/>
    <w:tmpl w:val="738A18D4"/>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5" w15:restartNumberingAfterBreak="0">
    <w:nsid w:val="2F2C5499"/>
    <w:multiLevelType w:val="hybridMultilevel"/>
    <w:tmpl w:val="11AC5460"/>
    <w:lvl w:ilvl="0" w:tplc="3B767CF2">
      <w:start w:val="1"/>
      <w:numFmt w:val="bullet"/>
      <w:lvlText w:val="-"/>
      <w:lvlJc w:val="left"/>
      <w:pPr>
        <w:ind w:left="720" w:hanging="360"/>
      </w:pPr>
      <w:rPr>
        <w:rFonts w:ascii="Traditional Arabic" w:eastAsia="Times New Roman" w:hAnsi="Traditional Arabic" w:cs="Traditional Arabic" w:hint="default"/>
        <w:b/>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6" w15:restartNumberingAfterBreak="0">
    <w:nsid w:val="341F5747"/>
    <w:multiLevelType w:val="hybridMultilevel"/>
    <w:tmpl w:val="F42CD9BE"/>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7" w15:restartNumberingAfterBreak="0">
    <w:nsid w:val="39CA3B30"/>
    <w:multiLevelType w:val="hybridMultilevel"/>
    <w:tmpl w:val="AA10C500"/>
    <w:lvl w:ilvl="0" w:tplc="3B767CF2">
      <w:start w:val="1"/>
      <w:numFmt w:val="bullet"/>
      <w:lvlText w:val="-"/>
      <w:lvlJc w:val="left"/>
      <w:pPr>
        <w:ind w:left="1004" w:hanging="360"/>
      </w:pPr>
      <w:rPr>
        <w:rFonts w:ascii="Traditional Arabic" w:eastAsia="Times New Roman" w:hAnsi="Traditional Arabic" w:cs="Traditional Arabic" w:hint="default"/>
        <w:b/>
      </w:rPr>
    </w:lvl>
    <w:lvl w:ilvl="1" w:tplc="10000003" w:tentative="1">
      <w:start w:val="1"/>
      <w:numFmt w:val="bullet"/>
      <w:lvlText w:val="o"/>
      <w:lvlJc w:val="left"/>
      <w:pPr>
        <w:ind w:left="1724" w:hanging="360"/>
      </w:pPr>
      <w:rPr>
        <w:rFonts w:ascii="Courier New" w:hAnsi="Courier New" w:cs="Courier New" w:hint="default"/>
      </w:rPr>
    </w:lvl>
    <w:lvl w:ilvl="2" w:tplc="10000005" w:tentative="1">
      <w:start w:val="1"/>
      <w:numFmt w:val="bullet"/>
      <w:lvlText w:val=""/>
      <w:lvlJc w:val="left"/>
      <w:pPr>
        <w:ind w:left="2444" w:hanging="360"/>
      </w:pPr>
      <w:rPr>
        <w:rFonts w:ascii="Wingdings" w:hAnsi="Wingdings" w:hint="default"/>
      </w:rPr>
    </w:lvl>
    <w:lvl w:ilvl="3" w:tplc="10000001" w:tentative="1">
      <w:start w:val="1"/>
      <w:numFmt w:val="bullet"/>
      <w:lvlText w:val=""/>
      <w:lvlJc w:val="left"/>
      <w:pPr>
        <w:ind w:left="3164" w:hanging="360"/>
      </w:pPr>
      <w:rPr>
        <w:rFonts w:ascii="Symbol" w:hAnsi="Symbol" w:hint="default"/>
      </w:rPr>
    </w:lvl>
    <w:lvl w:ilvl="4" w:tplc="10000003" w:tentative="1">
      <w:start w:val="1"/>
      <w:numFmt w:val="bullet"/>
      <w:lvlText w:val="o"/>
      <w:lvlJc w:val="left"/>
      <w:pPr>
        <w:ind w:left="3884" w:hanging="360"/>
      </w:pPr>
      <w:rPr>
        <w:rFonts w:ascii="Courier New" w:hAnsi="Courier New" w:cs="Courier New" w:hint="default"/>
      </w:rPr>
    </w:lvl>
    <w:lvl w:ilvl="5" w:tplc="10000005" w:tentative="1">
      <w:start w:val="1"/>
      <w:numFmt w:val="bullet"/>
      <w:lvlText w:val=""/>
      <w:lvlJc w:val="left"/>
      <w:pPr>
        <w:ind w:left="4604" w:hanging="360"/>
      </w:pPr>
      <w:rPr>
        <w:rFonts w:ascii="Wingdings" w:hAnsi="Wingdings" w:hint="default"/>
      </w:rPr>
    </w:lvl>
    <w:lvl w:ilvl="6" w:tplc="10000001" w:tentative="1">
      <w:start w:val="1"/>
      <w:numFmt w:val="bullet"/>
      <w:lvlText w:val=""/>
      <w:lvlJc w:val="left"/>
      <w:pPr>
        <w:ind w:left="5324" w:hanging="360"/>
      </w:pPr>
      <w:rPr>
        <w:rFonts w:ascii="Symbol" w:hAnsi="Symbol" w:hint="default"/>
      </w:rPr>
    </w:lvl>
    <w:lvl w:ilvl="7" w:tplc="10000003" w:tentative="1">
      <w:start w:val="1"/>
      <w:numFmt w:val="bullet"/>
      <w:lvlText w:val="o"/>
      <w:lvlJc w:val="left"/>
      <w:pPr>
        <w:ind w:left="6044" w:hanging="360"/>
      </w:pPr>
      <w:rPr>
        <w:rFonts w:ascii="Courier New" w:hAnsi="Courier New" w:cs="Courier New" w:hint="default"/>
      </w:rPr>
    </w:lvl>
    <w:lvl w:ilvl="8" w:tplc="10000005" w:tentative="1">
      <w:start w:val="1"/>
      <w:numFmt w:val="bullet"/>
      <w:lvlText w:val=""/>
      <w:lvlJc w:val="left"/>
      <w:pPr>
        <w:ind w:left="6764" w:hanging="360"/>
      </w:pPr>
      <w:rPr>
        <w:rFonts w:ascii="Wingdings" w:hAnsi="Wingdings" w:hint="default"/>
      </w:rPr>
    </w:lvl>
  </w:abstractNum>
  <w:abstractNum w:abstractNumId="8" w15:restartNumberingAfterBreak="0">
    <w:nsid w:val="50BA42CD"/>
    <w:multiLevelType w:val="hybridMultilevel"/>
    <w:tmpl w:val="0EE27654"/>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9" w15:restartNumberingAfterBreak="0">
    <w:nsid w:val="55B375AD"/>
    <w:multiLevelType w:val="hybridMultilevel"/>
    <w:tmpl w:val="6AF6BF74"/>
    <w:lvl w:ilvl="0" w:tplc="3E0E2424">
      <w:numFmt w:val="bullet"/>
      <w:lvlText w:val="-"/>
      <w:lvlJc w:val="left"/>
      <w:pPr>
        <w:ind w:left="720" w:hanging="360"/>
      </w:pPr>
      <w:rPr>
        <w:rFonts w:ascii="Traditional Arabic" w:eastAsia="Arial" w:hAnsi="Traditional Arabic" w:cs="Traditional Arabic" w:hint="default"/>
        <w:b/>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0" w15:restartNumberingAfterBreak="0">
    <w:nsid w:val="64A27453"/>
    <w:multiLevelType w:val="hybridMultilevel"/>
    <w:tmpl w:val="FD0E9BE8"/>
    <w:lvl w:ilvl="0" w:tplc="C47E9C76">
      <w:start w:val="1"/>
      <w:numFmt w:val="bullet"/>
      <w:lvlText w:val=""/>
      <w:lvlJc w:val="left"/>
      <w:pPr>
        <w:ind w:left="360" w:hanging="360"/>
      </w:pPr>
      <w:rPr>
        <w:rFonts w:ascii="Wingdings" w:hAnsi="Wingdings" w:hint="default"/>
        <w:color w:val="00B050"/>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11" w15:restartNumberingAfterBreak="0">
    <w:nsid w:val="6C4E3F5B"/>
    <w:multiLevelType w:val="hybridMultilevel"/>
    <w:tmpl w:val="EBD6FF48"/>
    <w:lvl w:ilvl="0" w:tplc="F9862638">
      <w:start w:val="1"/>
      <w:numFmt w:val="bullet"/>
      <w:suff w:val="space"/>
      <w:lvlText w:val=""/>
      <w:lvlJc w:val="left"/>
      <w:pPr>
        <w:ind w:left="144" w:hanging="144"/>
      </w:pPr>
      <w:rPr>
        <w:rFonts w:ascii="Wingdings" w:hAnsi="Wingdings" w:hint="default"/>
        <w:color w:val="00B050"/>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num w:numId="1" w16cid:durableId="808979904">
    <w:abstractNumId w:val="2"/>
  </w:num>
  <w:num w:numId="2" w16cid:durableId="686298201">
    <w:abstractNumId w:val="7"/>
  </w:num>
  <w:num w:numId="3" w16cid:durableId="262491680">
    <w:abstractNumId w:val="10"/>
  </w:num>
  <w:num w:numId="4" w16cid:durableId="994377958">
    <w:abstractNumId w:val="5"/>
  </w:num>
  <w:num w:numId="5" w16cid:durableId="622153766">
    <w:abstractNumId w:val="1"/>
  </w:num>
  <w:num w:numId="6" w16cid:durableId="1689062156">
    <w:abstractNumId w:val="11"/>
  </w:num>
  <w:num w:numId="7" w16cid:durableId="1488590540">
    <w:abstractNumId w:val="9"/>
  </w:num>
  <w:num w:numId="8" w16cid:durableId="1009407536">
    <w:abstractNumId w:val="4"/>
  </w:num>
  <w:num w:numId="9" w16cid:durableId="918632137">
    <w:abstractNumId w:val="0"/>
  </w:num>
  <w:num w:numId="10" w16cid:durableId="1188182006">
    <w:abstractNumId w:val="3"/>
  </w:num>
  <w:num w:numId="11" w16cid:durableId="323558486">
    <w:abstractNumId w:val="6"/>
  </w:num>
  <w:num w:numId="12" w16cid:durableId="1507011902">
    <w:abstractNumId w:va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482B"/>
    <w:rsid w:val="000002D5"/>
    <w:rsid w:val="00000C6D"/>
    <w:rsid w:val="0000587D"/>
    <w:rsid w:val="00007B40"/>
    <w:rsid w:val="00010351"/>
    <w:rsid w:val="00010BE8"/>
    <w:rsid w:val="00013AF5"/>
    <w:rsid w:val="000162FD"/>
    <w:rsid w:val="00021DF0"/>
    <w:rsid w:val="0002357A"/>
    <w:rsid w:val="00026CD6"/>
    <w:rsid w:val="00027CB0"/>
    <w:rsid w:val="00030243"/>
    <w:rsid w:val="00030701"/>
    <w:rsid w:val="00031589"/>
    <w:rsid w:val="0003737C"/>
    <w:rsid w:val="00040012"/>
    <w:rsid w:val="00040B4E"/>
    <w:rsid w:val="00043D5A"/>
    <w:rsid w:val="0004674F"/>
    <w:rsid w:val="0005206E"/>
    <w:rsid w:val="00054DED"/>
    <w:rsid w:val="00061886"/>
    <w:rsid w:val="00064718"/>
    <w:rsid w:val="00072B8A"/>
    <w:rsid w:val="000732F3"/>
    <w:rsid w:val="00075220"/>
    <w:rsid w:val="00075C2A"/>
    <w:rsid w:val="00082C77"/>
    <w:rsid w:val="0008378A"/>
    <w:rsid w:val="000838B7"/>
    <w:rsid w:val="00084754"/>
    <w:rsid w:val="00086F58"/>
    <w:rsid w:val="0008716E"/>
    <w:rsid w:val="00090054"/>
    <w:rsid w:val="00092A1B"/>
    <w:rsid w:val="00093484"/>
    <w:rsid w:val="000955A9"/>
    <w:rsid w:val="000964BB"/>
    <w:rsid w:val="00097D58"/>
    <w:rsid w:val="000A1002"/>
    <w:rsid w:val="000A477C"/>
    <w:rsid w:val="000A679F"/>
    <w:rsid w:val="000B4D71"/>
    <w:rsid w:val="000B6DAA"/>
    <w:rsid w:val="000C0DFE"/>
    <w:rsid w:val="000C4A0C"/>
    <w:rsid w:val="000D2438"/>
    <w:rsid w:val="000D3393"/>
    <w:rsid w:val="000D5F59"/>
    <w:rsid w:val="000D7C7E"/>
    <w:rsid w:val="000E4928"/>
    <w:rsid w:val="000F14B4"/>
    <w:rsid w:val="000F3F13"/>
    <w:rsid w:val="000F5842"/>
    <w:rsid w:val="000F6DA2"/>
    <w:rsid w:val="001010C5"/>
    <w:rsid w:val="00101CD6"/>
    <w:rsid w:val="0010342C"/>
    <w:rsid w:val="00104420"/>
    <w:rsid w:val="00104426"/>
    <w:rsid w:val="00105AE7"/>
    <w:rsid w:val="001062FC"/>
    <w:rsid w:val="00113297"/>
    <w:rsid w:val="00114C0D"/>
    <w:rsid w:val="00116370"/>
    <w:rsid w:val="00117DCC"/>
    <w:rsid w:val="00120778"/>
    <w:rsid w:val="0012243C"/>
    <w:rsid w:val="00125107"/>
    <w:rsid w:val="00125675"/>
    <w:rsid w:val="00125891"/>
    <w:rsid w:val="00125DB8"/>
    <w:rsid w:val="00127C79"/>
    <w:rsid w:val="00131E79"/>
    <w:rsid w:val="00133EDF"/>
    <w:rsid w:val="001364F5"/>
    <w:rsid w:val="00143F17"/>
    <w:rsid w:val="0014561D"/>
    <w:rsid w:val="00146E60"/>
    <w:rsid w:val="00147E4B"/>
    <w:rsid w:val="0015089D"/>
    <w:rsid w:val="0015146A"/>
    <w:rsid w:val="00152DD8"/>
    <w:rsid w:val="0015457A"/>
    <w:rsid w:val="001572E6"/>
    <w:rsid w:val="00162F48"/>
    <w:rsid w:val="00164423"/>
    <w:rsid w:val="00164944"/>
    <w:rsid w:val="00165C47"/>
    <w:rsid w:val="00166EEE"/>
    <w:rsid w:val="00167C42"/>
    <w:rsid w:val="0017013E"/>
    <w:rsid w:val="001722E9"/>
    <w:rsid w:val="001728E3"/>
    <w:rsid w:val="001743CC"/>
    <w:rsid w:val="00175607"/>
    <w:rsid w:val="00182DAB"/>
    <w:rsid w:val="001852AF"/>
    <w:rsid w:val="00187474"/>
    <w:rsid w:val="001919B8"/>
    <w:rsid w:val="00193152"/>
    <w:rsid w:val="001955B7"/>
    <w:rsid w:val="001971E4"/>
    <w:rsid w:val="001A2322"/>
    <w:rsid w:val="001A4BC1"/>
    <w:rsid w:val="001A4D64"/>
    <w:rsid w:val="001A588C"/>
    <w:rsid w:val="001B130A"/>
    <w:rsid w:val="001B3E89"/>
    <w:rsid w:val="001B48CE"/>
    <w:rsid w:val="001B500F"/>
    <w:rsid w:val="001B6BF7"/>
    <w:rsid w:val="001B6ECE"/>
    <w:rsid w:val="001B7963"/>
    <w:rsid w:val="001C0B25"/>
    <w:rsid w:val="001C402D"/>
    <w:rsid w:val="001C6CC4"/>
    <w:rsid w:val="001C7142"/>
    <w:rsid w:val="001D2114"/>
    <w:rsid w:val="001D447F"/>
    <w:rsid w:val="001E00F2"/>
    <w:rsid w:val="001E28A0"/>
    <w:rsid w:val="001E3606"/>
    <w:rsid w:val="001E3A60"/>
    <w:rsid w:val="001E7A7D"/>
    <w:rsid w:val="001E7DCA"/>
    <w:rsid w:val="001F20EE"/>
    <w:rsid w:val="001F4CA8"/>
    <w:rsid w:val="001F61B8"/>
    <w:rsid w:val="00201486"/>
    <w:rsid w:val="00201677"/>
    <w:rsid w:val="00204FEF"/>
    <w:rsid w:val="00205155"/>
    <w:rsid w:val="002214B9"/>
    <w:rsid w:val="0022186A"/>
    <w:rsid w:val="00225178"/>
    <w:rsid w:val="00225389"/>
    <w:rsid w:val="0023322C"/>
    <w:rsid w:val="002341CF"/>
    <w:rsid w:val="00236CEA"/>
    <w:rsid w:val="002370B3"/>
    <w:rsid w:val="00237FD2"/>
    <w:rsid w:val="002407B0"/>
    <w:rsid w:val="00245FF5"/>
    <w:rsid w:val="00246915"/>
    <w:rsid w:val="00247156"/>
    <w:rsid w:val="00247405"/>
    <w:rsid w:val="002477AD"/>
    <w:rsid w:val="00252192"/>
    <w:rsid w:val="00254D41"/>
    <w:rsid w:val="0025559B"/>
    <w:rsid w:val="002607D6"/>
    <w:rsid w:val="00264A6F"/>
    <w:rsid w:val="00273960"/>
    <w:rsid w:val="002760DD"/>
    <w:rsid w:val="0027623E"/>
    <w:rsid w:val="00282E13"/>
    <w:rsid w:val="00284191"/>
    <w:rsid w:val="00290999"/>
    <w:rsid w:val="00293D1A"/>
    <w:rsid w:val="00295C26"/>
    <w:rsid w:val="002A6BB0"/>
    <w:rsid w:val="002A7B16"/>
    <w:rsid w:val="002B31DA"/>
    <w:rsid w:val="002B51BA"/>
    <w:rsid w:val="002B532A"/>
    <w:rsid w:val="002B6BE9"/>
    <w:rsid w:val="002C1ED4"/>
    <w:rsid w:val="002C3CE3"/>
    <w:rsid w:val="002C7491"/>
    <w:rsid w:val="002D0455"/>
    <w:rsid w:val="002D07B4"/>
    <w:rsid w:val="002D1CAD"/>
    <w:rsid w:val="002D3E33"/>
    <w:rsid w:val="002D432F"/>
    <w:rsid w:val="002D633A"/>
    <w:rsid w:val="002E6E0E"/>
    <w:rsid w:val="002F1BE5"/>
    <w:rsid w:val="002F3EB0"/>
    <w:rsid w:val="002F5D36"/>
    <w:rsid w:val="002F636F"/>
    <w:rsid w:val="00301248"/>
    <w:rsid w:val="0030161B"/>
    <w:rsid w:val="00302496"/>
    <w:rsid w:val="003043FC"/>
    <w:rsid w:val="00305CCE"/>
    <w:rsid w:val="003063A4"/>
    <w:rsid w:val="003078B4"/>
    <w:rsid w:val="003102B5"/>
    <w:rsid w:val="003107B6"/>
    <w:rsid w:val="00310A38"/>
    <w:rsid w:val="003117AE"/>
    <w:rsid w:val="00311D57"/>
    <w:rsid w:val="00315BD5"/>
    <w:rsid w:val="0032070B"/>
    <w:rsid w:val="00320F47"/>
    <w:rsid w:val="00326C9B"/>
    <w:rsid w:val="003302E6"/>
    <w:rsid w:val="003332F0"/>
    <w:rsid w:val="00333A65"/>
    <w:rsid w:val="00336ABB"/>
    <w:rsid w:val="00344F29"/>
    <w:rsid w:val="003500DD"/>
    <w:rsid w:val="00350AA7"/>
    <w:rsid w:val="00350D97"/>
    <w:rsid w:val="00352806"/>
    <w:rsid w:val="00353C6E"/>
    <w:rsid w:val="00354EA6"/>
    <w:rsid w:val="0035641F"/>
    <w:rsid w:val="00360A46"/>
    <w:rsid w:val="00363DB2"/>
    <w:rsid w:val="0036760E"/>
    <w:rsid w:val="00367E87"/>
    <w:rsid w:val="00370603"/>
    <w:rsid w:val="00370E91"/>
    <w:rsid w:val="00373504"/>
    <w:rsid w:val="00374919"/>
    <w:rsid w:val="00376EC0"/>
    <w:rsid w:val="00377571"/>
    <w:rsid w:val="0038436D"/>
    <w:rsid w:val="003864A8"/>
    <w:rsid w:val="0039024E"/>
    <w:rsid w:val="00390878"/>
    <w:rsid w:val="00391109"/>
    <w:rsid w:val="00394E27"/>
    <w:rsid w:val="003A12F3"/>
    <w:rsid w:val="003A1860"/>
    <w:rsid w:val="003A1D99"/>
    <w:rsid w:val="003A2B40"/>
    <w:rsid w:val="003A2CC4"/>
    <w:rsid w:val="003A441D"/>
    <w:rsid w:val="003A6B0F"/>
    <w:rsid w:val="003B0713"/>
    <w:rsid w:val="003B281B"/>
    <w:rsid w:val="003B5557"/>
    <w:rsid w:val="003B723E"/>
    <w:rsid w:val="003C233D"/>
    <w:rsid w:val="003C4C28"/>
    <w:rsid w:val="003D004C"/>
    <w:rsid w:val="003D1AD9"/>
    <w:rsid w:val="003D1C99"/>
    <w:rsid w:val="003D360C"/>
    <w:rsid w:val="003D4111"/>
    <w:rsid w:val="003D46D3"/>
    <w:rsid w:val="003D4B44"/>
    <w:rsid w:val="003E2478"/>
    <w:rsid w:val="003E29FF"/>
    <w:rsid w:val="003E3D85"/>
    <w:rsid w:val="003E4350"/>
    <w:rsid w:val="003E6A8F"/>
    <w:rsid w:val="003E79C9"/>
    <w:rsid w:val="003F5686"/>
    <w:rsid w:val="003F5F00"/>
    <w:rsid w:val="00402CD8"/>
    <w:rsid w:val="00402D21"/>
    <w:rsid w:val="0040410A"/>
    <w:rsid w:val="00412CF4"/>
    <w:rsid w:val="00413455"/>
    <w:rsid w:val="00413569"/>
    <w:rsid w:val="004150CD"/>
    <w:rsid w:val="00421A87"/>
    <w:rsid w:val="00421EC4"/>
    <w:rsid w:val="0042589A"/>
    <w:rsid w:val="00427000"/>
    <w:rsid w:val="0043156C"/>
    <w:rsid w:val="004331E0"/>
    <w:rsid w:val="00435117"/>
    <w:rsid w:val="004355A2"/>
    <w:rsid w:val="00435B48"/>
    <w:rsid w:val="004417F8"/>
    <w:rsid w:val="00441EBB"/>
    <w:rsid w:val="004439F8"/>
    <w:rsid w:val="004443A6"/>
    <w:rsid w:val="0044599B"/>
    <w:rsid w:val="00445DD1"/>
    <w:rsid w:val="00446312"/>
    <w:rsid w:val="00446974"/>
    <w:rsid w:val="00447287"/>
    <w:rsid w:val="00455CD5"/>
    <w:rsid w:val="004576C1"/>
    <w:rsid w:val="0046090A"/>
    <w:rsid w:val="00461BDF"/>
    <w:rsid w:val="00462807"/>
    <w:rsid w:val="00462FE9"/>
    <w:rsid w:val="00464C57"/>
    <w:rsid w:val="004664D9"/>
    <w:rsid w:val="00466DBA"/>
    <w:rsid w:val="00467351"/>
    <w:rsid w:val="004720E8"/>
    <w:rsid w:val="00474BE2"/>
    <w:rsid w:val="00480AED"/>
    <w:rsid w:val="00480DE5"/>
    <w:rsid w:val="0048228D"/>
    <w:rsid w:val="0049040A"/>
    <w:rsid w:val="00490E79"/>
    <w:rsid w:val="004925F7"/>
    <w:rsid w:val="004955CB"/>
    <w:rsid w:val="00496E74"/>
    <w:rsid w:val="00496F55"/>
    <w:rsid w:val="004A13CF"/>
    <w:rsid w:val="004A29B9"/>
    <w:rsid w:val="004A46BD"/>
    <w:rsid w:val="004A52F8"/>
    <w:rsid w:val="004B56E9"/>
    <w:rsid w:val="004C125E"/>
    <w:rsid w:val="004D0456"/>
    <w:rsid w:val="004D0BE3"/>
    <w:rsid w:val="004D0CCD"/>
    <w:rsid w:val="004D1981"/>
    <w:rsid w:val="004D2759"/>
    <w:rsid w:val="004E0545"/>
    <w:rsid w:val="004E1487"/>
    <w:rsid w:val="004E4B1E"/>
    <w:rsid w:val="004E6210"/>
    <w:rsid w:val="004F2177"/>
    <w:rsid w:val="004F2F2C"/>
    <w:rsid w:val="004F31D4"/>
    <w:rsid w:val="004F31DE"/>
    <w:rsid w:val="004F3682"/>
    <w:rsid w:val="004F3BDB"/>
    <w:rsid w:val="004F6034"/>
    <w:rsid w:val="005039A2"/>
    <w:rsid w:val="00510543"/>
    <w:rsid w:val="005108E2"/>
    <w:rsid w:val="00511B8E"/>
    <w:rsid w:val="005137E0"/>
    <w:rsid w:val="00513D7A"/>
    <w:rsid w:val="005144B5"/>
    <w:rsid w:val="00520720"/>
    <w:rsid w:val="0052085C"/>
    <w:rsid w:val="005246C8"/>
    <w:rsid w:val="00525B44"/>
    <w:rsid w:val="00532B51"/>
    <w:rsid w:val="0053438D"/>
    <w:rsid w:val="00536163"/>
    <w:rsid w:val="00536192"/>
    <w:rsid w:val="00540793"/>
    <w:rsid w:val="00543E28"/>
    <w:rsid w:val="0054543A"/>
    <w:rsid w:val="00545ECC"/>
    <w:rsid w:val="005507F6"/>
    <w:rsid w:val="00552480"/>
    <w:rsid w:val="005532AC"/>
    <w:rsid w:val="00553D96"/>
    <w:rsid w:val="005610D8"/>
    <w:rsid w:val="005614CE"/>
    <w:rsid w:val="00561EE1"/>
    <w:rsid w:val="0056216C"/>
    <w:rsid w:val="00563ADF"/>
    <w:rsid w:val="005649E1"/>
    <w:rsid w:val="0056759B"/>
    <w:rsid w:val="00567B8E"/>
    <w:rsid w:val="005717E8"/>
    <w:rsid w:val="0057257E"/>
    <w:rsid w:val="00573096"/>
    <w:rsid w:val="00574961"/>
    <w:rsid w:val="00581D05"/>
    <w:rsid w:val="00583F89"/>
    <w:rsid w:val="0058752B"/>
    <w:rsid w:val="005909FD"/>
    <w:rsid w:val="0059175B"/>
    <w:rsid w:val="00597E79"/>
    <w:rsid w:val="005A098D"/>
    <w:rsid w:val="005A3910"/>
    <w:rsid w:val="005B02B1"/>
    <w:rsid w:val="005B0776"/>
    <w:rsid w:val="005B3128"/>
    <w:rsid w:val="005B496E"/>
    <w:rsid w:val="005C06D7"/>
    <w:rsid w:val="005C3BA2"/>
    <w:rsid w:val="005C512D"/>
    <w:rsid w:val="005C7575"/>
    <w:rsid w:val="005D3189"/>
    <w:rsid w:val="005D4BAB"/>
    <w:rsid w:val="005D5AA7"/>
    <w:rsid w:val="005E27B1"/>
    <w:rsid w:val="005E509B"/>
    <w:rsid w:val="005E50C4"/>
    <w:rsid w:val="005E560F"/>
    <w:rsid w:val="005F080F"/>
    <w:rsid w:val="005F109A"/>
    <w:rsid w:val="005F2FDE"/>
    <w:rsid w:val="005F39D6"/>
    <w:rsid w:val="005F6D3D"/>
    <w:rsid w:val="005F7523"/>
    <w:rsid w:val="00601B43"/>
    <w:rsid w:val="00603315"/>
    <w:rsid w:val="00604C82"/>
    <w:rsid w:val="00611166"/>
    <w:rsid w:val="00611712"/>
    <w:rsid w:val="006132B4"/>
    <w:rsid w:val="006160BC"/>
    <w:rsid w:val="00616F34"/>
    <w:rsid w:val="006201E8"/>
    <w:rsid w:val="00622B5F"/>
    <w:rsid w:val="00622CAB"/>
    <w:rsid w:val="006236BC"/>
    <w:rsid w:val="00625BD9"/>
    <w:rsid w:val="006266FE"/>
    <w:rsid w:val="00626B65"/>
    <w:rsid w:val="00627F7C"/>
    <w:rsid w:val="00630C30"/>
    <w:rsid w:val="00632808"/>
    <w:rsid w:val="0063528F"/>
    <w:rsid w:val="00636103"/>
    <w:rsid w:val="00641AA3"/>
    <w:rsid w:val="00641AC9"/>
    <w:rsid w:val="006429A4"/>
    <w:rsid w:val="006448BD"/>
    <w:rsid w:val="00652BE8"/>
    <w:rsid w:val="00656349"/>
    <w:rsid w:val="00661B04"/>
    <w:rsid w:val="00663D55"/>
    <w:rsid w:val="0066621B"/>
    <w:rsid w:val="00666F65"/>
    <w:rsid w:val="00670B45"/>
    <w:rsid w:val="00676EBC"/>
    <w:rsid w:val="006819A1"/>
    <w:rsid w:val="006829D9"/>
    <w:rsid w:val="00683289"/>
    <w:rsid w:val="00684580"/>
    <w:rsid w:val="00685730"/>
    <w:rsid w:val="00686741"/>
    <w:rsid w:val="006877D3"/>
    <w:rsid w:val="00692D84"/>
    <w:rsid w:val="00694D70"/>
    <w:rsid w:val="006A307F"/>
    <w:rsid w:val="006A5AEC"/>
    <w:rsid w:val="006B3E63"/>
    <w:rsid w:val="006B4702"/>
    <w:rsid w:val="006B6132"/>
    <w:rsid w:val="006C191C"/>
    <w:rsid w:val="006C3DC4"/>
    <w:rsid w:val="006C5A9A"/>
    <w:rsid w:val="006C6E25"/>
    <w:rsid w:val="006C706C"/>
    <w:rsid w:val="006C719A"/>
    <w:rsid w:val="006D5E78"/>
    <w:rsid w:val="006E04EE"/>
    <w:rsid w:val="006E1EB0"/>
    <w:rsid w:val="006E3A2A"/>
    <w:rsid w:val="006E5CC9"/>
    <w:rsid w:val="006E64C8"/>
    <w:rsid w:val="006E6E8A"/>
    <w:rsid w:val="006F3047"/>
    <w:rsid w:val="006F3A59"/>
    <w:rsid w:val="006F53B8"/>
    <w:rsid w:val="006F64C2"/>
    <w:rsid w:val="007016D8"/>
    <w:rsid w:val="00701E42"/>
    <w:rsid w:val="0070582F"/>
    <w:rsid w:val="00705FBB"/>
    <w:rsid w:val="007124A2"/>
    <w:rsid w:val="007133CC"/>
    <w:rsid w:val="00713DF1"/>
    <w:rsid w:val="007141D9"/>
    <w:rsid w:val="00716808"/>
    <w:rsid w:val="007177A6"/>
    <w:rsid w:val="00717CB3"/>
    <w:rsid w:val="0072014F"/>
    <w:rsid w:val="00720CAA"/>
    <w:rsid w:val="00722CA7"/>
    <w:rsid w:val="007246FE"/>
    <w:rsid w:val="00726D9E"/>
    <w:rsid w:val="00730695"/>
    <w:rsid w:val="007306A7"/>
    <w:rsid w:val="00735036"/>
    <w:rsid w:val="00735C78"/>
    <w:rsid w:val="00736394"/>
    <w:rsid w:val="007400B3"/>
    <w:rsid w:val="00751A97"/>
    <w:rsid w:val="00752F86"/>
    <w:rsid w:val="00754006"/>
    <w:rsid w:val="00755AB3"/>
    <w:rsid w:val="0076143A"/>
    <w:rsid w:val="0076485C"/>
    <w:rsid w:val="00764F92"/>
    <w:rsid w:val="00764FE7"/>
    <w:rsid w:val="00765EAB"/>
    <w:rsid w:val="0076719D"/>
    <w:rsid w:val="007752B4"/>
    <w:rsid w:val="007755BE"/>
    <w:rsid w:val="007764C9"/>
    <w:rsid w:val="007806C0"/>
    <w:rsid w:val="007824A6"/>
    <w:rsid w:val="007835D7"/>
    <w:rsid w:val="00785956"/>
    <w:rsid w:val="00785A10"/>
    <w:rsid w:val="00787738"/>
    <w:rsid w:val="00787AE0"/>
    <w:rsid w:val="007943A6"/>
    <w:rsid w:val="00794A70"/>
    <w:rsid w:val="00794C55"/>
    <w:rsid w:val="007956F0"/>
    <w:rsid w:val="007A7B4D"/>
    <w:rsid w:val="007B3715"/>
    <w:rsid w:val="007B4C49"/>
    <w:rsid w:val="007B5439"/>
    <w:rsid w:val="007B5551"/>
    <w:rsid w:val="007B6393"/>
    <w:rsid w:val="007B79B5"/>
    <w:rsid w:val="007C3576"/>
    <w:rsid w:val="007C43D6"/>
    <w:rsid w:val="007C441B"/>
    <w:rsid w:val="007C5577"/>
    <w:rsid w:val="007D45EE"/>
    <w:rsid w:val="007D4920"/>
    <w:rsid w:val="007D4998"/>
    <w:rsid w:val="007E3EA8"/>
    <w:rsid w:val="007E533D"/>
    <w:rsid w:val="007E5804"/>
    <w:rsid w:val="007E5D02"/>
    <w:rsid w:val="007F36A4"/>
    <w:rsid w:val="007F4B6F"/>
    <w:rsid w:val="007F712D"/>
    <w:rsid w:val="007F7C2D"/>
    <w:rsid w:val="00801F8E"/>
    <w:rsid w:val="00802AD6"/>
    <w:rsid w:val="00802B6C"/>
    <w:rsid w:val="00803405"/>
    <w:rsid w:val="00806C39"/>
    <w:rsid w:val="008076FB"/>
    <w:rsid w:val="008105AC"/>
    <w:rsid w:val="00812E83"/>
    <w:rsid w:val="00816DAA"/>
    <w:rsid w:val="0082055F"/>
    <w:rsid w:val="008225E5"/>
    <w:rsid w:val="0082448E"/>
    <w:rsid w:val="008254DF"/>
    <w:rsid w:val="008307C6"/>
    <w:rsid w:val="008327BB"/>
    <w:rsid w:val="00833387"/>
    <w:rsid w:val="0083407C"/>
    <w:rsid w:val="00837ABE"/>
    <w:rsid w:val="00841CF2"/>
    <w:rsid w:val="00843707"/>
    <w:rsid w:val="0084460F"/>
    <w:rsid w:val="00844792"/>
    <w:rsid w:val="00845585"/>
    <w:rsid w:val="00847274"/>
    <w:rsid w:val="00847416"/>
    <w:rsid w:val="00850CB9"/>
    <w:rsid w:val="00851FA5"/>
    <w:rsid w:val="008621F8"/>
    <w:rsid w:val="00862634"/>
    <w:rsid w:val="008655D3"/>
    <w:rsid w:val="008657ED"/>
    <w:rsid w:val="00865E2F"/>
    <w:rsid w:val="00866509"/>
    <w:rsid w:val="00866816"/>
    <w:rsid w:val="00870A30"/>
    <w:rsid w:val="00871348"/>
    <w:rsid w:val="00873064"/>
    <w:rsid w:val="008768FE"/>
    <w:rsid w:val="008772C3"/>
    <w:rsid w:val="00877EDC"/>
    <w:rsid w:val="0088031E"/>
    <w:rsid w:val="0088192B"/>
    <w:rsid w:val="00881AC1"/>
    <w:rsid w:val="00890655"/>
    <w:rsid w:val="00890659"/>
    <w:rsid w:val="008914A7"/>
    <w:rsid w:val="008927EF"/>
    <w:rsid w:val="00895B8C"/>
    <w:rsid w:val="00897374"/>
    <w:rsid w:val="008A1460"/>
    <w:rsid w:val="008A2868"/>
    <w:rsid w:val="008A29FB"/>
    <w:rsid w:val="008A4211"/>
    <w:rsid w:val="008A519A"/>
    <w:rsid w:val="008A67F9"/>
    <w:rsid w:val="008A6C8A"/>
    <w:rsid w:val="008A7232"/>
    <w:rsid w:val="008B0643"/>
    <w:rsid w:val="008B2090"/>
    <w:rsid w:val="008C129E"/>
    <w:rsid w:val="008C32F7"/>
    <w:rsid w:val="008C6974"/>
    <w:rsid w:val="008C6C55"/>
    <w:rsid w:val="008D0303"/>
    <w:rsid w:val="008D50B8"/>
    <w:rsid w:val="008D564B"/>
    <w:rsid w:val="008D707B"/>
    <w:rsid w:val="008E12F7"/>
    <w:rsid w:val="008E7AAB"/>
    <w:rsid w:val="008F163F"/>
    <w:rsid w:val="008F49F5"/>
    <w:rsid w:val="008F5978"/>
    <w:rsid w:val="008F64E6"/>
    <w:rsid w:val="008F67E7"/>
    <w:rsid w:val="008F70AE"/>
    <w:rsid w:val="0090032C"/>
    <w:rsid w:val="00901186"/>
    <w:rsid w:val="00904D64"/>
    <w:rsid w:val="00907C67"/>
    <w:rsid w:val="009123FB"/>
    <w:rsid w:val="009160E3"/>
    <w:rsid w:val="00917B7E"/>
    <w:rsid w:val="0092277A"/>
    <w:rsid w:val="009227AF"/>
    <w:rsid w:val="00927B28"/>
    <w:rsid w:val="00937568"/>
    <w:rsid w:val="0093787D"/>
    <w:rsid w:val="00941DFC"/>
    <w:rsid w:val="00943478"/>
    <w:rsid w:val="00945310"/>
    <w:rsid w:val="00947E05"/>
    <w:rsid w:val="00951BBC"/>
    <w:rsid w:val="0095267A"/>
    <w:rsid w:val="00953021"/>
    <w:rsid w:val="00954BC4"/>
    <w:rsid w:val="00955121"/>
    <w:rsid w:val="00962413"/>
    <w:rsid w:val="00962B66"/>
    <w:rsid w:val="00963BE1"/>
    <w:rsid w:val="0096553D"/>
    <w:rsid w:val="0096686C"/>
    <w:rsid w:val="0097196A"/>
    <w:rsid w:val="00976108"/>
    <w:rsid w:val="0097705D"/>
    <w:rsid w:val="009813DF"/>
    <w:rsid w:val="009843D2"/>
    <w:rsid w:val="00991DE3"/>
    <w:rsid w:val="009929B1"/>
    <w:rsid w:val="00992A54"/>
    <w:rsid w:val="00993147"/>
    <w:rsid w:val="00995475"/>
    <w:rsid w:val="0099641A"/>
    <w:rsid w:val="00997A6E"/>
    <w:rsid w:val="009A1BB0"/>
    <w:rsid w:val="009A2830"/>
    <w:rsid w:val="009A7C20"/>
    <w:rsid w:val="009B0E32"/>
    <w:rsid w:val="009B0ED9"/>
    <w:rsid w:val="009B2075"/>
    <w:rsid w:val="009B2BA1"/>
    <w:rsid w:val="009B6BCD"/>
    <w:rsid w:val="009C0709"/>
    <w:rsid w:val="009C1D20"/>
    <w:rsid w:val="009C3EFD"/>
    <w:rsid w:val="009C632F"/>
    <w:rsid w:val="009C6482"/>
    <w:rsid w:val="009C6D6D"/>
    <w:rsid w:val="009D2855"/>
    <w:rsid w:val="009D2A13"/>
    <w:rsid w:val="009D2F5E"/>
    <w:rsid w:val="009D3DFF"/>
    <w:rsid w:val="009D4B21"/>
    <w:rsid w:val="009E0573"/>
    <w:rsid w:val="009E1FE2"/>
    <w:rsid w:val="009E2E20"/>
    <w:rsid w:val="009E7438"/>
    <w:rsid w:val="009E7B21"/>
    <w:rsid w:val="009F7395"/>
    <w:rsid w:val="009F7EBB"/>
    <w:rsid w:val="00A047CB"/>
    <w:rsid w:val="00A04ECF"/>
    <w:rsid w:val="00A125F3"/>
    <w:rsid w:val="00A15F4C"/>
    <w:rsid w:val="00A1697C"/>
    <w:rsid w:val="00A17478"/>
    <w:rsid w:val="00A213CC"/>
    <w:rsid w:val="00A21788"/>
    <w:rsid w:val="00A2206A"/>
    <w:rsid w:val="00A25EF0"/>
    <w:rsid w:val="00A260F2"/>
    <w:rsid w:val="00A269A5"/>
    <w:rsid w:val="00A27A19"/>
    <w:rsid w:val="00A27C24"/>
    <w:rsid w:val="00A27C86"/>
    <w:rsid w:val="00A34F9C"/>
    <w:rsid w:val="00A36833"/>
    <w:rsid w:val="00A374E6"/>
    <w:rsid w:val="00A42425"/>
    <w:rsid w:val="00A4392B"/>
    <w:rsid w:val="00A4472B"/>
    <w:rsid w:val="00A44780"/>
    <w:rsid w:val="00A4478F"/>
    <w:rsid w:val="00A479AC"/>
    <w:rsid w:val="00A562C0"/>
    <w:rsid w:val="00A56D75"/>
    <w:rsid w:val="00A60538"/>
    <w:rsid w:val="00A611BE"/>
    <w:rsid w:val="00A61B1D"/>
    <w:rsid w:val="00A62E32"/>
    <w:rsid w:val="00A65B9A"/>
    <w:rsid w:val="00A65DA7"/>
    <w:rsid w:val="00A669FD"/>
    <w:rsid w:val="00A720B2"/>
    <w:rsid w:val="00A73E2E"/>
    <w:rsid w:val="00A75AA6"/>
    <w:rsid w:val="00A81052"/>
    <w:rsid w:val="00A81953"/>
    <w:rsid w:val="00A84351"/>
    <w:rsid w:val="00A8693D"/>
    <w:rsid w:val="00A901B8"/>
    <w:rsid w:val="00A934A2"/>
    <w:rsid w:val="00A939A5"/>
    <w:rsid w:val="00A94E0C"/>
    <w:rsid w:val="00A94EE1"/>
    <w:rsid w:val="00A950ED"/>
    <w:rsid w:val="00AA1987"/>
    <w:rsid w:val="00AA297D"/>
    <w:rsid w:val="00AA3461"/>
    <w:rsid w:val="00AA3527"/>
    <w:rsid w:val="00AA52D2"/>
    <w:rsid w:val="00AB040B"/>
    <w:rsid w:val="00AC16A2"/>
    <w:rsid w:val="00AC36F7"/>
    <w:rsid w:val="00AC79B8"/>
    <w:rsid w:val="00AC7F48"/>
    <w:rsid w:val="00AD2D11"/>
    <w:rsid w:val="00AD4218"/>
    <w:rsid w:val="00AD5560"/>
    <w:rsid w:val="00AD6B96"/>
    <w:rsid w:val="00AD739D"/>
    <w:rsid w:val="00AE31B7"/>
    <w:rsid w:val="00AE482B"/>
    <w:rsid w:val="00AE792C"/>
    <w:rsid w:val="00AF137E"/>
    <w:rsid w:val="00AF3134"/>
    <w:rsid w:val="00AF74A0"/>
    <w:rsid w:val="00B06E19"/>
    <w:rsid w:val="00B06FA4"/>
    <w:rsid w:val="00B07FAA"/>
    <w:rsid w:val="00B10B01"/>
    <w:rsid w:val="00B123A3"/>
    <w:rsid w:val="00B15075"/>
    <w:rsid w:val="00B1545E"/>
    <w:rsid w:val="00B23891"/>
    <w:rsid w:val="00B23D93"/>
    <w:rsid w:val="00B256BA"/>
    <w:rsid w:val="00B2685B"/>
    <w:rsid w:val="00B2701F"/>
    <w:rsid w:val="00B30CDF"/>
    <w:rsid w:val="00B31B34"/>
    <w:rsid w:val="00B31BB7"/>
    <w:rsid w:val="00B33E08"/>
    <w:rsid w:val="00B3656A"/>
    <w:rsid w:val="00B375B5"/>
    <w:rsid w:val="00B502A1"/>
    <w:rsid w:val="00B5085A"/>
    <w:rsid w:val="00B55C6A"/>
    <w:rsid w:val="00B55F91"/>
    <w:rsid w:val="00B6057A"/>
    <w:rsid w:val="00B617AF"/>
    <w:rsid w:val="00B6200B"/>
    <w:rsid w:val="00B63899"/>
    <w:rsid w:val="00B642CE"/>
    <w:rsid w:val="00B6711D"/>
    <w:rsid w:val="00B67F1B"/>
    <w:rsid w:val="00B70B0E"/>
    <w:rsid w:val="00B73828"/>
    <w:rsid w:val="00B81C48"/>
    <w:rsid w:val="00B82E15"/>
    <w:rsid w:val="00B86D98"/>
    <w:rsid w:val="00B906C8"/>
    <w:rsid w:val="00B90DED"/>
    <w:rsid w:val="00B9229C"/>
    <w:rsid w:val="00B93368"/>
    <w:rsid w:val="00B940FF"/>
    <w:rsid w:val="00B941CD"/>
    <w:rsid w:val="00B96AD8"/>
    <w:rsid w:val="00B97A12"/>
    <w:rsid w:val="00BA358A"/>
    <w:rsid w:val="00BA3BEE"/>
    <w:rsid w:val="00BA6FC5"/>
    <w:rsid w:val="00BB0D3C"/>
    <w:rsid w:val="00BB6616"/>
    <w:rsid w:val="00BB7D09"/>
    <w:rsid w:val="00BC243F"/>
    <w:rsid w:val="00BC6B4E"/>
    <w:rsid w:val="00BD568F"/>
    <w:rsid w:val="00BD5E42"/>
    <w:rsid w:val="00BE3EE7"/>
    <w:rsid w:val="00BF0D41"/>
    <w:rsid w:val="00BF40B8"/>
    <w:rsid w:val="00BF43B8"/>
    <w:rsid w:val="00BF44CF"/>
    <w:rsid w:val="00BF56F0"/>
    <w:rsid w:val="00BF5E4E"/>
    <w:rsid w:val="00BF645B"/>
    <w:rsid w:val="00BF751F"/>
    <w:rsid w:val="00C0001C"/>
    <w:rsid w:val="00C0025E"/>
    <w:rsid w:val="00C006AB"/>
    <w:rsid w:val="00C0257B"/>
    <w:rsid w:val="00C03174"/>
    <w:rsid w:val="00C0695A"/>
    <w:rsid w:val="00C07C15"/>
    <w:rsid w:val="00C07F0F"/>
    <w:rsid w:val="00C12CD7"/>
    <w:rsid w:val="00C13F07"/>
    <w:rsid w:val="00C1479A"/>
    <w:rsid w:val="00C20020"/>
    <w:rsid w:val="00C215B5"/>
    <w:rsid w:val="00C21BEC"/>
    <w:rsid w:val="00C2741E"/>
    <w:rsid w:val="00C27EDC"/>
    <w:rsid w:val="00C30D34"/>
    <w:rsid w:val="00C31BB7"/>
    <w:rsid w:val="00C31DF5"/>
    <w:rsid w:val="00C47EF8"/>
    <w:rsid w:val="00C50F79"/>
    <w:rsid w:val="00C52F77"/>
    <w:rsid w:val="00C5390E"/>
    <w:rsid w:val="00C56C86"/>
    <w:rsid w:val="00C56D52"/>
    <w:rsid w:val="00C57776"/>
    <w:rsid w:val="00C64C11"/>
    <w:rsid w:val="00C65548"/>
    <w:rsid w:val="00C672B7"/>
    <w:rsid w:val="00C67FDB"/>
    <w:rsid w:val="00C70534"/>
    <w:rsid w:val="00C74DD6"/>
    <w:rsid w:val="00C74EAF"/>
    <w:rsid w:val="00C76AA7"/>
    <w:rsid w:val="00C83AC8"/>
    <w:rsid w:val="00C83CBD"/>
    <w:rsid w:val="00C8463F"/>
    <w:rsid w:val="00C85FF7"/>
    <w:rsid w:val="00C931D8"/>
    <w:rsid w:val="00C96A84"/>
    <w:rsid w:val="00C973A2"/>
    <w:rsid w:val="00C97638"/>
    <w:rsid w:val="00C97C6C"/>
    <w:rsid w:val="00C97F7B"/>
    <w:rsid w:val="00CA043E"/>
    <w:rsid w:val="00CA2CDE"/>
    <w:rsid w:val="00CA332F"/>
    <w:rsid w:val="00CA6EBB"/>
    <w:rsid w:val="00CB13FA"/>
    <w:rsid w:val="00CB5024"/>
    <w:rsid w:val="00CB62B9"/>
    <w:rsid w:val="00CC03FA"/>
    <w:rsid w:val="00CC0A5B"/>
    <w:rsid w:val="00CC44AB"/>
    <w:rsid w:val="00CC4A87"/>
    <w:rsid w:val="00CC5AAE"/>
    <w:rsid w:val="00CC6354"/>
    <w:rsid w:val="00CC6D33"/>
    <w:rsid w:val="00CD0D36"/>
    <w:rsid w:val="00CD4A01"/>
    <w:rsid w:val="00CE0390"/>
    <w:rsid w:val="00CE087C"/>
    <w:rsid w:val="00CE1AED"/>
    <w:rsid w:val="00CE4DFE"/>
    <w:rsid w:val="00CE5915"/>
    <w:rsid w:val="00CE63FB"/>
    <w:rsid w:val="00CE7195"/>
    <w:rsid w:val="00CF1325"/>
    <w:rsid w:val="00CF2E67"/>
    <w:rsid w:val="00CF3B5A"/>
    <w:rsid w:val="00D00029"/>
    <w:rsid w:val="00D00B70"/>
    <w:rsid w:val="00D02207"/>
    <w:rsid w:val="00D02D13"/>
    <w:rsid w:val="00D034C0"/>
    <w:rsid w:val="00D067F1"/>
    <w:rsid w:val="00D10EBF"/>
    <w:rsid w:val="00D14E39"/>
    <w:rsid w:val="00D1615A"/>
    <w:rsid w:val="00D163FC"/>
    <w:rsid w:val="00D1664A"/>
    <w:rsid w:val="00D16A78"/>
    <w:rsid w:val="00D20C1A"/>
    <w:rsid w:val="00D26D07"/>
    <w:rsid w:val="00D3106A"/>
    <w:rsid w:val="00D34DCA"/>
    <w:rsid w:val="00D36A05"/>
    <w:rsid w:val="00D3715E"/>
    <w:rsid w:val="00D371F2"/>
    <w:rsid w:val="00D3783E"/>
    <w:rsid w:val="00D4122C"/>
    <w:rsid w:val="00D44224"/>
    <w:rsid w:val="00D470EA"/>
    <w:rsid w:val="00D471FE"/>
    <w:rsid w:val="00D47501"/>
    <w:rsid w:val="00D5698C"/>
    <w:rsid w:val="00D571B2"/>
    <w:rsid w:val="00D57733"/>
    <w:rsid w:val="00D63CC6"/>
    <w:rsid w:val="00D722AF"/>
    <w:rsid w:val="00D72523"/>
    <w:rsid w:val="00D754EF"/>
    <w:rsid w:val="00D75C89"/>
    <w:rsid w:val="00D76A11"/>
    <w:rsid w:val="00D77436"/>
    <w:rsid w:val="00D81EDD"/>
    <w:rsid w:val="00D825A6"/>
    <w:rsid w:val="00D862A8"/>
    <w:rsid w:val="00D86743"/>
    <w:rsid w:val="00D868AB"/>
    <w:rsid w:val="00D912AB"/>
    <w:rsid w:val="00D92206"/>
    <w:rsid w:val="00D926E1"/>
    <w:rsid w:val="00D952A5"/>
    <w:rsid w:val="00D95FBC"/>
    <w:rsid w:val="00D96AE2"/>
    <w:rsid w:val="00DA0E3F"/>
    <w:rsid w:val="00DA4D39"/>
    <w:rsid w:val="00DB040C"/>
    <w:rsid w:val="00DB0685"/>
    <w:rsid w:val="00DB1429"/>
    <w:rsid w:val="00DB3610"/>
    <w:rsid w:val="00DB5A34"/>
    <w:rsid w:val="00DB7194"/>
    <w:rsid w:val="00DB734E"/>
    <w:rsid w:val="00DC477C"/>
    <w:rsid w:val="00DC7FE7"/>
    <w:rsid w:val="00DD1D28"/>
    <w:rsid w:val="00DD3109"/>
    <w:rsid w:val="00DD383D"/>
    <w:rsid w:val="00DD3E14"/>
    <w:rsid w:val="00DD5395"/>
    <w:rsid w:val="00DD572C"/>
    <w:rsid w:val="00DD72AE"/>
    <w:rsid w:val="00DD7C12"/>
    <w:rsid w:val="00DE0EF2"/>
    <w:rsid w:val="00DE271D"/>
    <w:rsid w:val="00DE2F47"/>
    <w:rsid w:val="00DF1738"/>
    <w:rsid w:val="00DF1D84"/>
    <w:rsid w:val="00DF223C"/>
    <w:rsid w:val="00DF5C6F"/>
    <w:rsid w:val="00DF649E"/>
    <w:rsid w:val="00E003C4"/>
    <w:rsid w:val="00E01810"/>
    <w:rsid w:val="00E0418F"/>
    <w:rsid w:val="00E047ED"/>
    <w:rsid w:val="00E07125"/>
    <w:rsid w:val="00E10175"/>
    <w:rsid w:val="00E149E8"/>
    <w:rsid w:val="00E15D84"/>
    <w:rsid w:val="00E16842"/>
    <w:rsid w:val="00E20855"/>
    <w:rsid w:val="00E2298E"/>
    <w:rsid w:val="00E23BFE"/>
    <w:rsid w:val="00E26120"/>
    <w:rsid w:val="00E30DB5"/>
    <w:rsid w:val="00E3154C"/>
    <w:rsid w:val="00E31CBD"/>
    <w:rsid w:val="00E32C88"/>
    <w:rsid w:val="00E33465"/>
    <w:rsid w:val="00E34989"/>
    <w:rsid w:val="00E35E9E"/>
    <w:rsid w:val="00E36CDE"/>
    <w:rsid w:val="00E40212"/>
    <w:rsid w:val="00E422FB"/>
    <w:rsid w:val="00E43DB5"/>
    <w:rsid w:val="00E44ED0"/>
    <w:rsid w:val="00E54DAF"/>
    <w:rsid w:val="00E55242"/>
    <w:rsid w:val="00E56A31"/>
    <w:rsid w:val="00E56A81"/>
    <w:rsid w:val="00E6186B"/>
    <w:rsid w:val="00E62821"/>
    <w:rsid w:val="00E629F3"/>
    <w:rsid w:val="00E62CA9"/>
    <w:rsid w:val="00E6558C"/>
    <w:rsid w:val="00E71419"/>
    <w:rsid w:val="00E7298C"/>
    <w:rsid w:val="00E72DEC"/>
    <w:rsid w:val="00E7361B"/>
    <w:rsid w:val="00E747E6"/>
    <w:rsid w:val="00E7769A"/>
    <w:rsid w:val="00E8175F"/>
    <w:rsid w:val="00E81F50"/>
    <w:rsid w:val="00E85B30"/>
    <w:rsid w:val="00E90795"/>
    <w:rsid w:val="00E95074"/>
    <w:rsid w:val="00E976E7"/>
    <w:rsid w:val="00EA16CF"/>
    <w:rsid w:val="00EA2280"/>
    <w:rsid w:val="00EA4392"/>
    <w:rsid w:val="00EA4FB3"/>
    <w:rsid w:val="00EB02EF"/>
    <w:rsid w:val="00EB0E86"/>
    <w:rsid w:val="00EB2972"/>
    <w:rsid w:val="00EB2B59"/>
    <w:rsid w:val="00EB2E9F"/>
    <w:rsid w:val="00EB42FF"/>
    <w:rsid w:val="00EB6AD0"/>
    <w:rsid w:val="00EB7060"/>
    <w:rsid w:val="00EC0677"/>
    <w:rsid w:val="00EC0AE0"/>
    <w:rsid w:val="00EC1010"/>
    <w:rsid w:val="00EC2559"/>
    <w:rsid w:val="00EC3DFD"/>
    <w:rsid w:val="00ED04DA"/>
    <w:rsid w:val="00ED12EB"/>
    <w:rsid w:val="00ED2D1A"/>
    <w:rsid w:val="00ED50B6"/>
    <w:rsid w:val="00ED57BE"/>
    <w:rsid w:val="00EE100F"/>
    <w:rsid w:val="00EE29C6"/>
    <w:rsid w:val="00EE3FF8"/>
    <w:rsid w:val="00EF3789"/>
    <w:rsid w:val="00EF6737"/>
    <w:rsid w:val="00EF7DDF"/>
    <w:rsid w:val="00F0296A"/>
    <w:rsid w:val="00F02B1A"/>
    <w:rsid w:val="00F0424F"/>
    <w:rsid w:val="00F046FF"/>
    <w:rsid w:val="00F05625"/>
    <w:rsid w:val="00F05ED8"/>
    <w:rsid w:val="00F064C9"/>
    <w:rsid w:val="00F11C2A"/>
    <w:rsid w:val="00F151DF"/>
    <w:rsid w:val="00F15704"/>
    <w:rsid w:val="00F16E0F"/>
    <w:rsid w:val="00F21B2D"/>
    <w:rsid w:val="00F22CA9"/>
    <w:rsid w:val="00F22FBF"/>
    <w:rsid w:val="00F2363A"/>
    <w:rsid w:val="00F272C5"/>
    <w:rsid w:val="00F31CA7"/>
    <w:rsid w:val="00F35D7B"/>
    <w:rsid w:val="00F411F0"/>
    <w:rsid w:val="00F5227F"/>
    <w:rsid w:val="00F5383D"/>
    <w:rsid w:val="00F540D6"/>
    <w:rsid w:val="00F54845"/>
    <w:rsid w:val="00F548D1"/>
    <w:rsid w:val="00F57373"/>
    <w:rsid w:val="00F574AB"/>
    <w:rsid w:val="00F57BE4"/>
    <w:rsid w:val="00F60932"/>
    <w:rsid w:val="00F61B1B"/>
    <w:rsid w:val="00F6326B"/>
    <w:rsid w:val="00F66B67"/>
    <w:rsid w:val="00F6723D"/>
    <w:rsid w:val="00F67418"/>
    <w:rsid w:val="00F67631"/>
    <w:rsid w:val="00F72F97"/>
    <w:rsid w:val="00F806FF"/>
    <w:rsid w:val="00F81451"/>
    <w:rsid w:val="00F836BB"/>
    <w:rsid w:val="00F87A24"/>
    <w:rsid w:val="00F91C60"/>
    <w:rsid w:val="00F9464C"/>
    <w:rsid w:val="00F94E0B"/>
    <w:rsid w:val="00F97829"/>
    <w:rsid w:val="00F97838"/>
    <w:rsid w:val="00FA6CEC"/>
    <w:rsid w:val="00FB35CA"/>
    <w:rsid w:val="00FB4D55"/>
    <w:rsid w:val="00FB4EFB"/>
    <w:rsid w:val="00FB562C"/>
    <w:rsid w:val="00FB573C"/>
    <w:rsid w:val="00FC0A41"/>
    <w:rsid w:val="00FC1F19"/>
    <w:rsid w:val="00FC2705"/>
    <w:rsid w:val="00FC6A8C"/>
    <w:rsid w:val="00FC71AC"/>
    <w:rsid w:val="00FD34EE"/>
    <w:rsid w:val="00FD3A2E"/>
    <w:rsid w:val="00FD52ED"/>
    <w:rsid w:val="00FE358F"/>
    <w:rsid w:val="00FE4690"/>
    <w:rsid w:val="00FF02BD"/>
    <w:rsid w:val="00FF20D3"/>
    <w:rsid w:val="00FF2B1E"/>
    <w:rsid w:val="00FF317E"/>
    <w:rsid w:val="00FF3E7D"/>
    <w:rsid w:val="00FF409B"/>
  </w:rsids>
  <m:mathPr>
    <m:mathFont m:val="Cambria Math"/>
    <m:brkBin m:val="before"/>
    <m:brkBinSub m:val="--"/>
    <m:smallFrac m:val="0"/>
    <m:dispDef/>
    <m:lMargin m:val="0"/>
    <m:rMargin m:val="0"/>
    <m:defJc m:val="centerGroup"/>
    <m:wrapIndent m:val="1440"/>
    <m:intLim m:val="subSup"/>
    <m:naryLim m:val="undOvr"/>
  </m:mathPr>
  <w:themeFontLang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1D4A3B"/>
  <w15:docId w15:val="{D03EE9E4-F02E-4AC3-BF12-948DABF74D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751F"/>
  </w:style>
  <w:style w:type="paragraph" w:styleId="Heading3">
    <w:name w:val="heading 3"/>
    <w:basedOn w:val="Normal"/>
    <w:next w:val="Normal"/>
    <w:link w:val="Heading3Char"/>
    <w:uiPriority w:val="9"/>
    <w:unhideWhenUsed/>
    <w:qFormat/>
    <w:rsid w:val="00D3106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E482B"/>
    <w:pPr>
      <w:tabs>
        <w:tab w:val="center" w:pos="4536"/>
        <w:tab w:val="right" w:pos="9072"/>
      </w:tabs>
      <w:spacing w:after="0" w:line="240" w:lineRule="auto"/>
    </w:pPr>
  </w:style>
  <w:style w:type="character" w:customStyle="1" w:styleId="HeaderChar">
    <w:name w:val="Header Char"/>
    <w:basedOn w:val="DefaultParagraphFont"/>
    <w:link w:val="Header"/>
    <w:uiPriority w:val="99"/>
    <w:rsid w:val="00AE482B"/>
  </w:style>
  <w:style w:type="paragraph" w:styleId="Footer">
    <w:name w:val="footer"/>
    <w:basedOn w:val="Normal"/>
    <w:link w:val="FooterChar"/>
    <w:uiPriority w:val="99"/>
    <w:unhideWhenUsed/>
    <w:rsid w:val="00AE482B"/>
    <w:pPr>
      <w:tabs>
        <w:tab w:val="center" w:pos="4536"/>
        <w:tab w:val="right" w:pos="9072"/>
      </w:tabs>
      <w:spacing w:after="0" w:line="240" w:lineRule="auto"/>
    </w:pPr>
  </w:style>
  <w:style w:type="character" w:customStyle="1" w:styleId="FooterChar">
    <w:name w:val="Footer Char"/>
    <w:basedOn w:val="DefaultParagraphFont"/>
    <w:link w:val="Footer"/>
    <w:uiPriority w:val="99"/>
    <w:rsid w:val="00AE482B"/>
  </w:style>
  <w:style w:type="paragraph" w:styleId="ListParagraph">
    <w:name w:val="List Paragraph"/>
    <w:basedOn w:val="Normal"/>
    <w:uiPriority w:val="34"/>
    <w:qFormat/>
    <w:rsid w:val="00622CAB"/>
    <w:pPr>
      <w:ind w:left="720"/>
      <w:contextualSpacing/>
    </w:pPr>
  </w:style>
  <w:style w:type="table" w:styleId="TableGrid">
    <w:name w:val="Table Grid"/>
    <w:basedOn w:val="TableNormal"/>
    <w:uiPriority w:val="39"/>
    <w:rsid w:val="00622C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EE29C6"/>
    <w:pPr>
      <w:spacing w:after="0" w:line="240" w:lineRule="auto"/>
    </w:pPr>
  </w:style>
  <w:style w:type="paragraph" w:styleId="BalloonText">
    <w:name w:val="Balloon Text"/>
    <w:basedOn w:val="Normal"/>
    <w:link w:val="BalloonTextChar"/>
    <w:uiPriority w:val="99"/>
    <w:semiHidden/>
    <w:unhideWhenUsed/>
    <w:rsid w:val="00DA0E3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0E3F"/>
    <w:rPr>
      <w:rFonts w:ascii="Segoe UI" w:hAnsi="Segoe UI" w:cs="Segoe UI"/>
      <w:sz w:val="18"/>
      <w:szCs w:val="18"/>
    </w:rPr>
  </w:style>
  <w:style w:type="character" w:customStyle="1" w:styleId="Heading3Char">
    <w:name w:val="Heading 3 Char"/>
    <w:basedOn w:val="DefaultParagraphFont"/>
    <w:link w:val="Heading3"/>
    <w:uiPriority w:val="9"/>
    <w:rsid w:val="00D3106A"/>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54730">
      <w:bodyDiv w:val="1"/>
      <w:marLeft w:val="0"/>
      <w:marRight w:val="0"/>
      <w:marTop w:val="0"/>
      <w:marBottom w:val="0"/>
      <w:divBdr>
        <w:top w:val="none" w:sz="0" w:space="0" w:color="auto"/>
        <w:left w:val="none" w:sz="0" w:space="0" w:color="auto"/>
        <w:bottom w:val="none" w:sz="0" w:space="0" w:color="auto"/>
        <w:right w:val="none" w:sz="0" w:space="0" w:color="auto"/>
      </w:divBdr>
    </w:div>
    <w:div w:id="355548610">
      <w:bodyDiv w:val="1"/>
      <w:marLeft w:val="0"/>
      <w:marRight w:val="0"/>
      <w:marTop w:val="0"/>
      <w:marBottom w:val="0"/>
      <w:divBdr>
        <w:top w:val="none" w:sz="0" w:space="0" w:color="auto"/>
        <w:left w:val="none" w:sz="0" w:space="0" w:color="auto"/>
        <w:bottom w:val="none" w:sz="0" w:space="0" w:color="auto"/>
        <w:right w:val="none" w:sz="0" w:space="0" w:color="auto"/>
      </w:divBdr>
    </w:div>
    <w:div w:id="456873642">
      <w:bodyDiv w:val="1"/>
      <w:marLeft w:val="0"/>
      <w:marRight w:val="0"/>
      <w:marTop w:val="0"/>
      <w:marBottom w:val="0"/>
      <w:divBdr>
        <w:top w:val="none" w:sz="0" w:space="0" w:color="auto"/>
        <w:left w:val="none" w:sz="0" w:space="0" w:color="auto"/>
        <w:bottom w:val="none" w:sz="0" w:space="0" w:color="auto"/>
        <w:right w:val="none" w:sz="0" w:space="0" w:color="auto"/>
      </w:divBdr>
    </w:div>
    <w:div w:id="1370648820">
      <w:bodyDiv w:val="1"/>
      <w:marLeft w:val="0"/>
      <w:marRight w:val="0"/>
      <w:marTop w:val="0"/>
      <w:marBottom w:val="0"/>
      <w:divBdr>
        <w:top w:val="none" w:sz="0" w:space="0" w:color="auto"/>
        <w:left w:val="none" w:sz="0" w:space="0" w:color="auto"/>
        <w:bottom w:val="none" w:sz="0" w:space="0" w:color="auto"/>
        <w:right w:val="none" w:sz="0" w:space="0" w:color="auto"/>
      </w:divBdr>
    </w:div>
    <w:div w:id="1515997867">
      <w:bodyDiv w:val="1"/>
      <w:marLeft w:val="0"/>
      <w:marRight w:val="0"/>
      <w:marTop w:val="0"/>
      <w:marBottom w:val="0"/>
      <w:divBdr>
        <w:top w:val="none" w:sz="0" w:space="0" w:color="auto"/>
        <w:left w:val="none" w:sz="0" w:space="0" w:color="auto"/>
        <w:bottom w:val="none" w:sz="0" w:space="0" w:color="auto"/>
        <w:right w:val="none" w:sz="0" w:space="0" w:color="auto"/>
      </w:divBdr>
    </w:div>
    <w:div w:id="1574462698">
      <w:bodyDiv w:val="1"/>
      <w:marLeft w:val="0"/>
      <w:marRight w:val="0"/>
      <w:marTop w:val="0"/>
      <w:marBottom w:val="0"/>
      <w:divBdr>
        <w:top w:val="none" w:sz="0" w:space="0" w:color="auto"/>
        <w:left w:val="none" w:sz="0" w:space="0" w:color="auto"/>
        <w:bottom w:val="none" w:sz="0" w:space="0" w:color="auto"/>
        <w:right w:val="none" w:sz="0" w:space="0" w:color="auto"/>
      </w:divBdr>
    </w:div>
    <w:div w:id="1630159508">
      <w:bodyDiv w:val="1"/>
      <w:marLeft w:val="0"/>
      <w:marRight w:val="0"/>
      <w:marTop w:val="0"/>
      <w:marBottom w:val="0"/>
      <w:divBdr>
        <w:top w:val="none" w:sz="0" w:space="0" w:color="auto"/>
        <w:left w:val="none" w:sz="0" w:space="0" w:color="auto"/>
        <w:bottom w:val="none" w:sz="0" w:space="0" w:color="auto"/>
        <w:right w:val="none" w:sz="0" w:space="0" w:color="auto"/>
      </w:divBdr>
    </w:div>
    <w:div w:id="2051496124">
      <w:bodyDiv w:val="1"/>
      <w:marLeft w:val="0"/>
      <w:marRight w:val="0"/>
      <w:marTop w:val="0"/>
      <w:marBottom w:val="0"/>
      <w:divBdr>
        <w:top w:val="none" w:sz="0" w:space="0" w:color="auto"/>
        <w:left w:val="none" w:sz="0" w:space="0" w:color="auto"/>
        <w:bottom w:val="none" w:sz="0" w:space="0" w:color="auto"/>
        <w:right w:val="none" w:sz="0" w:space="0" w:color="auto"/>
      </w:divBdr>
    </w:div>
    <w:div w:id="21382517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microsoft.com/office/2007/relationships/hdphoto" Target="media/hdphoto10.wdp"/><Relationship Id="rId21" Type="http://schemas.openxmlformats.org/officeDocument/2006/relationships/image" Target="media/image8.png"/><Relationship Id="rId42" Type="http://schemas.microsoft.com/office/2007/relationships/hdphoto" Target="media/hdphoto18.wdp"/><Relationship Id="rId47" Type="http://schemas.openxmlformats.org/officeDocument/2006/relationships/image" Target="media/image21.png"/><Relationship Id="rId63" Type="http://schemas.openxmlformats.org/officeDocument/2006/relationships/image" Target="media/image29.png"/><Relationship Id="rId68" Type="http://schemas.microsoft.com/office/2007/relationships/hdphoto" Target="media/hdphoto31.wdp"/><Relationship Id="rId7" Type="http://schemas.openxmlformats.org/officeDocument/2006/relationships/image" Target="media/image1.png"/><Relationship Id="rId71" Type="http://schemas.openxmlformats.org/officeDocument/2006/relationships/fontTable" Target="fontTable.xml"/><Relationship Id="rId2" Type="http://schemas.openxmlformats.org/officeDocument/2006/relationships/styles" Target="styles.xml"/><Relationship Id="rId16" Type="http://schemas.microsoft.com/office/2007/relationships/hdphoto" Target="media/hdphoto5.wdp"/><Relationship Id="rId29" Type="http://schemas.openxmlformats.org/officeDocument/2006/relationships/image" Target="media/image12.png"/><Relationship Id="rId11" Type="http://schemas.openxmlformats.org/officeDocument/2006/relationships/image" Target="media/image3.png"/><Relationship Id="rId24" Type="http://schemas.microsoft.com/office/2007/relationships/hdphoto" Target="media/hdphoto9.wdp"/><Relationship Id="rId32" Type="http://schemas.microsoft.com/office/2007/relationships/hdphoto" Target="media/hdphoto13.wdp"/><Relationship Id="rId37" Type="http://schemas.openxmlformats.org/officeDocument/2006/relationships/image" Target="media/image16.png"/><Relationship Id="rId40" Type="http://schemas.microsoft.com/office/2007/relationships/hdphoto" Target="media/hdphoto17.wdp"/><Relationship Id="rId45" Type="http://schemas.openxmlformats.org/officeDocument/2006/relationships/image" Target="media/image20.png"/><Relationship Id="rId53" Type="http://schemas.openxmlformats.org/officeDocument/2006/relationships/image" Target="media/image24.png"/><Relationship Id="rId58" Type="http://schemas.microsoft.com/office/2007/relationships/hdphoto" Target="media/hdphoto26.wdp"/><Relationship Id="rId66" Type="http://schemas.microsoft.com/office/2007/relationships/hdphoto" Target="media/hdphoto30.wdp"/><Relationship Id="rId5" Type="http://schemas.openxmlformats.org/officeDocument/2006/relationships/footnotes" Target="footnotes.xml"/><Relationship Id="rId61" Type="http://schemas.openxmlformats.org/officeDocument/2006/relationships/image" Target="media/image28.png"/><Relationship Id="rId19" Type="http://schemas.openxmlformats.org/officeDocument/2006/relationships/image" Target="media/image7.png"/><Relationship Id="rId14" Type="http://schemas.microsoft.com/office/2007/relationships/hdphoto" Target="media/hdphoto4.wdp"/><Relationship Id="rId22" Type="http://schemas.microsoft.com/office/2007/relationships/hdphoto" Target="media/hdphoto8.wdp"/><Relationship Id="rId27" Type="http://schemas.openxmlformats.org/officeDocument/2006/relationships/image" Target="media/image11.png"/><Relationship Id="rId30" Type="http://schemas.microsoft.com/office/2007/relationships/hdphoto" Target="media/hdphoto12.wdp"/><Relationship Id="rId35" Type="http://schemas.openxmlformats.org/officeDocument/2006/relationships/image" Target="media/image15.png"/><Relationship Id="rId43" Type="http://schemas.openxmlformats.org/officeDocument/2006/relationships/image" Target="media/image19.png"/><Relationship Id="rId48" Type="http://schemas.microsoft.com/office/2007/relationships/hdphoto" Target="media/hdphoto21.wdp"/><Relationship Id="rId56" Type="http://schemas.microsoft.com/office/2007/relationships/hdphoto" Target="media/hdphoto25.wdp"/><Relationship Id="rId64" Type="http://schemas.microsoft.com/office/2007/relationships/hdphoto" Target="media/hdphoto29.wdp"/><Relationship Id="rId69" Type="http://schemas.openxmlformats.org/officeDocument/2006/relationships/header" Target="header1.xml"/><Relationship Id="rId8" Type="http://schemas.microsoft.com/office/2007/relationships/hdphoto" Target="media/hdphoto1.wdp"/><Relationship Id="rId51" Type="http://schemas.openxmlformats.org/officeDocument/2006/relationships/image" Target="media/image23.png"/><Relationship Id="rId72" Type="http://schemas.openxmlformats.org/officeDocument/2006/relationships/theme" Target="theme/theme1.xml"/><Relationship Id="rId3" Type="http://schemas.openxmlformats.org/officeDocument/2006/relationships/settings" Target="settings.xml"/><Relationship Id="rId12" Type="http://schemas.microsoft.com/office/2007/relationships/hdphoto" Target="media/hdphoto3.wdp"/><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image" Target="media/image14.png"/><Relationship Id="rId38" Type="http://schemas.microsoft.com/office/2007/relationships/hdphoto" Target="media/hdphoto16.wdp"/><Relationship Id="rId46" Type="http://schemas.microsoft.com/office/2007/relationships/hdphoto" Target="media/hdphoto20.wdp"/><Relationship Id="rId59" Type="http://schemas.openxmlformats.org/officeDocument/2006/relationships/image" Target="media/image27.png"/><Relationship Id="rId67" Type="http://schemas.openxmlformats.org/officeDocument/2006/relationships/image" Target="media/image31.png"/><Relationship Id="rId20" Type="http://schemas.microsoft.com/office/2007/relationships/hdphoto" Target="media/hdphoto7.wdp"/><Relationship Id="rId41" Type="http://schemas.openxmlformats.org/officeDocument/2006/relationships/image" Target="media/image18.png"/><Relationship Id="rId54" Type="http://schemas.microsoft.com/office/2007/relationships/hdphoto" Target="media/hdphoto24.wdp"/><Relationship Id="rId62" Type="http://schemas.microsoft.com/office/2007/relationships/hdphoto" Target="media/hdphoto28.wdp"/><Relationship Id="rId7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image" Target="media/image9.png"/><Relationship Id="rId28" Type="http://schemas.microsoft.com/office/2007/relationships/hdphoto" Target="media/hdphoto11.wdp"/><Relationship Id="rId36" Type="http://schemas.microsoft.com/office/2007/relationships/hdphoto" Target="media/hdphoto15.wdp"/><Relationship Id="rId49" Type="http://schemas.openxmlformats.org/officeDocument/2006/relationships/image" Target="media/image22.png"/><Relationship Id="rId57" Type="http://schemas.openxmlformats.org/officeDocument/2006/relationships/image" Target="media/image26.png"/><Relationship Id="rId10" Type="http://schemas.microsoft.com/office/2007/relationships/hdphoto" Target="media/hdphoto2.wdp"/><Relationship Id="rId31" Type="http://schemas.openxmlformats.org/officeDocument/2006/relationships/image" Target="media/image13.png"/><Relationship Id="rId44" Type="http://schemas.microsoft.com/office/2007/relationships/hdphoto" Target="media/hdphoto19.wdp"/><Relationship Id="rId52" Type="http://schemas.microsoft.com/office/2007/relationships/hdphoto" Target="media/hdphoto23.wdp"/><Relationship Id="rId60" Type="http://schemas.microsoft.com/office/2007/relationships/hdphoto" Target="media/hdphoto27.wdp"/><Relationship Id="rId65" Type="http://schemas.openxmlformats.org/officeDocument/2006/relationships/image" Target="media/image30.png"/><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image" Target="media/image4.png"/><Relationship Id="rId18" Type="http://schemas.microsoft.com/office/2007/relationships/hdphoto" Target="media/hdphoto6.wdp"/><Relationship Id="rId39" Type="http://schemas.openxmlformats.org/officeDocument/2006/relationships/image" Target="media/image17.png"/><Relationship Id="rId34" Type="http://schemas.microsoft.com/office/2007/relationships/hdphoto" Target="media/hdphoto14.wdp"/><Relationship Id="rId50" Type="http://schemas.microsoft.com/office/2007/relationships/hdphoto" Target="media/hdphoto22.wdp"/><Relationship Id="rId55" Type="http://schemas.openxmlformats.org/officeDocument/2006/relationships/image" Target="media/image25.png"/></Relationships>
</file>

<file path=word/_rels/header1.xml.rels><?xml version="1.0" encoding="UTF-8" standalone="yes"?>
<Relationships xmlns="http://schemas.openxmlformats.org/package/2006/relationships"><Relationship Id="rId3" Type="http://schemas.openxmlformats.org/officeDocument/2006/relationships/image" Target="media/image34.png"/><Relationship Id="rId7" Type="http://schemas.openxmlformats.org/officeDocument/2006/relationships/image" Target="media/image38.png"/><Relationship Id="rId2" Type="http://schemas.openxmlformats.org/officeDocument/2006/relationships/image" Target="media/image33.png"/><Relationship Id="rId1" Type="http://schemas.openxmlformats.org/officeDocument/2006/relationships/image" Target="media/image32.png"/><Relationship Id="rId6" Type="http://schemas.openxmlformats.org/officeDocument/2006/relationships/image" Target="media/image37.png"/><Relationship Id="rId5" Type="http://schemas.openxmlformats.org/officeDocument/2006/relationships/image" Target="media/image36.png"/><Relationship Id="rId4" Type="http://schemas.openxmlformats.org/officeDocument/2006/relationships/image" Target="media/image3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4545</TotalTime>
  <Pages>17</Pages>
  <Words>4649</Words>
  <Characters>26500</Characters>
  <Application>Microsoft Office Word</Application>
  <DocSecurity>0</DocSecurity>
  <Lines>220</Lines>
  <Paragraphs>62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31087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Med-PC</dc:creator>
  <cp:keywords/>
  <dc:description/>
  <cp:lastModifiedBy>Med-PC</cp:lastModifiedBy>
  <cp:revision>48</cp:revision>
  <cp:lastPrinted>2023-04-09T04:14:00Z</cp:lastPrinted>
  <dcterms:created xsi:type="dcterms:W3CDTF">2022-11-01T14:25:00Z</dcterms:created>
  <dcterms:modified xsi:type="dcterms:W3CDTF">2023-04-09T04:16:00Z</dcterms:modified>
</cp:coreProperties>
</file>