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آليات تركيب البروتين     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2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ساعة</w:t>
            </w:r>
          </w:p>
          <w:p w14:paraId="20AB18E7" w14:textId="1497C28C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(0</w:t>
            </w:r>
            <w:r w:rsidR="001B130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1B13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الوسيط الناقل للمعلومة الوراثية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17B6C850" w14:textId="77777777" w:rsidR="007B5551" w:rsidRPr="005B3128" w:rsidRDefault="007B5551" w:rsidP="007B5551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يحدد آليات تركيب البروتين:</w:t>
            </w:r>
          </w:p>
          <w:p w14:paraId="64540BD7" w14:textId="13E870A1" w:rsidR="00581D05" w:rsidRPr="007B5551" w:rsidRDefault="007B5551" w:rsidP="001B130A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- </w:t>
            </w:r>
            <w:r w:rsidR="001B130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ي</w:t>
            </w:r>
            <w:r w:rsidR="001B130A" w:rsidRPr="001B13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  <w:t>بين وجود وسيط جزيئي ناقل للمعلومة الوراثية</w:t>
            </w:r>
            <w:r w:rsidR="001B130A" w:rsidRPr="001B13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bidi="ar-DZ"/>
              </w:rPr>
              <w:t>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44F29B40" w14:textId="27FEDCA7" w:rsidR="001B130A" w:rsidRPr="001B130A" w:rsidRDefault="007B5551" w:rsidP="001B130A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8D564B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</w:t>
            </w:r>
            <w:r w:rsidR="001B13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ؤمن</w:t>
            </w:r>
            <w:r w:rsidRPr="008D564B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B130A" w:rsidRPr="001B130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إنتقال المعلومة الوراثية من النواة إلى مقر تركيب البروتين نمط </w:t>
            </w:r>
            <w:r w:rsidR="001B13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آ</w:t>
            </w:r>
            <w:r w:rsidR="001B130A" w:rsidRPr="001B130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خر من الأحماض النووية يدعى الحمض الريبي النووي الرسول</w:t>
            </w:r>
            <w:r w:rsidR="001B13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(</w:t>
            </w:r>
            <w:r w:rsidR="001B13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ARNm</w:t>
            </w:r>
            <w:r w:rsidR="001B13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).</w:t>
            </w:r>
          </w:p>
          <w:p w14:paraId="28306353" w14:textId="0D637EFA" w:rsidR="001B130A" w:rsidRPr="001B130A" w:rsidRDefault="001B130A" w:rsidP="00AA0522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1B130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الحمض الريبي النووي عبارة عن جزيئة قصيرة، تتكون من خيط مفرد واحد، متشكل من تتالي نيكليوتيدات ريبية تختلف عن بعضها حسب القواعد الآزوتية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B130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الداخلة في تركيبها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1B130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أدنين، غوانين، سيتوزين، يوراسيل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</w:t>
            </w:r>
            <w:r w:rsidRPr="001B130A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635F4064" w14:textId="07B3FAD8" w:rsidR="001B130A" w:rsidRPr="001B130A" w:rsidRDefault="001B130A" w:rsidP="001B130A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1B130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النكليوتيد الريبي ه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و</w:t>
            </w:r>
            <w:r w:rsidRPr="001B130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النكليوتيد الذي يدخل في بناءه الريبوز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1B130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سكر خماسي الكربون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</w:t>
            </w:r>
            <w:r w:rsidRPr="001B130A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7867D293" w14:textId="56C2B622" w:rsidR="00581D05" w:rsidRPr="007B5551" w:rsidRDefault="001B130A" w:rsidP="001B130A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1B130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اليوراسيل قاعدة آزوتية مميزة لل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أ</w:t>
            </w:r>
            <w:r w:rsidRPr="001B130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حماض الريبية النووية</w:t>
            </w:r>
            <w:r w:rsidRPr="001B130A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</w:tc>
      </w:tr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F56DD49" w14:textId="77777777" w:rsidR="00D00B70" w:rsidRPr="00D00B70" w:rsidRDefault="00D00B70" w:rsidP="00C07C1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466AC7B7" w:rsidR="00D00B70" w:rsidRPr="00C07C15" w:rsidRDefault="007124A2" w:rsidP="007124A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7124A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يتطلب تركيب البروتين على مستوى الهيولى </w:t>
            </w:r>
            <w:r w:rsidRPr="007124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معلومات</w:t>
            </w:r>
            <w:r w:rsidRPr="007124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124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وراثية</w:t>
            </w:r>
            <w:r w:rsidRPr="007124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7124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مورثات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  <w:r w:rsidRPr="007124A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، لكن </w:t>
            </w:r>
            <w:r w:rsidRPr="007124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المورثات</w:t>
            </w:r>
            <w:r w:rsidRPr="007124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124A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عند الخلايا حقيقيات النوى موجودة </w:t>
            </w:r>
            <w:r w:rsidRPr="007124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في</w:t>
            </w:r>
            <w:r w:rsidRPr="007124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124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النواة</w:t>
            </w:r>
            <w:r w:rsidRPr="007124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124A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بينما </w:t>
            </w:r>
            <w:r w:rsidRPr="007124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عملية</w:t>
            </w:r>
            <w:r w:rsidRPr="007124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124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تركيب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124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البروتين</w:t>
            </w:r>
            <w:r w:rsidRPr="007124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124A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تتم في </w:t>
            </w:r>
            <w:r w:rsidRPr="007124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الهيولى</w:t>
            </w:r>
            <w:r w:rsidRPr="007124A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، أي يوجد غلاف نووي تتخلله ثقوب نووية يفصل بين مقر المعلومات الوراثية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7124A2">
              <w:rPr>
                <w:rFonts w:asciiTheme="majorBidi" w:hAnsiTheme="majorBidi" w:cstheme="majorBidi"/>
                <w:sz w:val="24"/>
                <w:szCs w:val="24"/>
                <w:rtl/>
              </w:rPr>
              <w:t>النواة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7124A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7124A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مقر تركيب البروتين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7124A2">
              <w:rPr>
                <w:rFonts w:asciiTheme="majorBidi" w:hAnsiTheme="majorBidi" w:cstheme="majorBidi"/>
                <w:sz w:val="24"/>
                <w:szCs w:val="24"/>
                <w:rtl/>
              </w:rPr>
              <w:t>الهيولى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  <w:r w:rsidRPr="007124A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005E3771" w:rsidR="00D00B70" w:rsidRPr="006F3047" w:rsidRDefault="00D00B70" w:rsidP="007124A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كيف</w:t>
            </w:r>
            <w:r w:rsidR="007124A2" w:rsidRPr="007124A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تنتقل</w:t>
            </w:r>
            <w:r w:rsidR="007124A2" w:rsidRPr="007124A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المعلومة</w:t>
            </w:r>
            <w:r w:rsidR="007124A2" w:rsidRPr="007124A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الوراثية</w:t>
            </w:r>
            <w:r w:rsidR="007124A2" w:rsidRPr="007124A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من</w:t>
            </w:r>
            <w:r w:rsidR="007124A2" w:rsidRPr="007124A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النواة</w:t>
            </w:r>
            <w:r w:rsidR="007124A2" w:rsidRPr="007124A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إلى</w:t>
            </w:r>
            <w:r w:rsidR="007124A2" w:rsidRPr="007124A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الهيولى</w:t>
            </w:r>
            <w:r w:rsidR="007124A2" w:rsidRPr="007124A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مقر</w:t>
            </w:r>
            <w:r w:rsidR="007124A2" w:rsidRPr="007124A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تركيب</w:t>
            </w:r>
            <w:r w:rsidR="007124A2" w:rsidRPr="007124A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البروتين؟</w:t>
            </w:r>
          </w:p>
        </w:tc>
      </w:tr>
      <w:tr w:rsidR="00D00B70" w14:paraId="730C5057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9836B99" w14:textId="7BE47178" w:rsidR="00D00B70" w:rsidRPr="006F3047" w:rsidRDefault="00F31CA7" w:rsidP="00D00B70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="00D00B70"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الفرضيات</w:t>
            </w:r>
            <w:r w:rsidR="00D00B70"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: </w:t>
            </w:r>
          </w:p>
          <w:p w14:paraId="5BA022F9" w14:textId="1DFDA13E" w:rsidR="007124A2" w:rsidRDefault="00A16E93" w:rsidP="002760D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16E9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1</w:t>
            </w:r>
            <w:r w:rsidR="00D00B70" w:rsidRPr="00A16E9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</w:t>
            </w:r>
            <w:r w:rsidR="00D00B70" w:rsidRPr="008772C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7124A2" w:rsidRPr="007124A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</w:t>
            </w:r>
            <w:r w:rsidR="002760D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7124A2" w:rsidRPr="007124A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نتقال المورثة</w:t>
            </w:r>
            <w:r w:rsidR="002760DD" w:rsidRPr="002760DD">
              <w:rPr>
                <w:rFonts w:asciiTheme="majorBidi" w:hAnsiTheme="majorBidi" w:cstheme="majorBidi"/>
                <w:sz w:val="24"/>
                <w:szCs w:val="24"/>
              </w:rPr>
              <w:t>ADN</w:t>
            </w:r>
            <w:r w:rsidR="007124A2" w:rsidRPr="007124A2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r w:rsidR="002760DD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="007124A2" w:rsidRPr="007124A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124A2" w:rsidRPr="007124A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 النواة إلى الهيولى مقر تركيب البروتين</w:t>
            </w:r>
            <w:r w:rsidR="007124A2" w:rsidRPr="007124A2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E8302B9" w14:textId="261F8916" w:rsidR="00D00B70" w:rsidRPr="00D00B70" w:rsidRDefault="00A16E93" w:rsidP="002760D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A16E9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</w:t>
            </w:r>
            <w:r w:rsidR="00D00B70" w:rsidRPr="00A16E9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 w:rsidR="002760DD" w:rsidRPr="002760DD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="002760DD" w:rsidRPr="002760D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بتدخل وسيط جزيئي ينقل نسخة من المعلومة الوراثية من النواة إلى الهيولى مقر تركيب البروتين</w:t>
            </w:r>
            <w:r w:rsidR="002760DD" w:rsidRPr="002760D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</w:t>
            </w:r>
          </w:p>
        </w:tc>
      </w:tr>
      <w:tr w:rsidR="00D00B70" w14:paraId="2EEC56F7" w14:textId="77777777" w:rsidTr="006F3047">
        <w:tc>
          <w:tcPr>
            <w:tcW w:w="10777" w:type="dxa"/>
            <w:gridSpan w:val="2"/>
            <w:shd w:val="clear" w:color="auto" w:fill="EDEDED" w:themeFill="accent3" w:themeFillTint="33"/>
          </w:tcPr>
          <w:p w14:paraId="3B0AF882" w14:textId="1A030186" w:rsidR="00D00B70" w:rsidRPr="006F3047" w:rsidRDefault="006F3047" w:rsidP="002760D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1/ </w:t>
            </w:r>
            <w:r w:rsidR="0064353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كيفية ا</w:t>
            </w:r>
            <w:r w:rsidR="002760DD" w:rsidRPr="002760DD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نتقال</w:t>
            </w:r>
            <w:r w:rsidR="002760DD" w:rsidRPr="002760D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="002760DD" w:rsidRPr="002760DD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المعلومة</w:t>
            </w:r>
            <w:r w:rsidR="002760DD" w:rsidRPr="002760D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="002760DD" w:rsidRPr="002760DD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الوراثية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8F4D77D" w14:textId="30B932A5" w:rsidR="00643535" w:rsidRPr="00643535" w:rsidRDefault="00643535" w:rsidP="0064353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435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لغرض التحقق من صحة إحدى الفرضيات تم إجراء التجارب التالية:</w:t>
            </w:r>
          </w:p>
          <w:p w14:paraId="501ED114" w14:textId="61A38366" w:rsidR="00643535" w:rsidRPr="00643535" w:rsidRDefault="00643535" w:rsidP="0064353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قة 2 ص 25</w:t>
            </w:r>
          </w:p>
          <w:p w14:paraId="33C81FD3" w14:textId="61F4A3F6" w:rsidR="00643535" w:rsidRDefault="00643535" w:rsidP="0064353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064CC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</w:t>
            </w:r>
            <w:r w:rsidRPr="006F304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تجربة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(1)</w:t>
            </w:r>
            <w:r w:rsidRPr="006F3047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>:</w:t>
            </w:r>
            <w:r w:rsidRPr="002607D6">
              <w:rPr>
                <w:rFonts w:ascii="Traditional Arabic" w:hAnsi="Traditional Arabic" w:cs="Traditional Arabic"/>
                <w:color w:val="000000"/>
                <w:sz w:val="26"/>
                <w:szCs w:val="26"/>
                <w:rtl/>
              </w:rPr>
              <w:t xml:space="preserve"> </w:t>
            </w:r>
            <w:r w:rsidRPr="0064353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 </w:t>
            </w:r>
            <w:r w:rsidRPr="0064353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فصل الأحماض النووية الريبية (</w:t>
            </w:r>
            <w:r w:rsidRPr="0064353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</w:t>
            </w:r>
            <w:r w:rsidRPr="0064353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 الهيولية بطريقة الطرد المركزي، و</w:t>
            </w:r>
            <w:r w:rsidRPr="0064353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64353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قياس كميتها أثناء فترة تركيب البروتين و</w:t>
            </w:r>
            <w:r w:rsidRPr="0064353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64353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خارجه</w:t>
            </w:r>
            <w:r w:rsidR="00064CC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64353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عن طريق قياس شدة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64353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متصاص الضوء (تزداد شدة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64353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متصاص بزيادة الكمية). النتائج المتحصل عليها موضحة في</w:t>
            </w:r>
            <w:r w:rsidRPr="0064353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الوثيقة 2</w:t>
            </w:r>
            <w:r w:rsidRPr="0064353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.</w:t>
            </w:r>
          </w:p>
          <w:p w14:paraId="2DB660D3" w14:textId="48AD3A85" w:rsidR="00064CC3" w:rsidRDefault="00064CC3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38AADF2D" w14:textId="0E40998B" w:rsidR="00064CC3" w:rsidRDefault="00064CC3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5F4F14F4" w14:textId="77E3BBF7" w:rsidR="00064CC3" w:rsidRDefault="00064CC3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6AEDF13" w14:textId="2DB0CEEB" w:rsidR="00064CC3" w:rsidRDefault="00064CC3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3EA6E67B" w14:textId="77777777" w:rsidR="00064CC3" w:rsidRDefault="00064CC3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10C891F4" w14:textId="694B27F0" w:rsidR="00643535" w:rsidRDefault="00064CC3" w:rsidP="0064353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lastRenderedPageBreak/>
              <w:drawing>
                <wp:inline distT="0" distB="0" distL="0" distR="0" wp14:anchorId="1C585169" wp14:editId="2DC51556">
                  <wp:extent cx="6210300" cy="2177885"/>
                  <wp:effectExtent l="19050" t="19050" r="19050" b="133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831" cy="218087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8041F" w14:textId="184937C5" w:rsidR="00064CC3" w:rsidRPr="00064CC3" w:rsidRDefault="00064CC3" w:rsidP="00064CC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2847E07" w14:textId="4F43B2D6" w:rsidR="00FF317E" w:rsidRPr="00FF317E" w:rsidRDefault="00FF317E" w:rsidP="0064353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 w:rsidR="00064CC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 w:rsidR="0053616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3 ص 13</w:t>
            </w:r>
          </w:p>
          <w:p w14:paraId="275C8839" w14:textId="68FB2AE7" w:rsidR="002607D6" w:rsidRPr="002607D6" w:rsidRDefault="00B3656A" w:rsidP="002607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064CC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</w:t>
            </w:r>
            <w:r w:rsidR="006F3047" w:rsidRPr="006F304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تجربة</w:t>
            </w:r>
            <w:r w:rsidR="002607D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(</w:t>
            </w:r>
            <w:r w:rsidR="00064CC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2</w:t>
            </w:r>
            <w:r w:rsidR="002607D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)</w:t>
            </w:r>
            <w:r w:rsidR="006F3047" w:rsidRPr="006F3047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: </w:t>
            </w:r>
            <w:r w:rsidR="002607D6"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حُضنت </w:t>
            </w:r>
            <w:r w:rsidR="002607D6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  <w:r w:rsidR="002607D6"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مجموعات من الخلايا في وسط يحتوي على أحماض أمينية مشعة</w:t>
            </w:r>
            <w:r w:rsidR="002607D6" w:rsidRPr="002607D6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23E2ACEE" w14:textId="7B04B460" w:rsidR="002607D6" w:rsidRPr="002607D6" w:rsidRDefault="002607D6" w:rsidP="002607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* </w:t>
            </w:r>
            <w:r w:rsidRPr="002607D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المجموعة</w:t>
            </w:r>
            <w:r w:rsidRPr="002607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  <w:r w:rsidRPr="002607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الخلايا الأصلية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(الإ</w:t>
            </w:r>
            <w:r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>نشائية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لكريات الدم الحمراء للأرنب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>التي لها القدرة على تركيب بروتين الهيموغلوبي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ن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Hb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  <w:p w14:paraId="4A10DF1B" w14:textId="1B9BAB1C" w:rsidR="002607D6" w:rsidRPr="002607D6" w:rsidRDefault="002607D6" w:rsidP="002607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* </w:t>
            </w:r>
            <w:r w:rsidRPr="002607D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المجموعة</w:t>
            </w:r>
            <w:r w:rsidRPr="002607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2: </w:t>
            </w:r>
            <w:r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>الخلايا البيضية للضفدع</w:t>
            </w:r>
            <w:r w:rsidRPr="002607D6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44BF4F1" w14:textId="14189E7C" w:rsidR="002607D6" w:rsidRPr="002607D6" w:rsidRDefault="002607D6" w:rsidP="002607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* </w:t>
            </w:r>
            <w:r w:rsidRPr="002607D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المجموعة</w:t>
            </w:r>
            <w:r w:rsidRPr="002607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3: </w:t>
            </w:r>
            <w:r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>الخلايا البيضية للضفدع محقونة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</w:t>
            </w:r>
            <w:r w:rsidRPr="002607D6">
              <w:rPr>
                <w:rFonts w:asciiTheme="majorBidi" w:hAnsiTheme="majorBidi" w:cstheme="majorBidi"/>
                <w:sz w:val="24"/>
                <w:szCs w:val="24"/>
              </w:rPr>
              <w:t xml:space="preserve"> ARNm </w:t>
            </w:r>
            <w:r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>مستخلص من الخلايا اللأصلية لكريات الدم الحمراء للأرنب</w:t>
            </w:r>
            <w:r w:rsidRPr="002607D6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45724CC" w14:textId="656A7AA1" w:rsidR="009160E3" w:rsidRPr="00064CC3" w:rsidRDefault="002607D6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607D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  <w:r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>فُصلت البروتينات المركبة من طرف المجموعات الثلاثة من الخلايا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>تم تحديد كمية الإشعاع فيها، الشروط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607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النتائج ممثلة في </w:t>
            </w:r>
            <w:r w:rsidRPr="002607D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 w:rsidR="009160E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  <w:r w:rsidR="009160E3" w:rsidRPr="009160E3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D57958F" w14:textId="4138651C" w:rsidR="00F97838" w:rsidRDefault="009160E3" w:rsidP="00064CC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708927AB" wp14:editId="30E049EA">
                  <wp:extent cx="6226810" cy="2059132"/>
                  <wp:effectExtent l="19050" t="19050" r="21590" b="177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599" cy="207559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BBAC4" w14:textId="5913C282" w:rsidR="00064CC3" w:rsidRPr="00064CC3" w:rsidRDefault="00064CC3" w:rsidP="00064CC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23270E1" w14:textId="606685CF" w:rsidR="00064CC3" w:rsidRDefault="00064CC3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4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ص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14</w:t>
            </w:r>
          </w:p>
          <w:p w14:paraId="78CA41EC" w14:textId="77701E01" w:rsidR="00F97838" w:rsidRPr="00F97838" w:rsidRDefault="009160E3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064CC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</w:t>
            </w:r>
            <w:r w:rsidRPr="006F304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تجربة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(</w:t>
            </w:r>
            <w:r w:rsidR="00064CC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3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)</w:t>
            </w:r>
            <w:r w:rsidRPr="006F3047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: </w:t>
            </w:r>
            <w:r w:rsidR="00F97838" w:rsidRPr="00F9783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حُضنت خلايا حيوانية لفترة زمنية قصيرة في وسط يحتوي على </w:t>
            </w:r>
            <w:r w:rsidR="00F97838" w:rsidRPr="00F9783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يوراسيل</w:t>
            </w:r>
            <w:r w:rsidR="00F97838" w:rsidRPr="00F9783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F97838" w:rsidRPr="00F9783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مشع</w:t>
            </w:r>
            <w:r w:rsidR="00F97838" w:rsidRPr="00F9783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F97838" w:rsidRPr="00F97838">
              <w:rPr>
                <w:rFonts w:asciiTheme="majorBidi" w:hAnsiTheme="majorBidi" w:cstheme="majorBidi"/>
                <w:sz w:val="24"/>
                <w:szCs w:val="24"/>
                <w:rtl/>
              </w:rPr>
              <w:t>ثم نُقلت الخلايا إلى وسط به يوراسيل عادي و</w:t>
            </w:r>
            <w:r w:rsidR="00F9783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F97838" w:rsidRPr="00F97838">
              <w:rPr>
                <w:rFonts w:asciiTheme="majorBidi" w:hAnsiTheme="majorBidi" w:cstheme="majorBidi"/>
                <w:sz w:val="24"/>
                <w:szCs w:val="24"/>
                <w:rtl/>
              </w:rPr>
              <w:t>تُركت لفترة زمنية</w:t>
            </w:r>
            <w:r w:rsidR="00F97838" w:rsidRPr="00F9783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F97838" w:rsidRPr="00F9783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أطول، نتائج التصوير الإشعاعي الذاتي موضحة في </w:t>
            </w:r>
            <w:r w:rsidR="00F97838" w:rsidRPr="00F9783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 w:rsidR="00F9783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  <w:r w:rsidR="00F97838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24FE42A" w14:textId="18A34399" w:rsidR="00F97838" w:rsidRDefault="00F97838" w:rsidP="00F9783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F9783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ملاحظة</w:t>
            </w:r>
            <w:r w:rsidRPr="00F9783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F9783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يُستعمل </w:t>
            </w:r>
            <w:r w:rsidRPr="00F9783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اليوراسيل</w:t>
            </w:r>
            <w:r w:rsidRPr="00F9783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U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F97838">
              <w:rPr>
                <w:rFonts w:asciiTheme="majorBidi" w:hAnsiTheme="majorBidi" w:cstheme="majorBidi"/>
                <w:sz w:val="24"/>
                <w:szCs w:val="24"/>
                <w:rtl/>
              </w:rPr>
              <w:t>لأنه قاعدة آزوتية مميزة تدخل في تركيب</w:t>
            </w:r>
            <w:r w:rsidRPr="00F97838">
              <w:rPr>
                <w:rFonts w:asciiTheme="majorBidi" w:hAnsiTheme="majorBidi" w:cstheme="majorBidi"/>
                <w:sz w:val="24"/>
                <w:szCs w:val="24"/>
              </w:rPr>
              <w:t xml:space="preserve"> ARN </w:t>
            </w:r>
            <w:r w:rsidRPr="00F97838">
              <w:rPr>
                <w:rFonts w:asciiTheme="majorBidi" w:hAnsiTheme="majorBidi" w:cstheme="majorBidi"/>
                <w:sz w:val="24"/>
                <w:szCs w:val="24"/>
                <w:rtl/>
              </w:rPr>
              <w:t>دون</w:t>
            </w:r>
            <w:r w:rsidRPr="00F97838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F9783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، أما </w:t>
            </w:r>
            <w:r w:rsidRPr="00F9783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الإشعاع</w:t>
            </w:r>
            <w:r w:rsidRPr="00F9783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F97838">
              <w:rPr>
                <w:rFonts w:asciiTheme="majorBidi" w:hAnsiTheme="majorBidi" w:cstheme="majorBidi"/>
                <w:sz w:val="24"/>
                <w:szCs w:val="24"/>
                <w:rtl/>
              </w:rPr>
              <w:t>فيساعد في التعرف على مقر تركيب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ARNm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</w:t>
            </w:r>
            <w:r w:rsidRPr="00F97838">
              <w:rPr>
                <w:rFonts w:asciiTheme="majorBidi" w:hAnsiTheme="majorBidi" w:cstheme="majorBidi"/>
                <w:sz w:val="24"/>
                <w:szCs w:val="24"/>
                <w:rtl/>
              </w:rPr>
              <w:t>دمج اليوراسيل المشع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) و </w:t>
            </w:r>
            <w:r w:rsidRPr="00F97838">
              <w:rPr>
                <w:rFonts w:asciiTheme="majorBidi" w:hAnsiTheme="majorBidi" w:cstheme="majorBidi"/>
                <w:sz w:val="24"/>
                <w:szCs w:val="24"/>
                <w:rtl/>
              </w:rPr>
              <w:t>تحديد مساره</w:t>
            </w:r>
            <w:r w:rsidRPr="00F9783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A6506D1" w14:textId="1C9C3D46" w:rsidR="00C57776" w:rsidRPr="00F97838" w:rsidRDefault="00C57776" w:rsidP="00C5777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E77A93" wp14:editId="7F7430D9">
                  <wp:extent cx="3597024" cy="2391641"/>
                  <wp:effectExtent l="19050" t="19050" r="22860" b="279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225" cy="240507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258D5" w14:textId="06C7050B" w:rsidR="0066621B" w:rsidRPr="0066621B" w:rsidRDefault="0066621B" w:rsidP="00F978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lastRenderedPageBreak/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FD2A6EE" w14:textId="10B0ABB3" w:rsidR="00C57776" w:rsidRPr="00C57776" w:rsidRDefault="00C57776" w:rsidP="00C57776">
            <w:pPr>
              <w:pStyle w:val="ListParagraph"/>
              <w:numPr>
                <w:ilvl w:val="0"/>
                <w:numId w:val="44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577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</w:t>
            </w:r>
            <w:r w:rsidR="00064CC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C577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ستغلال </w:t>
            </w:r>
            <w:r w:rsidRPr="00C5777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نتائج الت</w:t>
            </w:r>
            <w:r w:rsidR="00064CC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جارب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064CC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064CC3" w:rsidRPr="00064CC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اشرح</w:t>
            </w:r>
            <w:r w:rsidR="00064CC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كيفية انتقال المعلومة الوراثية من النواة إلى الهيولى ثم</w:t>
            </w:r>
            <w:r w:rsidRPr="00C5777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C577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صادق </w:t>
            </w:r>
            <w:r w:rsidRPr="00C5777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 صحة إحدى الفرضيتين</w:t>
            </w:r>
            <w:r w:rsidRPr="00C5777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B2D13DC" w14:textId="04EB72A1" w:rsidR="0066621B" w:rsidRPr="007764C9" w:rsidRDefault="00C57776" w:rsidP="00C5777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064CC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شرح كيفية انتقال المعلومة الوراثية من النواة إلى الهيولى و </w:t>
            </w:r>
            <w:r w:rsidRPr="00C5777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المصادقة</w:t>
            </w:r>
            <w:r w:rsidRPr="00C5777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C5777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على</w:t>
            </w:r>
            <w:r w:rsidRPr="00C5777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C5777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صحة</w:t>
            </w:r>
            <w:r w:rsidRPr="00C5777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C5777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إحدى</w:t>
            </w:r>
            <w:r w:rsidRPr="00C5777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C5777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الفرضيتين</w:t>
            </w:r>
            <w:r w:rsidR="0066621B"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  <w:r w:rsidR="0066621B" w:rsidRPr="007764C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</w:p>
          <w:p w14:paraId="77C01333" w14:textId="781A1801" w:rsidR="00064CC3" w:rsidRPr="00293D1A" w:rsidRDefault="00064CC3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ستغلال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نتائج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التجربة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(1)</w:t>
            </w:r>
            <w:r w:rsidR="00202CB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</w:p>
          <w:p w14:paraId="249E9113" w14:textId="2A584F20" w:rsidR="00064CC3" w:rsidRPr="00064CC3" w:rsidRDefault="00064CC3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يمثل 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التسجيل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(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أ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064CC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شدة امتصاص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أنواع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الهيولية</w:t>
            </w:r>
            <w:r w:rsidR="003F1E6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للضوء (كميتها)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أثناء فترة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تركيب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البروتين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أما 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التسجيل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(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</w:t>
            </w:r>
            <w:r w:rsidR="003F1E6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فيمثل شدة امتصاصها للضوء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خارج</w:t>
            </w:r>
            <w:r w:rsidRPr="00064CC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فترة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تركيب البروتين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حيث </w:t>
            </w:r>
            <w:r w:rsidRPr="00064CC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نلاحظ</w:t>
            </w:r>
            <w:r w:rsidRPr="00064CC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تطابق </w:t>
            </w:r>
            <w:r w:rsidR="003F1E6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و تساوي كميات الـ </w:t>
            </w:r>
            <w:r w:rsidR="003F1E6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</w:t>
            </w:r>
            <w:r w:rsidR="003F1E6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بشكل تام بالنسبة </w:t>
            </w:r>
            <w:r w:rsidRPr="00064CC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للقمم (الشوكات)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1، 2، 3، 4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ماعدا</w:t>
            </w:r>
            <w:r w:rsidR="003F1E6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نوع الـ </w:t>
            </w:r>
            <w:r w:rsidR="003F1E6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</w:t>
            </w:r>
            <w:r w:rsidR="003F1E6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الممثل </w:t>
            </w:r>
            <w:r w:rsidR="003F1E6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با</w:t>
            </w:r>
            <w:r w:rsidRPr="00064CC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لقمة 5 </w:t>
            </w:r>
            <w:r w:rsidR="003F1E6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 الذ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 </w:t>
            </w:r>
            <w:r w:rsidR="003F1E6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يختفي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3F1E6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خارج فترة تركيب البروتين</w:t>
            </w:r>
            <w:r w:rsidRPr="00064CC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430FA221" w14:textId="641D45AA" w:rsidR="00064CC3" w:rsidRDefault="00064CC3" w:rsidP="003F1E6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064CC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064CC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الاستنتاج: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3F1E6F" w:rsidRPr="003F1E6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خلال فترة تركيب البروتين يظهر</w:t>
            </w:r>
            <w:r w:rsidRPr="00064CC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 نوع </w:t>
            </w:r>
            <w:r w:rsidR="003F1E6F" w:rsidRPr="003F1E6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جديد </w:t>
            </w:r>
            <w:r w:rsidRPr="00064CC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من</w:t>
            </w:r>
            <w:r w:rsidR="003F1E6F" w:rsidRPr="003F1E6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الـ</w:t>
            </w:r>
            <w:r w:rsidRPr="00064CC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064CC3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ARN</w:t>
            </w:r>
            <w:r w:rsidRPr="00064CC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3F1E6F" w:rsidRPr="003F1E6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في الهيولى.</w:t>
            </w:r>
          </w:p>
          <w:p w14:paraId="5206869D" w14:textId="77777777" w:rsidR="003F1E6F" w:rsidRPr="00064CC3" w:rsidRDefault="003F1E6F" w:rsidP="003F1E6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220A2CD" w14:textId="006D3FD5" w:rsidR="00293D1A" w:rsidRPr="00293D1A" w:rsidRDefault="00293D1A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ستغلال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نتائج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التجربة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="0075667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</w:t>
            </w:r>
            <w:r w:rsidR="00202CB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):</w:t>
            </w:r>
          </w:p>
          <w:p w14:paraId="4236D1B8" w14:textId="092E8ADB" w:rsidR="00293D1A" w:rsidRPr="00293D1A" w:rsidRDefault="00293D1A" w:rsidP="00293D1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تمثل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="0075667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ثيقة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3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تسجيلات بيانية توضح أنواع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كمية البروتينات المركبة من طرف ثلاث مجموعات من الخلايا مزروعة في وسط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به أحماض أمينية مشعة، حيث نلاحظ</w:t>
            </w:r>
            <w:r w:rsidRPr="00293D1A">
              <w:rPr>
                <w:rFonts w:asciiTheme="majorBidi" w:hAnsiTheme="majorBidi" w:cstheme="majorBidi"/>
                <w:sz w:val="24"/>
                <w:szCs w:val="24"/>
              </w:rPr>
              <w:t xml:space="preserve"> :</w:t>
            </w:r>
          </w:p>
          <w:p w14:paraId="5BFEEE36" w14:textId="176E4841" w:rsidR="00293D1A" w:rsidRPr="00293D1A" w:rsidRDefault="00293D1A" w:rsidP="00293D1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المجموعة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1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الخلايا الأصلية لكريات الدم الحمراء للأرنب قامت بتركيب بروتين الهيموغلوبين</w:t>
            </w:r>
            <w:r w:rsidR="00202CB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13C2DE1F" w14:textId="4F711C64" w:rsidR="00293D1A" w:rsidRPr="00293D1A" w:rsidRDefault="00293D1A" w:rsidP="00293D1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المجموعة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2: </w:t>
            </w:r>
            <w:r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الخلايا البيضية للضفدع قامت بتركيب نوعين من البروتينات الخاصة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</w:t>
            </w:r>
            <w:r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ها</w:t>
            </w:r>
            <w:r w:rsidR="00202CB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14F70483" w14:textId="4DC10726" w:rsidR="004A52F8" w:rsidRDefault="004A52F8" w:rsidP="00293D1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المجموعة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3: 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الخلايا البيضية للضفدع المحقونة ب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</w:rPr>
              <w:t xml:space="preserve"> ARNm 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المستخلص من الخلايا الأصلية لكريات الدم الحمراء للأرنب قامت بتركيب البروتينات الخاصة</w:t>
            </w:r>
            <w:r w:rsid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ها بالإضافة إلى بروتين جديد و</w:t>
            </w:r>
            <w:r w:rsid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 الهيموغل</w:t>
            </w:r>
            <w:r w:rsidR="0020330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وبين.</w:t>
            </w:r>
          </w:p>
          <w:p w14:paraId="023BE9A8" w14:textId="35EE1579" w:rsidR="00293D1A" w:rsidRDefault="00203300" w:rsidP="004A52F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64CC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064CC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الاستنتاج: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4A52F8" w:rsidRPr="004A52F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الـ </w:t>
            </w:r>
            <w:r w:rsidR="004A52F8" w:rsidRPr="004A52F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ARNm</w:t>
            </w:r>
            <w:r w:rsidR="004A52F8" w:rsidRPr="004A52F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نقل نسخة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من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مورثة الهيموغلوبين من الخلايا الأصلية لكريات الدم الحمراء للأرنب إلى الخلايا البيضية للضفدع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.</w:t>
            </w:r>
          </w:p>
          <w:p w14:paraId="2FB8CA59" w14:textId="77777777" w:rsidR="0075667D" w:rsidRPr="00293D1A" w:rsidRDefault="0075667D" w:rsidP="0075667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F7F9611" w14:textId="2E9D0331" w:rsidR="00293D1A" w:rsidRPr="00293D1A" w:rsidRDefault="004A52F8" w:rsidP="00293D1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ستغلال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نتائج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التجربة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="0075667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3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6CACE151" w14:textId="782369F6" w:rsidR="00293D1A" w:rsidRPr="00293D1A" w:rsidRDefault="00293D1A" w:rsidP="00293D1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تمثل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الوثيقة</w:t>
            </w:r>
            <w:r w:rsidR="0020330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4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نتائج التصوير الإشعاع</w:t>
            </w:r>
            <w:r w:rsidR="004A52F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الذاتي لخلايا حيوانية حُضنت في وسط يحتوي على يوراسيل مشع ثم في وسط به يوراسيل عادي، حيث نلاحظ</w:t>
            </w:r>
            <w:r w:rsidRPr="00293D1A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3F4CDAC9" w14:textId="4CF2CB5D" w:rsidR="00293D1A" w:rsidRPr="00293D1A" w:rsidRDefault="004A52F8" w:rsidP="00293D1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بعد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فترة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زمنية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قصيرة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: 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ظهور الإشعاع على مستوى النواة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تمركزه فيها</w:t>
            </w:r>
            <w:r w:rsidR="00A16E9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6EB564AE" w14:textId="0BDD4352" w:rsidR="00293D1A" w:rsidRPr="00293D1A" w:rsidRDefault="004A52F8" w:rsidP="004A52F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بعد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فترة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زمنية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أطول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: 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ظهور الإشعاع على مستوى الهيولى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20330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تناقص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 في النواة</w:t>
            </w:r>
            <w:r w:rsidR="00A16E9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FE460D2" w14:textId="5B4C461B" w:rsidR="00293D1A" w:rsidRPr="00293D1A" w:rsidRDefault="00203300" w:rsidP="00293D1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64CC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064CC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الاستنتاج:</w:t>
            </w:r>
            <w:r w:rsidRPr="00064CC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يتم تركيب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ARNm 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 النواة ثم ينتقل إلى الهيولى مقر تركيب البروتين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.</w:t>
            </w:r>
          </w:p>
          <w:p w14:paraId="08351C40" w14:textId="77777777" w:rsidR="00A16E93" w:rsidRDefault="00A16E93" w:rsidP="004A52F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17A18865" w14:textId="6609274A" w:rsidR="00A16E93" w:rsidRPr="00A16E93" w:rsidRDefault="00A16E93" w:rsidP="00A16E9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A16E9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* و منه</w:t>
            </w:r>
            <w:r w:rsidR="00293D1A" w:rsidRPr="00A16E9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</w:p>
          <w:p w14:paraId="75D71304" w14:textId="2E5F14D7" w:rsidR="00293D1A" w:rsidRPr="00293D1A" w:rsidRDefault="00293D1A" w:rsidP="00A16E9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293D1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يؤمن </w:t>
            </w:r>
            <w:r w:rsidR="007709C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ا</w:t>
            </w:r>
            <w:r w:rsidRPr="00293D1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نتقال المعلومة الوراثية من النواة إلى الهيولى مقر تركيب البروتين نمط أخر من الأحماض النووية يدعى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الحمض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الريبي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النووي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الرسو</w:t>
            </w:r>
            <w:r w:rsidR="004A52F8" w:rsidRPr="001062F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ل (</w:t>
            </w:r>
            <w:r w:rsidR="004A52F8" w:rsidRPr="001062F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ARNm</w:t>
            </w:r>
            <w:r w:rsidR="004A52F8" w:rsidRPr="001062F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) </w:t>
            </w:r>
            <w:r w:rsidRPr="00293D1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حيث يُركب</w:t>
            </w:r>
            <w:r w:rsidR="004A52F8" w:rsidRPr="001062F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في النواة و</w:t>
            </w:r>
            <w:r w:rsidR="004A52F8" w:rsidRPr="001062F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يغادرها إلى الهيولى حاملا نسخة من المعلومة الوراثية للبروتين المراد تركيبه أي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يُعتبر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وسيط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بين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النواة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و</w:t>
            </w:r>
            <w:r w:rsidR="004A52F8" w:rsidRPr="001062F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الهيولى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</w:rPr>
              <w:t xml:space="preserve"> </w:t>
            </w:r>
            <w:r w:rsidRPr="00293D1A">
              <w:rPr>
                <w:rFonts w:asciiTheme="majorBidi" w:hAnsiTheme="majorBidi" w:cstheme="majorBidi"/>
                <w:sz w:val="24"/>
                <w:szCs w:val="24"/>
                <w:highlight w:val="cyan"/>
              </w:rPr>
              <w:t>.</w:t>
            </w:r>
          </w:p>
          <w:p w14:paraId="020DE86D" w14:textId="4AE067DF" w:rsidR="001062FC" w:rsidRPr="00A611BE" w:rsidRDefault="00A16E93" w:rsidP="00A16E9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* </w:t>
            </w:r>
            <w:r w:rsidR="00293D1A" w:rsidRP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 w:rsidR="004A52F8" w:rsidRPr="001062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منه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فإن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هذه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النتائج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تسمح بالمصادقة على ص</w:t>
            </w:r>
            <w:r w:rsidR="00293D1A" w:rsidRPr="00A16E9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حة</w:t>
            </w:r>
            <w:r w:rsidR="00293D1A" w:rsidRPr="00A16E9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الفرضية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2</w:t>
            </w:r>
            <w:r w:rsidR="001062FC" w:rsidRPr="001062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A611BE" w14:paraId="2BE267AA" w14:textId="77777777" w:rsidTr="00A611BE">
        <w:tc>
          <w:tcPr>
            <w:tcW w:w="10777" w:type="dxa"/>
            <w:gridSpan w:val="2"/>
            <w:shd w:val="clear" w:color="auto" w:fill="EDEDED" w:themeFill="accent3" w:themeFillTint="33"/>
          </w:tcPr>
          <w:p w14:paraId="21ED6903" w14:textId="1449C244" w:rsidR="00A611BE" w:rsidRPr="00FF317E" w:rsidRDefault="00F05625" w:rsidP="00F0562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lastRenderedPageBreak/>
              <w:t>2</w:t>
            </w:r>
            <w:r w:rsidR="00A611BE"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/ </w:t>
            </w:r>
            <w:r w:rsidRPr="00F0562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التركيب</w:t>
            </w:r>
            <w:r w:rsidRPr="00F05625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Pr="00F0562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الكيميائي</w:t>
            </w:r>
            <w:r w:rsidRPr="00F05625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Pr="00F0562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لجزيئة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الـ</w:t>
            </w:r>
            <w:r w:rsidRPr="00F05625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bidi="ar-DZ"/>
              </w:rPr>
              <w:t xml:space="preserve"> ARN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bidi="ar-DZ"/>
              </w:rPr>
              <w:t>(</w:t>
            </w:r>
            <w:r w:rsidRPr="00F0562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الحمض</w:t>
            </w:r>
            <w:r w:rsidRPr="00F05625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Pr="00F0562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الريبي</w:t>
            </w:r>
            <w:r w:rsidRPr="00F05625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Pr="00F0562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النووي</w:t>
            </w:r>
            <w:r w:rsidRPr="00F05625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bidi="ar-DZ"/>
              </w:rPr>
              <w:t>(</w:t>
            </w:r>
          </w:p>
        </w:tc>
      </w:tr>
      <w:tr w:rsidR="00A611BE" w14:paraId="65EE7978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9590113" w14:textId="3A9A2F24" w:rsidR="00F05625" w:rsidRPr="00FF317E" w:rsidRDefault="00F05625" w:rsidP="00F056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الوثيقتان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5 و 6 ص 14 و 15</w:t>
            </w:r>
          </w:p>
          <w:p w14:paraId="6E62FAA6" w14:textId="2E7BA4FB" w:rsidR="00F05625" w:rsidRPr="00F05625" w:rsidRDefault="00F05625" w:rsidP="00F056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05625">
              <w:rPr>
                <w:rFonts w:asciiTheme="majorBidi" w:hAnsiTheme="majorBidi" w:cstheme="majorBidi"/>
                <w:sz w:val="24"/>
                <w:szCs w:val="24"/>
                <w:rtl/>
              </w:rPr>
              <w:t>من أجل التعرف على التركيب الكيميائي لجزيئة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الـ</w:t>
            </w:r>
            <w:r w:rsidRPr="00F05625">
              <w:rPr>
                <w:rFonts w:asciiTheme="majorBidi" w:hAnsiTheme="majorBidi" w:cstheme="majorBidi"/>
                <w:sz w:val="24"/>
                <w:szCs w:val="24"/>
              </w:rPr>
              <w:t xml:space="preserve"> ARN </w:t>
            </w:r>
            <w:r w:rsidRPr="00F05625">
              <w:rPr>
                <w:rFonts w:asciiTheme="majorBidi" w:hAnsiTheme="majorBidi" w:cstheme="majorBidi"/>
                <w:sz w:val="24"/>
                <w:szCs w:val="24"/>
                <w:rtl/>
              </w:rPr>
              <w:t>ندرس نتائج الإماهة الكلية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05625">
              <w:rPr>
                <w:rFonts w:asciiTheme="majorBidi" w:hAnsiTheme="majorBidi" w:cstheme="majorBidi"/>
                <w:sz w:val="24"/>
                <w:szCs w:val="24"/>
                <w:rtl/>
              </w:rPr>
              <w:t>الجزئية لهذه الجزيئة</w:t>
            </w:r>
            <w:r w:rsidRPr="00F05625">
              <w:rPr>
                <w:rFonts w:asciiTheme="majorBidi" w:hAnsiTheme="majorBidi" w:cstheme="majorBidi"/>
                <w:sz w:val="24"/>
                <w:szCs w:val="24"/>
              </w:rPr>
              <w:t xml:space="preserve"> :</w:t>
            </w:r>
          </w:p>
          <w:p w14:paraId="58267C88" w14:textId="1752F2EE" w:rsidR="00F05625" w:rsidRDefault="00F05625" w:rsidP="00F056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F056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الإماهة</w:t>
            </w:r>
            <w:r w:rsidRPr="00F0562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F056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الكلية</w:t>
            </w:r>
            <w:r w:rsidRPr="00F0562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F056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لجزيئة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الـ</w:t>
            </w:r>
            <w:r w:rsidRPr="00F0562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:ARN </w:t>
            </w:r>
            <w:r w:rsidRPr="00F0562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تتم في وسط حامضي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F056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بإضافة</w:t>
            </w:r>
            <w:r w:rsidRPr="00F0562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F05625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F0562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HCl </w:t>
            </w:r>
            <w:r w:rsidRPr="00F0562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أو في وسط قاعدي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F056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بإضافة</w:t>
            </w:r>
            <w:r w:rsidRPr="00F0562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(NaOH </w:t>
            </w:r>
            <w:r w:rsidRPr="00F05625">
              <w:rPr>
                <w:rFonts w:asciiTheme="majorBidi" w:hAnsiTheme="majorBidi" w:cstheme="majorBidi"/>
                <w:sz w:val="24"/>
                <w:szCs w:val="24"/>
                <w:rtl/>
              </w:rPr>
              <w:t>في درجة حرارة 120°م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05625">
              <w:rPr>
                <w:rFonts w:asciiTheme="majorBidi" w:hAnsiTheme="majorBidi" w:cstheme="majorBidi"/>
                <w:sz w:val="24"/>
                <w:szCs w:val="24"/>
                <w:rtl/>
              </w:rPr>
              <w:t>لمدة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0562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ساعتين، النتائج موضحة في </w:t>
            </w:r>
            <w:r w:rsidRPr="00F056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 w:rsidRPr="00F0562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2090826" w14:textId="151D6E01" w:rsidR="0059175B" w:rsidRPr="00A16E93" w:rsidRDefault="0059175B" w:rsidP="00A16E9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45DC0325" wp14:editId="3BD61698">
                  <wp:extent cx="5507338" cy="1762248"/>
                  <wp:effectExtent l="19050" t="19050" r="1778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849" cy="177361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3D17D" w14:textId="77777777" w:rsidR="00A611BE" w:rsidRDefault="0059175B" w:rsidP="0059175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F05625" w:rsidRPr="00F056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الإماهة</w:t>
            </w:r>
            <w:r w:rsidR="00F05625" w:rsidRPr="00F0562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F05625" w:rsidRPr="00F056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الجزئية</w:t>
            </w:r>
            <w:r w:rsidR="00F05625" w:rsidRPr="00F0562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F05625" w:rsidRPr="00F056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لجزيئة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الـ</w:t>
            </w:r>
            <w:r w:rsidR="00F05625" w:rsidRPr="00F0562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:ARN </w:t>
            </w:r>
            <w:r w:rsidR="00F05625" w:rsidRPr="00F0562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إماهة إنزيمية بإستعمال </w:t>
            </w:r>
            <w:r w:rsidR="00F05625" w:rsidRPr="00F056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إنزيم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ARNase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Ribonucléase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)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ف</w:t>
            </w:r>
            <w:r w:rsidR="00F05625" w:rsidRPr="00F0562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 درجة حرارة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37</w:t>
            </w:r>
            <w:r w:rsidR="00F05625" w:rsidRPr="00F05625">
              <w:rPr>
                <w:rFonts w:asciiTheme="majorBidi" w:hAnsiTheme="majorBidi" w:cstheme="majorBidi"/>
                <w:sz w:val="24"/>
                <w:szCs w:val="24"/>
                <w:rtl/>
              </w:rPr>
              <w:t>°م، النتائج موضحة في</w:t>
            </w:r>
            <w:r w:rsidR="00F05625" w:rsidRPr="00F0562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F05625" w:rsidRPr="00F056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6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52597D96" w14:textId="4E33B7F0" w:rsidR="00F97829" w:rsidRDefault="0059175B" w:rsidP="00F978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B8E143" wp14:editId="580393DD">
                  <wp:extent cx="4926874" cy="1964129"/>
                  <wp:effectExtent l="19050" t="19050" r="26670" b="171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836" cy="19860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9B732" w14:textId="77777777" w:rsidR="00F97829" w:rsidRPr="0066621B" w:rsidRDefault="00F97829" w:rsidP="00F9782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AF5C24C" w14:textId="77777777" w:rsidR="00F97829" w:rsidRPr="007764C9" w:rsidRDefault="00F97829" w:rsidP="00F978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E845E3D" w14:textId="3CAC09A4" w:rsidR="00F97829" w:rsidRPr="00F97829" w:rsidRDefault="00CC14A7" w:rsidP="00CC14A7">
            <w:pPr>
              <w:pStyle w:val="ListParagraph"/>
              <w:numPr>
                <w:ilvl w:val="0"/>
                <w:numId w:val="46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انطلاقا من نتائج الإماهة الكلية و الجزئية للـ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F97829" w:rsidRPr="00F97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CC14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حدد</w:t>
            </w:r>
            <w:r w:rsidR="00F97829" w:rsidRPr="00F97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التركيب الكيميائي لجزيئة</w:t>
            </w:r>
            <w:r w:rsidR="0094347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الـ </w:t>
            </w:r>
            <w:r w:rsidR="0094347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</w:t>
            </w:r>
            <w:r w:rsidRPr="00CC14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بنيتها</w:t>
            </w:r>
            <w:r w:rsidR="0094347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312E082" w14:textId="32B79BC7" w:rsidR="00F97829" w:rsidRPr="00F97829" w:rsidRDefault="00F97829" w:rsidP="00F9782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63B8D82" w14:textId="77777777" w:rsidR="00F97829" w:rsidRPr="007764C9" w:rsidRDefault="00F97829" w:rsidP="00F978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5B06EA2" w14:textId="609EB3F0" w:rsidR="00F97829" w:rsidRPr="007764C9" w:rsidRDefault="00CC14A7" w:rsidP="0094347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استخر</w:t>
            </w:r>
            <w:r w:rsid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ج</w:t>
            </w:r>
            <w:r w:rsidR="00943478" w:rsidRPr="00943478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التركيب الكيميائي لجزيئة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الـ </w:t>
            </w:r>
            <w:r w:rsidR="00943478" w:rsidRPr="00943478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ARN</w:t>
            </w:r>
            <w:r w:rsidR="00F97829"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  <w:r w:rsidR="00F97829" w:rsidRPr="007764C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</w:p>
          <w:p w14:paraId="3ACC2EA3" w14:textId="77777777" w:rsidR="00943478" w:rsidRPr="00943478" w:rsidRDefault="00943478" w:rsidP="0094347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تتركب جزيئة</w:t>
            </w:r>
            <w:r w:rsidRPr="00943478">
              <w:rPr>
                <w:rFonts w:asciiTheme="majorBidi" w:hAnsiTheme="majorBidi" w:cstheme="majorBidi"/>
                <w:sz w:val="24"/>
                <w:szCs w:val="24"/>
              </w:rPr>
              <w:t xml:space="preserve"> ARN </w:t>
            </w:r>
            <w:r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943478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462602E6" w14:textId="0109759F" w:rsidR="00943478" w:rsidRPr="00943478" w:rsidRDefault="00943478" w:rsidP="00943478">
            <w:pPr>
              <w:pStyle w:val="ListParagraph"/>
              <w:numPr>
                <w:ilvl w:val="0"/>
                <w:numId w:val="4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حمض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الفوسفوريك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):</w:t>
            </w:r>
            <w:r w:rsidRPr="00943478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94347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Pr="00943478">
              <w:rPr>
                <w:rFonts w:asciiTheme="majorBidi" w:hAnsiTheme="majorBidi" w:cstheme="majorBidi"/>
                <w:sz w:val="24"/>
                <w:szCs w:val="24"/>
              </w:rPr>
              <w:t>PO</w:t>
            </w:r>
            <w:r w:rsidRPr="0094347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4</w:t>
            </w:r>
            <w:r w:rsidRPr="0094347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3B4A09AC" w14:textId="311AFBBF" w:rsidR="00943478" w:rsidRPr="00943478" w:rsidRDefault="00943478" w:rsidP="00943478">
            <w:pPr>
              <w:pStyle w:val="ListParagraph"/>
              <w:numPr>
                <w:ilvl w:val="0"/>
                <w:numId w:val="4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سكر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خماسي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الكربون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=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الريبوز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R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="005F6D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943478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5F6D3D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5</w:t>
            </w:r>
            <w:r w:rsidRPr="00943478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5F6D3D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10</w:t>
            </w:r>
            <w:r w:rsidRPr="00943478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5F6D3D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5</w:t>
            </w:r>
            <w:r w:rsidRPr="0094347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2261D657" w14:textId="23CFB461" w:rsidR="00943478" w:rsidRDefault="005F6D3D" w:rsidP="00943478">
            <w:pPr>
              <w:pStyle w:val="ListParagraph"/>
              <w:numPr>
                <w:ilvl w:val="0"/>
                <w:numId w:val="4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4 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أنواع</w:t>
            </w:r>
            <w:r w:rsidR="00943478"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من</w:t>
            </w:r>
            <w:r w:rsidR="00943478"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القواعد</w:t>
            </w:r>
            <w:r w:rsidR="00943478"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الآزوتية</w:t>
            </w:r>
            <w:r w:rsidR="00943478"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="00943478"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الأدنين</w:t>
            </w:r>
            <w:r w:rsidR="00943478" w:rsidRPr="00943478">
              <w:rPr>
                <w:rFonts w:asciiTheme="majorBidi" w:hAnsiTheme="majorBidi" w:cstheme="majorBidi"/>
                <w:sz w:val="24"/>
                <w:szCs w:val="24"/>
              </w:rPr>
              <w:t xml:space="preserve"> (A) </w:t>
            </w:r>
            <w:r w:rsidR="00943478"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الغوانين</w:t>
            </w:r>
            <w:r w:rsidR="00943478" w:rsidRPr="00943478">
              <w:rPr>
                <w:rFonts w:asciiTheme="majorBidi" w:hAnsiTheme="majorBidi" w:cstheme="majorBidi"/>
                <w:sz w:val="24"/>
                <w:szCs w:val="24"/>
              </w:rPr>
              <w:t xml:space="preserve"> (G) </w:t>
            </w:r>
            <w:r w:rsidR="00943478"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السيتوزين</w:t>
            </w:r>
            <w:r w:rsidR="00943478" w:rsidRPr="00943478">
              <w:rPr>
                <w:rFonts w:asciiTheme="majorBidi" w:hAnsiTheme="majorBidi" w:cstheme="majorBidi"/>
                <w:sz w:val="24"/>
                <w:szCs w:val="24"/>
              </w:rPr>
              <w:t xml:space="preserve"> (C) </w:t>
            </w:r>
            <w:r w:rsidR="00943478"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اليوراسيل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U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</w:p>
          <w:p w14:paraId="1E688CB1" w14:textId="20B22FB6" w:rsidR="00943478" w:rsidRPr="00943478" w:rsidRDefault="00CC14A7" w:rsidP="0094347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-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وصف</w:t>
            </w:r>
            <w:r w:rsidR="00943478" w:rsidRPr="00943478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بنية</w:t>
            </w:r>
            <w:r w:rsidR="00943478" w:rsidRPr="00943478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جزيئة الـ </w:t>
            </w:r>
            <w:r w:rsidR="00943478" w:rsidRPr="00943478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ARN</w:t>
            </w:r>
            <w:r w:rsidR="00943478" w:rsidRP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1BA00BB9" w14:textId="2D8969ED" w:rsidR="0059175B" w:rsidRPr="005F6D3D" w:rsidRDefault="00943478" w:rsidP="005F6D3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جزيئة</w:t>
            </w:r>
            <w:r w:rsidR="005F6D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5F6D3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الـ</w:t>
            </w:r>
            <w:r w:rsidRPr="00943478">
              <w:rPr>
                <w:rFonts w:asciiTheme="majorBidi" w:hAnsiTheme="majorBidi" w:cstheme="majorBidi"/>
                <w:sz w:val="24"/>
                <w:szCs w:val="24"/>
              </w:rPr>
              <w:t xml:space="preserve"> ARN </w:t>
            </w:r>
            <w:r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عبارة عن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جزيئة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قصيرة</w:t>
            </w:r>
            <w:r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تتكون من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خيط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مفرد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واحد</w:t>
            </w:r>
            <w:r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متشكل من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تتالي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نيكليوتيدات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ريبية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5F6D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أدينوزين،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غوانوزين،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سيتيدين،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يوريدين</w:t>
            </w:r>
            <w:r w:rsidR="005F6D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تختلف عن</w:t>
            </w:r>
            <w:r w:rsidR="005F6D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بعضها</w:t>
            </w:r>
            <w:r w:rsidR="005F6D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في نوع</w:t>
            </w:r>
            <w:r w:rsidRPr="0094347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القواعد الآزوتية الداخلة في تركيبها </w:t>
            </w:r>
            <w:r w:rsidR="005F6D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أدنين،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غوانين،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سيتوزين،</w:t>
            </w:r>
            <w:r w:rsidRPr="009434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434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يوراسيل</w:t>
            </w:r>
            <w:r w:rsidR="005F6D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="005F6D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D00B70" w14:paraId="31C6DD1A" w14:textId="77777777" w:rsidTr="00F31CA7">
        <w:tc>
          <w:tcPr>
            <w:tcW w:w="10777" w:type="dxa"/>
            <w:gridSpan w:val="2"/>
            <w:shd w:val="clear" w:color="auto" w:fill="FFD966" w:themeFill="accent4" w:themeFillTint="99"/>
          </w:tcPr>
          <w:p w14:paraId="0583AFAA" w14:textId="57535EE4" w:rsidR="00D00B70" w:rsidRPr="00F31CA7" w:rsidRDefault="00F31CA7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027A3EE1" w14:textId="77777777" w:rsidR="005F6D3D" w:rsidRPr="00CE63FB" w:rsidRDefault="005F6D3D" w:rsidP="005F6D3D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CE63F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</w:t>
            </w:r>
            <w:r w:rsidRPr="00CE63F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ؤمن </w:t>
            </w:r>
            <w:r w:rsidRPr="00CE63F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إنتقال المعلومة الوراثية من النواة إلى مقر تركيب البروتين نمط </w:t>
            </w:r>
            <w:r w:rsidRPr="00CE63F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آ</w:t>
            </w:r>
            <w:r w:rsidRPr="00CE63F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خر من الأحماض النووية يدعى الحمض الريبي النووي الرسول</w:t>
            </w:r>
            <w:r w:rsidRPr="00CE63F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(</w:t>
            </w:r>
            <w:r w:rsidRPr="00CE63FB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ARNm</w:t>
            </w:r>
            <w:r w:rsidRPr="00CE63F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).</w:t>
            </w:r>
          </w:p>
          <w:p w14:paraId="26CAF4AA" w14:textId="77777777" w:rsidR="005F6D3D" w:rsidRPr="001B130A" w:rsidRDefault="005F6D3D" w:rsidP="005F6D3D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1B130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الحمض الريبي النووي عبارة عن جزيئة قصيرة، تتكون من خيط مفرد واحد، متشكل من تتالي نيكليوتيدات ريبية تختلف عن بعضها حسب القواعد الآزوتية</w:t>
            </w:r>
            <w:r w:rsidRPr="00CE63F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B130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الداخلة في تركيبها </w:t>
            </w:r>
            <w:r w:rsidRPr="00CE63F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1B130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أدنين، غوانين، سيتوزين، يوراسيل</w:t>
            </w:r>
            <w:r w:rsidRPr="00CE63F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</w:t>
            </w:r>
            <w:r w:rsidRPr="001B130A">
              <w:rPr>
                <w:rFonts w:asciiTheme="majorBidi" w:hAnsiTheme="majorBidi" w:cs="A Noor"/>
                <w:b/>
                <w:bCs/>
                <w:sz w:val="24"/>
                <w:szCs w:val="24"/>
              </w:rPr>
              <w:t>.</w:t>
            </w:r>
          </w:p>
          <w:p w14:paraId="69716E24" w14:textId="77777777" w:rsidR="00CE63FB" w:rsidRDefault="005F6D3D" w:rsidP="00CE63FB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1B130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النكليوتيد الريبي ه</w:t>
            </w:r>
            <w:r w:rsidRPr="00CE63F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و</w:t>
            </w:r>
            <w:r w:rsidRPr="001B130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النكليوتيد الذي يدخل في بناءه الريبوز </w:t>
            </w:r>
            <w:r w:rsidRPr="00CE63F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1B130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سكر خماسي الكربون</w:t>
            </w:r>
            <w:r w:rsidRPr="00CE63F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</w:t>
            </w:r>
            <w:r w:rsidRPr="001B130A">
              <w:rPr>
                <w:rFonts w:asciiTheme="majorBidi" w:hAnsiTheme="majorBidi" w:cs="A Noor"/>
                <w:b/>
                <w:bCs/>
                <w:sz w:val="24"/>
                <w:szCs w:val="24"/>
              </w:rPr>
              <w:t>.</w:t>
            </w:r>
          </w:p>
          <w:p w14:paraId="2F858EDF" w14:textId="14CBCC83" w:rsidR="00F31CA7" w:rsidRPr="00CE63FB" w:rsidRDefault="005F6D3D" w:rsidP="00CE63FB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CE63F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اليوراسيل قاعدة آزوتية مميزة لل</w:t>
            </w:r>
            <w:r w:rsidRPr="00CE63F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أ</w:t>
            </w:r>
            <w:r w:rsidRPr="00CE63F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حماض الريبية النووية</w:t>
            </w:r>
            <w:r w:rsidRPr="00CE63FB">
              <w:rPr>
                <w:rFonts w:asciiTheme="majorBidi" w:hAnsiTheme="majorBidi" w:cs="A Noor"/>
                <w:b/>
                <w:bCs/>
                <w:sz w:val="24"/>
                <w:szCs w:val="24"/>
              </w:rPr>
              <w:t>.</w:t>
            </w:r>
          </w:p>
        </w:tc>
      </w:tr>
      <w:tr w:rsidR="00802AD6" w14:paraId="485A297B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797EA7C7" w14:textId="2EAC6435" w:rsidR="00DD572C" w:rsidRPr="00F31CA7" w:rsidRDefault="00DD572C" w:rsidP="00DD572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4873747B" w14:textId="33845B3B" w:rsidR="00DD572C" w:rsidRPr="00CE63FB" w:rsidRDefault="00CC14A7" w:rsidP="005F6D3D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5F6D3D" w:rsidRPr="00CE63F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مثل</w:t>
            </w:r>
            <w:r w:rsidR="005F6D3D" w:rsidRPr="00CE63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295C26" w:rsidRPr="00CE63F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بشكل مبسط</w:t>
            </w:r>
            <w:r w:rsidR="00295C26" w:rsidRPr="00CE63F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295C26" w:rsidRPr="00CE63F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5F6D3D" w:rsidRPr="00CE63F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لوحدة البنائية المميزة لل</w:t>
            </w:r>
            <w:r w:rsidR="00295C26" w:rsidRPr="00CE63F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ـ </w:t>
            </w:r>
            <w:r w:rsidR="00295C26" w:rsidRPr="00CE63F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</w:t>
            </w:r>
            <w:r w:rsidR="00295C26" w:rsidRPr="00CE63F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E7FE1C6" w14:textId="5B5525A4" w:rsidR="00295C26" w:rsidRDefault="00295C26" w:rsidP="00295C2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A5793DE" w14:textId="6EDD1C8D" w:rsidR="00CE63FB" w:rsidRPr="00CC14A7" w:rsidRDefault="00295C26" w:rsidP="00CC14A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28329D6E" w14:textId="36343350" w:rsidR="00295C26" w:rsidRDefault="00CC14A7" w:rsidP="00295C26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295C26" w:rsidRPr="00CE63F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تمثيل</w:t>
            </w:r>
            <w:r w:rsidR="00295C26" w:rsidRPr="00CE63F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295C26" w:rsidRPr="00CE63F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295C26" w:rsidRPr="00CE63F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لوحدة البنائية المميزة لل</w:t>
            </w:r>
            <w:r w:rsidR="00295C26" w:rsidRPr="00CE63F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ـ </w:t>
            </w:r>
            <w:r w:rsidR="00295C26" w:rsidRPr="00CE63F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ARN</w:t>
            </w:r>
            <w:r w:rsidR="00B7382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36F3F711" w14:textId="4C9D24FE" w:rsidR="00295C26" w:rsidRPr="00B73828" w:rsidRDefault="00B73828" w:rsidP="00B7382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B73828">
              <w:rPr>
                <w:rFonts w:asciiTheme="majorBidi" w:hAnsiTheme="majorBidi" w:cs="Times New Roman"/>
                <w:b/>
                <w:bCs/>
                <w:noProof/>
                <w:color w:val="C00000"/>
                <w:sz w:val="24"/>
                <w:szCs w:val="24"/>
                <w:rtl/>
                <w:lang w:val="fr-FR" w:bidi="ar-DZ"/>
              </w:rPr>
              <w:drawing>
                <wp:inline distT="0" distB="0" distL="0" distR="0" wp14:anchorId="2B796133" wp14:editId="295D5DFC">
                  <wp:extent cx="2691970" cy="110440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74" cy="111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D6" w14:paraId="04B66798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4D3FAF9" w14:textId="2EE4D0CE" w:rsidR="00802AD6" w:rsidRDefault="00DD572C" w:rsidP="00DD572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لمصطلحات</w:t>
            </w:r>
            <w:r w:rsidR="0042700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 xml:space="preserve"> العلمية</w:t>
            </w:r>
          </w:p>
          <w:p w14:paraId="4B672E5E" w14:textId="77777777" w:rsidR="00B73828" w:rsidRDefault="00B73828" w:rsidP="00B738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B7382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B7382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ARN</w:t>
            </w:r>
            <w:r w:rsidRPr="00B7382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(</w:t>
            </w:r>
            <w:r w:rsidRPr="00B7382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Acide Ribonucléique</w:t>
            </w:r>
            <w:r w:rsidRPr="00B7382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):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الحمض الريبي النووي.</w:t>
            </w:r>
          </w:p>
          <w:p w14:paraId="12092AAA" w14:textId="33B65F43" w:rsidR="00CC14A7" w:rsidRPr="00B73828" w:rsidRDefault="00B73828" w:rsidP="00CC14A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B7382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* </w:t>
            </w:r>
            <w:r w:rsidRPr="00B7382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ARNm</w:t>
            </w:r>
            <w:r w:rsidRPr="00B7382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(</w:t>
            </w:r>
            <w:r w:rsidRPr="00B7382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Acide Ribonucléique messager</w:t>
            </w:r>
            <w:r w:rsidRPr="00B7382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):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الحمض الريبي النووي الرسول</w:t>
            </w:r>
          </w:p>
        </w:tc>
      </w:tr>
    </w:tbl>
    <w:p w14:paraId="06AB08D1" w14:textId="3663EC79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EB5E6" w14:textId="77777777" w:rsidR="00906A5D" w:rsidRDefault="00906A5D" w:rsidP="00AE482B">
      <w:pPr>
        <w:spacing w:after="0" w:line="240" w:lineRule="auto"/>
      </w:pPr>
      <w:r>
        <w:separator/>
      </w:r>
    </w:p>
  </w:endnote>
  <w:endnote w:type="continuationSeparator" w:id="0">
    <w:p w14:paraId="2224BD7A" w14:textId="77777777" w:rsidR="00906A5D" w:rsidRDefault="00906A5D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369E5" w14:textId="77777777" w:rsidR="00906A5D" w:rsidRDefault="00906A5D" w:rsidP="00AE482B">
      <w:pPr>
        <w:spacing w:after="0" w:line="240" w:lineRule="auto"/>
      </w:pPr>
      <w:r>
        <w:separator/>
      </w:r>
    </w:p>
  </w:footnote>
  <w:footnote w:type="continuationSeparator" w:id="0">
    <w:p w14:paraId="17C4CE1D" w14:textId="77777777" w:rsidR="00906A5D" w:rsidRDefault="00906A5D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4.05pt;height:14.05pt" o:bullet="t">
        <v:imagedata r:id="rId1" o:title="BD14579_"/>
      </v:shape>
    </w:pict>
  </w:numPicBullet>
  <w:abstractNum w:abstractNumId="0" w15:restartNumberingAfterBreak="0">
    <w:nsid w:val="019C61B7"/>
    <w:multiLevelType w:val="hybridMultilevel"/>
    <w:tmpl w:val="22A202CA"/>
    <w:lvl w:ilvl="0" w:tplc="7068C6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3B561EB"/>
    <w:multiLevelType w:val="hybridMultilevel"/>
    <w:tmpl w:val="EBBC1FA0"/>
    <w:lvl w:ilvl="0" w:tplc="200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E81"/>
    <w:multiLevelType w:val="hybridMultilevel"/>
    <w:tmpl w:val="9266E794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77B1A"/>
    <w:multiLevelType w:val="hybridMultilevel"/>
    <w:tmpl w:val="4FE0AB0E"/>
    <w:lvl w:ilvl="0" w:tplc="A696403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A0FAC"/>
    <w:multiLevelType w:val="hybridMultilevel"/>
    <w:tmpl w:val="E64A2E92"/>
    <w:lvl w:ilvl="0" w:tplc="7068C6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570F3"/>
    <w:multiLevelType w:val="hybridMultilevel"/>
    <w:tmpl w:val="C220BCD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0705B"/>
    <w:multiLevelType w:val="hybridMultilevel"/>
    <w:tmpl w:val="2EC0C25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A732F"/>
    <w:multiLevelType w:val="hybridMultilevel"/>
    <w:tmpl w:val="57E2F5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624C2"/>
    <w:multiLevelType w:val="hybridMultilevel"/>
    <w:tmpl w:val="DE46A32E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02B85"/>
    <w:multiLevelType w:val="hybridMultilevel"/>
    <w:tmpl w:val="8AB2521A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9FF89ED0">
      <w:start w:val="1"/>
      <w:numFmt w:val="bullet"/>
      <w:lvlText w:val=""/>
      <w:lvlJc w:val="left"/>
      <w:pPr>
        <w:ind w:left="1211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0252F"/>
    <w:multiLevelType w:val="hybridMultilevel"/>
    <w:tmpl w:val="8C22769A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46CC4"/>
    <w:multiLevelType w:val="hybridMultilevel"/>
    <w:tmpl w:val="BAB89E6E"/>
    <w:lvl w:ilvl="0" w:tplc="200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D77F5"/>
    <w:multiLevelType w:val="hybridMultilevel"/>
    <w:tmpl w:val="9C62E046"/>
    <w:lvl w:ilvl="0" w:tplc="887A48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F554A"/>
    <w:multiLevelType w:val="hybridMultilevel"/>
    <w:tmpl w:val="00CC06B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B6B04"/>
    <w:multiLevelType w:val="hybridMultilevel"/>
    <w:tmpl w:val="16700F66"/>
    <w:lvl w:ilvl="0" w:tplc="AC8E74E2">
      <w:start w:val="1"/>
      <w:numFmt w:val="bullet"/>
      <w:lvlText w:val=""/>
      <w:lvlPicBulletId w:val="0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8FF0C1A"/>
    <w:multiLevelType w:val="hybridMultilevel"/>
    <w:tmpl w:val="C1FA3A52"/>
    <w:lvl w:ilvl="0" w:tplc="8222BA18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D26838"/>
    <w:multiLevelType w:val="hybridMultilevel"/>
    <w:tmpl w:val="7C16C5E6"/>
    <w:lvl w:ilvl="0" w:tplc="89DAFD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E31A4"/>
    <w:multiLevelType w:val="hybridMultilevel"/>
    <w:tmpl w:val="1EA2A17C"/>
    <w:lvl w:ilvl="0" w:tplc="7068C6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959F2"/>
    <w:multiLevelType w:val="hybridMultilevel"/>
    <w:tmpl w:val="AE84B214"/>
    <w:lvl w:ilvl="0" w:tplc="2B804652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784754E"/>
    <w:multiLevelType w:val="hybridMultilevel"/>
    <w:tmpl w:val="FE9C6C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21AA7"/>
    <w:multiLevelType w:val="hybridMultilevel"/>
    <w:tmpl w:val="43B291DC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67404E2"/>
    <w:multiLevelType w:val="hybridMultilevel"/>
    <w:tmpl w:val="DEC6F95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F19CE"/>
    <w:multiLevelType w:val="hybridMultilevel"/>
    <w:tmpl w:val="A81E3B0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EB7A67"/>
    <w:multiLevelType w:val="hybridMultilevel"/>
    <w:tmpl w:val="7CF67A3E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4A0A20"/>
    <w:multiLevelType w:val="hybridMultilevel"/>
    <w:tmpl w:val="C100BFA4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56A78"/>
    <w:multiLevelType w:val="hybridMultilevel"/>
    <w:tmpl w:val="9B2677A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258D4"/>
    <w:multiLevelType w:val="hybridMultilevel"/>
    <w:tmpl w:val="A9B4F73C"/>
    <w:lvl w:ilvl="0" w:tplc="736EBE3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3B129F"/>
    <w:multiLevelType w:val="hybridMultilevel"/>
    <w:tmpl w:val="1898ED6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EB34F4"/>
    <w:multiLevelType w:val="hybridMultilevel"/>
    <w:tmpl w:val="570E3270"/>
    <w:lvl w:ilvl="0" w:tplc="2FA41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F1738"/>
    <w:multiLevelType w:val="hybridMultilevel"/>
    <w:tmpl w:val="8ADA4274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5C2E26C3"/>
    <w:multiLevelType w:val="hybridMultilevel"/>
    <w:tmpl w:val="672C9DA4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047B92"/>
    <w:multiLevelType w:val="hybridMultilevel"/>
    <w:tmpl w:val="A22845EC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F13FD5"/>
    <w:multiLevelType w:val="hybridMultilevel"/>
    <w:tmpl w:val="9288E688"/>
    <w:lvl w:ilvl="0" w:tplc="7786ED4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9F02BE"/>
    <w:multiLevelType w:val="hybridMultilevel"/>
    <w:tmpl w:val="BCC0B34A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251701"/>
    <w:multiLevelType w:val="hybridMultilevel"/>
    <w:tmpl w:val="47B2D218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716F9"/>
    <w:multiLevelType w:val="hybridMultilevel"/>
    <w:tmpl w:val="D0340BD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77741"/>
    <w:multiLevelType w:val="hybridMultilevel"/>
    <w:tmpl w:val="B142BE26"/>
    <w:lvl w:ilvl="0" w:tplc="50C4C34C"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EFF06DE"/>
    <w:multiLevelType w:val="hybridMultilevel"/>
    <w:tmpl w:val="059E02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5E478D"/>
    <w:multiLevelType w:val="hybridMultilevel"/>
    <w:tmpl w:val="C040FC8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4A0D3C"/>
    <w:multiLevelType w:val="hybridMultilevel"/>
    <w:tmpl w:val="E882453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F73E2C"/>
    <w:multiLevelType w:val="hybridMultilevel"/>
    <w:tmpl w:val="CEDA3D56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A31C1B"/>
    <w:multiLevelType w:val="hybridMultilevel"/>
    <w:tmpl w:val="CE58AE54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13"/>
  </w:num>
  <w:num w:numId="2" w16cid:durableId="686298201">
    <w:abstractNumId w:val="24"/>
  </w:num>
  <w:num w:numId="3" w16cid:durableId="332297130">
    <w:abstractNumId w:val="15"/>
  </w:num>
  <w:num w:numId="4" w16cid:durableId="543715977">
    <w:abstractNumId w:val="11"/>
  </w:num>
  <w:num w:numId="5" w16cid:durableId="1942450641">
    <w:abstractNumId w:val="23"/>
  </w:num>
  <w:num w:numId="6" w16cid:durableId="1405954099">
    <w:abstractNumId w:val="45"/>
  </w:num>
  <w:num w:numId="7" w16cid:durableId="609052424">
    <w:abstractNumId w:val="27"/>
  </w:num>
  <w:num w:numId="8" w16cid:durableId="1066731320">
    <w:abstractNumId w:val="17"/>
  </w:num>
  <w:num w:numId="9" w16cid:durableId="518130474">
    <w:abstractNumId w:val="5"/>
  </w:num>
  <w:num w:numId="10" w16cid:durableId="1475754655">
    <w:abstractNumId w:val="26"/>
  </w:num>
  <w:num w:numId="11" w16cid:durableId="853955614">
    <w:abstractNumId w:val="32"/>
  </w:num>
  <w:num w:numId="12" w16cid:durableId="124810304">
    <w:abstractNumId w:val="0"/>
  </w:num>
  <w:num w:numId="13" w16cid:durableId="1106847488">
    <w:abstractNumId w:val="4"/>
  </w:num>
  <w:num w:numId="14" w16cid:durableId="2073380285">
    <w:abstractNumId w:val="18"/>
  </w:num>
  <w:num w:numId="15" w16cid:durableId="923420560">
    <w:abstractNumId w:val="43"/>
  </w:num>
  <w:num w:numId="16" w16cid:durableId="1036194978">
    <w:abstractNumId w:val="12"/>
  </w:num>
  <w:num w:numId="17" w16cid:durableId="974408469">
    <w:abstractNumId w:val="25"/>
  </w:num>
  <w:num w:numId="18" w16cid:durableId="1913852227">
    <w:abstractNumId w:val="34"/>
  </w:num>
  <w:num w:numId="19" w16cid:durableId="986203889">
    <w:abstractNumId w:val="37"/>
  </w:num>
  <w:num w:numId="20" w16cid:durableId="605618777">
    <w:abstractNumId w:val="35"/>
  </w:num>
  <w:num w:numId="21" w16cid:durableId="364448200">
    <w:abstractNumId w:val="2"/>
  </w:num>
  <w:num w:numId="22" w16cid:durableId="978531093">
    <w:abstractNumId w:val="10"/>
  </w:num>
  <w:num w:numId="23" w16cid:durableId="187112179">
    <w:abstractNumId w:val="8"/>
  </w:num>
  <w:num w:numId="24" w16cid:durableId="351301902">
    <w:abstractNumId w:val="40"/>
  </w:num>
  <w:num w:numId="25" w16cid:durableId="2134054284">
    <w:abstractNumId w:val="31"/>
  </w:num>
  <w:num w:numId="26" w16cid:durableId="1724014688">
    <w:abstractNumId w:val="29"/>
  </w:num>
  <w:num w:numId="27" w16cid:durableId="1138649140">
    <w:abstractNumId w:val="20"/>
  </w:num>
  <w:num w:numId="28" w16cid:durableId="1860001189">
    <w:abstractNumId w:val="38"/>
  </w:num>
  <w:num w:numId="29" w16cid:durableId="708800447">
    <w:abstractNumId w:val="3"/>
  </w:num>
  <w:num w:numId="30" w16cid:durableId="1266381010">
    <w:abstractNumId w:val="42"/>
  </w:num>
  <w:num w:numId="31" w16cid:durableId="2126076130">
    <w:abstractNumId w:val="6"/>
  </w:num>
  <w:num w:numId="32" w16cid:durableId="280498996">
    <w:abstractNumId w:val="19"/>
  </w:num>
  <w:num w:numId="33" w16cid:durableId="2065248306">
    <w:abstractNumId w:val="28"/>
  </w:num>
  <w:num w:numId="34" w16cid:durableId="1558515134">
    <w:abstractNumId w:val="16"/>
  </w:num>
  <w:num w:numId="35" w16cid:durableId="667514159">
    <w:abstractNumId w:val="41"/>
  </w:num>
  <w:num w:numId="36" w16cid:durableId="1422527210">
    <w:abstractNumId w:val="22"/>
  </w:num>
  <w:num w:numId="37" w16cid:durableId="898320413">
    <w:abstractNumId w:val="14"/>
  </w:num>
  <w:num w:numId="38" w16cid:durableId="931820309">
    <w:abstractNumId w:val="33"/>
  </w:num>
  <w:num w:numId="39" w16cid:durableId="1660109700">
    <w:abstractNumId w:val="36"/>
  </w:num>
  <w:num w:numId="40" w16cid:durableId="1664118587">
    <w:abstractNumId w:val="1"/>
  </w:num>
  <w:num w:numId="41" w16cid:durableId="777217901">
    <w:abstractNumId w:val="9"/>
  </w:num>
  <w:num w:numId="42" w16cid:durableId="1671714529">
    <w:abstractNumId w:val="30"/>
  </w:num>
  <w:num w:numId="43" w16cid:durableId="641926025">
    <w:abstractNumId w:val="7"/>
  </w:num>
  <w:num w:numId="44" w16cid:durableId="245187057">
    <w:abstractNumId w:val="39"/>
  </w:num>
  <w:num w:numId="45" w16cid:durableId="634259352">
    <w:abstractNumId w:val="44"/>
  </w:num>
  <w:num w:numId="46" w16cid:durableId="1426270011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1DF0"/>
    <w:rsid w:val="0002357A"/>
    <w:rsid w:val="00026CD6"/>
    <w:rsid w:val="00030243"/>
    <w:rsid w:val="00030701"/>
    <w:rsid w:val="00031589"/>
    <w:rsid w:val="0003737C"/>
    <w:rsid w:val="0004674F"/>
    <w:rsid w:val="00054DED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3F13"/>
    <w:rsid w:val="000F5842"/>
    <w:rsid w:val="000F6DA2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43F17"/>
    <w:rsid w:val="0014561D"/>
    <w:rsid w:val="00147E4B"/>
    <w:rsid w:val="0015089D"/>
    <w:rsid w:val="00162F48"/>
    <w:rsid w:val="00164423"/>
    <w:rsid w:val="00164944"/>
    <w:rsid w:val="00165C47"/>
    <w:rsid w:val="00167C42"/>
    <w:rsid w:val="001743CC"/>
    <w:rsid w:val="001852AF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E3606"/>
    <w:rsid w:val="001E7A7D"/>
    <w:rsid w:val="001E7DCA"/>
    <w:rsid w:val="001F61B8"/>
    <w:rsid w:val="00201677"/>
    <w:rsid w:val="00202CB8"/>
    <w:rsid w:val="00203300"/>
    <w:rsid w:val="00204FEF"/>
    <w:rsid w:val="00205155"/>
    <w:rsid w:val="00225178"/>
    <w:rsid w:val="002341CF"/>
    <w:rsid w:val="00236CEA"/>
    <w:rsid w:val="00246915"/>
    <w:rsid w:val="002477AD"/>
    <w:rsid w:val="00254D41"/>
    <w:rsid w:val="002607D6"/>
    <w:rsid w:val="00264A6F"/>
    <w:rsid w:val="00273960"/>
    <w:rsid w:val="002760DD"/>
    <w:rsid w:val="00282E13"/>
    <w:rsid w:val="00293D1A"/>
    <w:rsid w:val="00295C26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3EB0"/>
    <w:rsid w:val="002F5D36"/>
    <w:rsid w:val="002F636F"/>
    <w:rsid w:val="00302496"/>
    <w:rsid w:val="003063A4"/>
    <w:rsid w:val="003107B6"/>
    <w:rsid w:val="00310A38"/>
    <w:rsid w:val="00311D57"/>
    <w:rsid w:val="0032070B"/>
    <w:rsid w:val="00326C9B"/>
    <w:rsid w:val="003302E6"/>
    <w:rsid w:val="00333A65"/>
    <w:rsid w:val="00344F29"/>
    <w:rsid w:val="00354EA6"/>
    <w:rsid w:val="00363DB2"/>
    <w:rsid w:val="0036760E"/>
    <w:rsid w:val="00367E87"/>
    <w:rsid w:val="00373504"/>
    <w:rsid w:val="00376EC0"/>
    <w:rsid w:val="00377571"/>
    <w:rsid w:val="00391109"/>
    <w:rsid w:val="003A1860"/>
    <w:rsid w:val="003A6B0F"/>
    <w:rsid w:val="003D4111"/>
    <w:rsid w:val="003E2478"/>
    <w:rsid w:val="003E29FF"/>
    <w:rsid w:val="003E4350"/>
    <w:rsid w:val="003F1E6F"/>
    <w:rsid w:val="00412CF4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664D9"/>
    <w:rsid w:val="00466DBA"/>
    <w:rsid w:val="004720E8"/>
    <w:rsid w:val="00474BE2"/>
    <w:rsid w:val="0048228D"/>
    <w:rsid w:val="0049040A"/>
    <w:rsid w:val="00496E74"/>
    <w:rsid w:val="004A29B9"/>
    <w:rsid w:val="004A52F8"/>
    <w:rsid w:val="004F2F2C"/>
    <w:rsid w:val="004F31DE"/>
    <w:rsid w:val="004F3682"/>
    <w:rsid w:val="005039A2"/>
    <w:rsid w:val="005108E2"/>
    <w:rsid w:val="00511B8E"/>
    <w:rsid w:val="005246C8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909FD"/>
    <w:rsid w:val="0059175B"/>
    <w:rsid w:val="00597E79"/>
    <w:rsid w:val="005A3910"/>
    <w:rsid w:val="005B0776"/>
    <w:rsid w:val="005B3128"/>
    <w:rsid w:val="005C512D"/>
    <w:rsid w:val="005D5AA7"/>
    <w:rsid w:val="005E27B1"/>
    <w:rsid w:val="005E509B"/>
    <w:rsid w:val="005E560F"/>
    <w:rsid w:val="005F39D6"/>
    <w:rsid w:val="005F6D3D"/>
    <w:rsid w:val="005F7523"/>
    <w:rsid w:val="00603315"/>
    <w:rsid w:val="00611166"/>
    <w:rsid w:val="006132B4"/>
    <w:rsid w:val="00622CAB"/>
    <w:rsid w:val="006236BC"/>
    <w:rsid w:val="00626B65"/>
    <w:rsid w:val="0063528F"/>
    <w:rsid w:val="00641AC9"/>
    <w:rsid w:val="006429A4"/>
    <w:rsid w:val="00643535"/>
    <w:rsid w:val="00661B04"/>
    <w:rsid w:val="00663D55"/>
    <w:rsid w:val="0066621B"/>
    <w:rsid w:val="00670B45"/>
    <w:rsid w:val="006819A1"/>
    <w:rsid w:val="006829D9"/>
    <w:rsid w:val="00686741"/>
    <w:rsid w:val="006877D3"/>
    <w:rsid w:val="006A5AEC"/>
    <w:rsid w:val="006B4702"/>
    <w:rsid w:val="006C719A"/>
    <w:rsid w:val="006D5E78"/>
    <w:rsid w:val="006E5CC9"/>
    <w:rsid w:val="006E6E8A"/>
    <w:rsid w:val="006F3047"/>
    <w:rsid w:val="006F3A59"/>
    <w:rsid w:val="00701E42"/>
    <w:rsid w:val="007124A2"/>
    <w:rsid w:val="007133CC"/>
    <w:rsid w:val="0072014F"/>
    <w:rsid w:val="007246FE"/>
    <w:rsid w:val="00726D9E"/>
    <w:rsid w:val="00735C78"/>
    <w:rsid w:val="00736394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76FB"/>
    <w:rsid w:val="008105AC"/>
    <w:rsid w:val="0082448E"/>
    <w:rsid w:val="0083407C"/>
    <w:rsid w:val="00837ABE"/>
    <w:rsid w:val="0084460F"/>
    <w:rsid w:val="00844792"/>
    <w:rsid w:val="00845585"/>
    <w:rsid w:val="00847274"/>
    <w:rsid w:val="00847416"/>
    <w:rsid w:val="00850CB9"/>
    <w:rsid w:val="00865E2F"/>
    <w:rsid w:val="00870A30"/>
    <w:rsid w:val="008772C3"/>
    <w:rsid w:val="00881AC1"/>
    <w:rsid w:val="00890659"/>
    <w:rsid w:val="00895B8C"/>
    <w:rsid w:val="00897374"/>
    <w:rsid w:val="008A2868"/>
    <w:rsid w:val="008A29FB"/>
    <w:rsid w:val="008A67F9"/>
    <w:rsid w:val="008A7232"/>
    <w:rsid w:val="008B2090"/>
    <w:rsid w:val="008C129E"/>
    <w:rsid w:val="008D564B"/>
    <w:rsid w:val="008D707B"/>
    <w:rsid w:val="008E12F7"/>
    <w:rsid w:val="008F49F5"/>
    <w:rsid w:val="008F70AE"/>
    <w:rsid w:val="00906A5D"/>
    <w:rsid w:val="009160E3"/>
    <w:rsid w:val="0092277A"/>
    <w:rsid w:val="00927B28"/>
    <w:rsid w:val="00943478"/>
    <w:rsid w:val="0095267A"/>
    <w:rsid w:val="00953021"/>
    <w:rsid w:val="00954BC4"/>
    <w:rsid w:val="00963BE1"/>
    <w:rsid w:val="0096553D"/>
    <w:rsid w:val="0097196A"/>
    <w:rsid w:val="009813DF"/>
    <w:rsid w:val="009843D2"/>
    <w:rsid w:val="009929B1"/>
    <w:rsid w:val="00992A54"/>
    <w:rsid w:val="00993147"/>
    <w:rsid w:val="009A1BB0"/>
    <w:rsid w:val="009B2075"/>
    <w:rsid w:val="009B6BCD"/>
    <w:rsid w:val="009C1D20"/>
    <w:rsid w:val="009C632F"/>
    <w:rsid w:val="009C6D6D"/>
    <w:rsid w:val="009D2F5E"/>
    <w:rsid w:val="009E1FE2"/>
    <w:rsid w:val="009E7B21"/>
    <w:rsid w:val="009F7EBB"/>
    <w:rsid w:val="00A16E93"/>
    <w:rsid w:val="00A17478"/>
    <w:rsid w:val="00A25EF0"/>
    <w:rsid w:val="00A260F2"/>
    <w:rsid w:val="00A269A5"/>
    <w:rsid w:val="00A27C24"/>
    <w:rsid w:val="00A374E6"/>
    <w:rsid w:val="00A44780"/>
    <w:rsid w:val="00A479AC"/>
    <w:rsid w:val="00A562C0"/>
    <w:rsid w:val="00A611BE"/>
    <w:rsid w:val="00A61B1D"/>
    <w:rsid w:val="00A65B9A"/>
    <w:rsid w:val="00A720B2"/>
    <w:rsid w:val="00A81953"/>
    <w:rsid w:val="00A84351"/>
    <w:rsid w:val="00A8693D"/>
    <w:rsid w:val="00A939A5"/>
    <w:rsid w:val="00A94EE1"/>
    <w:rsid w:val="00A950ED"/>
    <w:rsid w:val="00AA52D2"/>
    <w:rsid w:val="00AC36F7"/>
    <w:rsid w:val="00AC7F48"/>
    <w:rsid w:val="00AD5560"/>
    <w:rsid w:val="00AD6B96"/>
    <w:rsid w:val="00AE482B"/>
    <w:rsid w:val="00AF74A0"/>
    <w:rsid w:val="00B06E19"/>
    <w:rsid w:val="00B07FAA"/>
    <w:rsid w:val="00B1545E"/>
    <w:rsid w:val="00B23D93"/>
    <w:rsid w:val="00B30CDF"/>
    <w:rsid w:val="00B31B34"/>
    <w:rsid w:val="00B33E08"/>
    <w:rsid w:val="00B3656A"/>
    <w:rsid w:val="00B5085A"/>
    <w:rsid w:val="00B55F91"/>
    <w:rsid w:val="00B6057A"/>
    <w:rsid w:val="00B63899"/>
    <w:rsid w:val="00B642CE"/>
    <w:rsid w:val="00B6711D"/>
    <w:rsid w:val="00B70B0E"/>
    <w:rsid w:val="00B73828"/>
    <w:rsid w:val="00B81C48"/>
    <w:rsid w:val="00B82E15"/>
    <w:rsid w:val="00B90DED"/>
    <w:rsid w:val="00B96AD8"/>
    <w:rsid w:val="00B97A12"/>
    <w:rsid w:val="00BA6FC5"/>
    <w:rsid w:val="00BB0D3C"/>
    <w:rsid w:val="00BC243F"/>
    <w:rsid w:val="00BE3EE7"/>
    <w:rsid w:val="00BF0D41"/>
    <w:rsid w:val="00BF40B8"/>
    <w:rsid w:val="00BF56F0"/>
    <w:rsid w:val="00C0001C"/>
    <w:rsid w:val="00C0025E"/>
    <w:rsid w:val="00C006AB"/>
    <w:rsid w:val="00C07C15"/>
    <w:rsid w:val="00C12CD7"/>
    <w:rsid w:val="00C215B5"/>
    <w:rsid w:val="00C21BEC"/>
    <w:rsid w:val="00C2741E"/>
    <w:rsid w:val="00C27EDC"/>
    <w:rsid w:val="00C30D34"/>
    <w:rsid w:val="00C31BB7"/>
    <w:rsid w:val="00C31DF5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73A2"/>
    <w:rsid w:val="00CA043E"/>
    <w:rsid w:val="00CA2CDE"/>
    <w:rsid w:val="00CA6EBB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4122C"/>
    <w:rsid w:val="00D44224"/>
    <w:rsid w:val="00D471FE"/>
    <w:rsid w:val="00D63CC6"/>
    <w:rsid w:val="00D72523"/>
    <w:rsid w:val="00D81EDD"/>
    <w:rsid w:val="00D825A6"/>
    <w:rsid w:val="00D868AB"/>
    <w:rsid w:val="00D92206"/>
    <w:rsid w:val="00D952A5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E2F47"/>
    <w:rsid w:val="00DF1738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6AD0"/>
    <w:rsid w:val="00EC0677"/>
    <w:rsid w:val="00EC0AE0"/>
    <w:rsid w:val="00EC3DFD"/>
    <w:rsid w:val="00ED04DA"/>
    <w:rsid w:val="00ED12EB"/>
    <w:rsid w:val="00EE29C6"/>
    <w:rsid w:val="00EE3FF8"/>
    <w:rsid w:val="00EF3789"/>
    <w:rsid w:val="00EF6737"/>
    <w:rsid w:val="00F02B1A"/>
    <w:rsid w:val="00F046FF"/>
    <w:rsid w:val="00F05625"/>
    <w:rsid w:val="00F05ED8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1385</TotalTime>
  <Pages>4</Pages>
  <Words>1123</Words>
  <Characters>6404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56</cp:revision>
  <cp:lastPrinted>2021-01-16T21:40:00Z</cp:lastPrinted>
  <dcterms:created xsi:type="dcterms:W3CDTF">2021-03-13T12:45:00Z</dcterms:created>
  <dcterms:modified xsi:type="dcterms:W3CDTF">2022-09-30T19:13:00Z</dcterms:modified>
</cp:coreProperties>
</file>