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2C17E8CA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الهرموني و الهرموني العصبي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 ف</w:t>
            </w:r>
          </w:p>
          <w:p w14:paraId="2C11A9A5" w14:textId="6CD1AF42" w:rsidR="00581D05" w:rsidRPr="00656E37" w:rsidRDefault="00581D05" w:rsidP="00C4498F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BF5A70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F5A70" w:rsidRPr="00BF5A70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  <w:t>التنظيم الهرموني العصبي للتكاثر</w:t>
            </w:r>
            <w:r w:rsidR="00BF5A70" w:rsidRPr="00BF5A7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="00C4498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BF5A7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6</w:t>
            </w:r>
            <w:r w:rsidR="00051043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ساعات</w:t>
            </w:r>
          </w:p>
          <w:p w14:paraId="20AB18E7" w14:textId="017E670D" w:rsidR="00581D05" w:rsidRPr="00581D05" w:rsidRDefault="00581D05" w:rsidP="00F9526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E340A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C4498F" w:rsidRPr="00C4498F">
              <w:rPr>
                <w:rFonts w:ascii="Simplified Arabic" w:hAnsi="Simplified Arabic" w:cs="Simplified Arabic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="00BF5A70" w:rsidRPr="00BF5A70"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المراقبة الهرمونية الرجعية ال</w:t>
            </w:r>
            <w:r w:rsidR="00E340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موج</w:t>
            </w:r>
            <w:r w:rsidR="00BF5A70" w:rsidRPr="00BF5A70">
              <w:rPr>
                <w:rFonts w:ascii="Simplified Arabic" w:hAnsi="Simplified Arabic" w:cs="A Noor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بة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EE218A8" w14:textId="72B2DE8F" w:rsidR="00E340AC" w:rsidRPr="00E340AC" w:rsidRDefault="00E340AC" w:rsidP="00E340A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E340A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يبني مفهوم الهرمونات العصبية و حلقات التنظيم الرجعي و أهميتها في تأمين وظيفة التكاثر:</w:t>
            </w:r>
          </w:p>
          <w:p w14:paraId="72D8E0E3" w14:textId="04B32BCD" w:rsidR="00E340AC" w:rsidRPr="00E340AC" w:rsidRDefault="00E340AC" w:rsidP="00E340A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E340A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</w:t>
            </w:r>
            <w:r w:rsidRPr="00E340A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عتمد اختبارات الكشف عن حدوث الحمل على الهرمونات التي تفرز فقط في هذه المرحلة.</w:t>
            </w:r>
          </w:p>
          <w:p w14:paraId="0538480C" w14:textId="77777777" w:rsidR="00E340AC" w:rsidRPr="00E340AC" w:rsidRDefault="00E340AC" w:rsidP="00E340A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E340A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يضع علاقة بين تغير الهرمونات المتدخلة في نهاية مرحلة الحمل و حدوث الولادة.</w:t>
            </w:r>
          </w:p>
          <w:p w14:paraId="64540BD7" w14:textId="68A40327" w:rsidR="00581D05" w:rsidRPr="00E340AC" w:rsidRDefault="00E340AC" w:rsidP="00E340A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E340A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يفسر العلاقة بين الرضاعة و غياب النشاط الدوري للمبيض.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0BF286F5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اتجاه المشاكل الصحية و الجنسية و ذلك على ضوء معلوماته المتعلقة بالتنظيم الوظيفي للعضوية.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63E2896" w14:textId="77777777" w:rsidR="00E340AC" w:rsidRPr="00E340AC" w:rsidRDefault="00E340AC" w:rsidP="00E340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E340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تفرز مشيمة الجنين في بداية الحمل الهرمون الكريوني المشيمي </w:t>
            </w:r>
            <w:r w:rsidRPr="00E340AC"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HCG</w:t>
            </w:r>
            <w:r w:rsidRPr="00E340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 xml:space="preserve"> الذي يمارس مراقبة رجعية إيجابية على المبيض ليؤمن استمرارية الجسم الأصفر في إفراز هرموني البروجيستيرون والإستروجين خلال الفترة الأولى من الحمل لحين تكفل المشيمة بهذه الوظيفة.</w:t>
            </w:r>
          </w:p>
          <w:p w14:paraId="49A802EB" w14:textId="77777777" w:rsidR="00E340AC" w:rsidRPr="00E340AC" w:rsidRDefault="00E340AC" w:rsidP="00E340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E340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تبدأ الولادة نتيجة تقلص عضلات الرحم التي تحفز بهرمون الأوسيتوسين المفرز من قبل الغدة النخامية إثر الانخفاض المفاجئ لهرموني البروجيستيرون والإستروجين.</w:t>
            </w:r>
          </w:p>
          <w:p w14:paraId="7867D293" w14:textId="59E40972" w:rsidR="005614CC" w:rsidRPr="00E340AC" w:rsidRDefault="00E340AC" w:rsidP="00E340A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E340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يحفز هرمون البرولاكتين النخامي الغدة اللبنية في الاثداء على انتاج الحليب و يمارس تأثيرا رجعيا سلبيا على  تحت السرير البصري و بالتالي يستمر تثبيط النشاط الدوري للمبيض.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6A27E1C6" w14:textId="77777777" w:rsidR="00051043" w:rsidRDefault="00D00B70" w:rsidP="00F9526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F9526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21FEC59E" w:rsidR="00C4498F" w:rsidRPr="00992EB2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340A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تضمن التراكيز المرتفعة للهرمونات المبيضية استمرارية الحمل من بدايته إلى نهايته لتظهر هرمونات أخرى خلال الولادة و الرضاعة تمارس بدورها مراقبة رجعية.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5A3D6A72" w:rsidR="00D00B70" w:rsidRPr="001012E9" w:rsidRDefault="00D00B70" w:rsidP="00C75C33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BF5A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: </w:t>
            </w:r>
            <w:r w:rsidR="00E340AC" w:rsidRPr="00E340A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ماهو نمط المراقبة الرجعية خلال فترتي الولادة و الرضاعة؟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5BE0B395" w:rsidR="00D00B70" w:rsidRPr="001012E9" w:rsidRDefault="001F1D89" w:rsidP="00C75C3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E340AC" w:rsidRPr="00E340AC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دور و تأثير هرمون </w:t>
            </w:r>
            <w:r w:rsidR="00E340AC" w:rsidRPr="00E340AC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HCG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A0BC806" w14:textId="77777777" w:rsidR="00E340AC" w:rsidRP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bookmarkStart w:id="1" w:name="_Hlk143090127"/>
            <w:bookmarkStart w:id="2" w:name="_Hlk143027234"/>
            <w:r w:rsidRPr="00E340A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E340A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الوثيقتان 5 و 6 ص 81 و 82</w:t>
            </w:r>
          </w:p>
          <w:p w14:paraId="476E1AE8" w14:textId="08151956" w:rsid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</w:p>
          <w:p w14:paraId="2C799AEF" w14:textId="5039A07C" w:rsid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</w:p>
          <w:p w14:paraId="4DCE90D5" w14:textId="089728C7" w:rsid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</w:p>
          <w:p w14:paraId="2A041543" w14:textId="79B0834D" w:rsid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</w:p>
          <w:p w14:paraId="3924D04D" w14:textId="77777777" w:rsidR="00E340AC" w:rsidRPr="00BF5A70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</w:p>
          <w:p w14:paraId="52B83158" w14:textId="007BE169" w:rsidR="00C75C33" w:rsidRPr="00C75C33" w:rsidRDefault="00E340AC" w:rsidP="00BF5A70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CC90C5" wp14:editId="0DE0FD35">
                  <wp:extent cx="3047895" cy="2849880"/>
                  <wp:effectExtent l="19050" t="19050" r="19685" b="266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43" cy="28536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833BC2" wp14:editId="3957A35F">
                  <wp:extent cx="2923460" cy="2844800"/>
                  <wp:effectExtent l="19050" t="19050" r="10795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45" cy="286103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3C12B94" w14:textId="77777777" w:rsidR="00E340AC" w:rsidRDefault="00E340AC" w:rsidP="00E340AC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E589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قارن بين النتائج المحصل عليها عند كل من أمينة وفضيلة.</w:t>
            </w:r>
          </w:p>
          <w:p w14:paraId="44B1A09C" w14:textId="77777777" w:rsidR="00E340AC" w:rsidRPr="009E5898" w:rsidRDefault="00E340AC" w:rsidP="00E340AC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E5898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كيف يؤثر هرمون </w:t>
            </w:r>
            <w:r w:rsidRPr="009E5898">
              <w:rPr>
                <w:rFonts w:asciiTheme="majorBidi" w:hAnsiTheme="majorBidi" w:cs="Times New Roman"/>
                <w:sz w:val="24"/>
                <w:szCs w:val="24"/>
                <w:lang w:val="fr-FR"/>
              </w:rPr>
              <w:t>HCG</w:t>
            </w:r>
            <w:r w:rsidRPr="009E5898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؟</w:t>
            </w:r>
          </w:p>
          <w:p w14:paraId="6D6B6453" w14:textId="77777777" w:rsidR="00E340AC" w:rsidRPr="008B58F1" w:rsidRDefault="00E340AC" w:rsidP="00E340AC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9E589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حدد نوع المراقبة التي يمارسها هرمون الـ </w:t>
            </w:r>
            <w:r w:rsidRPr="009E589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HCG</w:t>
            </w:r>
            <w:r w:rsidRPr="009E589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ثم</w:t>
            </w:r>
            <w:r w:rsidRPr="009E589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أعط مفهوما لها.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4EFBC82" w14:textId="279E5282" w:rsidR="00E340AC" w:rsidRP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المقارنة:</w:t>
            </w:r>
          </w:p>
          <w:p w14:paraId="0C1F9EAC" w14:textId="77777777" w:rsidR="00E340AC" w:rsidRPr="009E5898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E589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تمثل الوثيقة نتائج تحليل اختبار الحمل حيث تظهر المقارنة إحتواء بول فضيلة على هرمون </w:t>
            </w:r>
            <w:r w:rsidRPr="009E589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HCG</w:t>
            </w:r>
            <w:r w:rsidRPr="009E589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E589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خلو بول أمينة من هذا الهرمون (نتائج سلبية).</w:t>
            </w:r>
          </w:p>
          <w:p w14:paraId="3416EA73" w14:textId="77777777" w:rsidR="00E340AC" w:rsidRPr="009E5898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</w:t>
            </w:r>
            <w:r w:rsidRPr="009E589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استنتاج: </w:t>
            </w:r>
            <w:r w:rsidRPr="009E589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هرمون الـ </w:t>
            </w:r>
            <w:r w:rsidRPr="009E589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>HCG</w:t>
            </w:r>
            <w:r w:rsidRPr="009E589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هو دليل حدوث الحمل.</w:t>
            </w:r>
          </w:p>
          <w:p w14:paraId="6E2D1FEE" w14:textId="77777777" w:rsid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542EEBB7" w14:textId="69FD721E" w:rsid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2</w:t>
            </w: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212D70">
              <w:rPr>
                <w:rFonts w:ascii="Arabic Typesetting" w:hAnsi="Arabic Typesetting" w:cs="Arabic Typesetting" w:hint="cs"/>
                <w:sz w:val="32"/>
                <w:szCs w:val="32"/>
                <w:rtl/>
                <w:lang w:val="fr-FR"/>
              </w:rPr>
              <w:t xml:space="preserve"> 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يفرز التروفوبلاست هرمون الـ </w:t>
            </w:r>
            <w:r w:rsidRPr="00212D70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HCG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ليستهدف الجسم الأصفر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حيث يؤمن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بقاء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ه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بالتالي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ستمرارية إفراز البروجيستيرون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الإستروجين خلال الأسابيع الأولى من الحمل.</w:t>
            </w:r>
          </w:p>
          <w:p w14:paraId="2715A7DE" w14:textId="77777777" w:rsid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4D5C811" w14:textId="6BF5A18C" w:rsidR="00E340AC" w:rsidRPr="00212D70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3</w:t>
            </w: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</w:t>
            </w:r>
            <w:r w:rsidRPr="00E340AC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المراقبة التي يمارسها هرمون الـ </w:t>
            </w:r>
            <w:r w:rsidRPr="00212D70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HCG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مراقبة رجعية موجبة.</w:t>
            </w:r>
          </w:p>
          <w:p w14:paraId="020DE86D" w14:textId="022CB581" w:rsidR="001C1C1D" w:rsidRP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- </w:t>
            </w:r>
            <w:r w:rsidRPr="00E340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مفهومها: 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المراقبة الرجعية الموجبة هي مراقبة تمارسها بعض الهرمونات كالـ </w:t>
            </w:r>
            <w:r w:rsidRPr="00212D70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HCG</w:t>
            </w:r>
            <w:r w:rsidRPr="00212D7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لتثير المراكز العليا على استمرارية إفراز الهرمونات أو زيادتها.</w:t>
            </w:r>
          </w:p>
        </w:tc>
      </w:tr>
      <w:tr w:rsidR="001E2543" w:rsidRPr="001F1D89" w14:paraId="21D4B532" w14:textId="77777777" w:rsidTr="00D10641">
        <w:tc>
          <w:tcPr>
            <w:tcW w:w="10777" w:type="dxa"/>
            <w:gridSpan w:val="2"/>
            <w:shd w:val="clear" w:color="auto" w:fill="DBDBDB" w:themeFill="accent3" w:themeFillTint="66"/>
          </w:tcPr>
          <w:p w14:paraId="6E006FFA" w14:textId="1F9109E2" w:rsidR="001E2543" w:rsidRPr="001F1D89" w:rsidRDefault="00F95265" w:rsidP="00E340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bookmarkStart w:id="3" w:name="_Hlk143087664"/>
            <w:bookmarkEnd w:id="1"/>
            <w:r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="001E2543"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E340AC" w:rsidRPr="00E340A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الولادة</w:t>
            </w:r>
          </w:p>
        </w:tc>
      </w:tr>
      <w:tr w:rsidR="001E2543" w:rsidRPr="001C1C1D" w14:paraId="5A5710A5" w14:textId="77777777" w:rsidTr="00D10641">
        <w:tc>
          <w:tcPr>
            <w:tcW w:w="10777" w:type="dxa"/>
            <w:gridSpan w:val="2"/>
            <w:shd w:val="clear" w:color="auto" w:fill="FFFFFF" w:themeFill="background1"/>
          </w:tcPr>
          <w:p w14:paraId="4C555519" w14:textId="4FBA00D4" w:rsidR="00E340AC" w:rsidRPr="00E340AC" w:rsidRDefault="00E340AC" w:rsidP="00E340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</w:pPr>
            <w:r w:rsidRPr="00E340A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</w:t>
            </w:r>
            <w:r w:rsidRPr="00E340A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الوثيقتان 1 و 3 ص 85 و 86</w:t>
            </w:r>
          </w:p>
          <w:p w14:paraId="509A0808" w14:textId="59055FAB" w:rsidR="004619CD" w:rsidRDefault="00E340AC" w:rsidP="00E340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bidi="ar-DZ"/>
              </w:rPr>
              <w:drawing>
                <wp:inline distT="0" distB="0" distL="0" distR="0" wp14:anchorId="305B5244" wp14:editId="5D30360B">
                  <wp:extent cx="2930518" cy="2347595"/>
                  <wp:effectExtent l="19050" t="19050" r="22860" b="146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216" cy="23593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lang w:val="fr-FR" w:bidi="ar-DZ"/>
              </w:rPr>
              <w:drawing>
                <wp:inline distT="0" distB="0" distL="0" distR="0" wp14:anchorId="5D8F4E55" wp14:editId="589F3CF7">
                  <wp:extent cx="2840066" cy="2355083"/>
                  <wp:effectExtent l="19050" t="19050" r="17780" b="266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90" cy="236621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B3ACD" w14:textId="77777777" w:rsidR="001E2543" w:rsidRPr="007764C9" w:rsidRDefault="001E2543" w:rsidP="00E340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F1ECF91" w14:textId="77777777" w:rsidR="00C22FD5" w:rsidRPr="00FE6FCE" w:rsidRDefault="00C22FD5" w:rsidP="00C22FD5">
            <w:pPr>
              <w:pStyle w:val="ListParagraph"/>
              <w:numPr>
                <w:ilvl w:val="0"/>
                <w:numId w:val="4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حلل منحنيات الوثيقة 1.</w:t>
            </w:r>
          </w:p>
          <w:p w14:paraId="7C0DAE69" w14:textId="77777777" w:rsidR="00C22FD5" w:rsidRPr="003570DD" w:rsidRDefault="00C22FD5" w:rsidP="00C22FD5">
            <w:pPr>
              <w:pStyle w:val="ListParagraph"/>
              <w:numPr>
                <w:ilvl w:val="0"/>
                <w:numId w:val="4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</w:pP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اكتب البيانات المرقمة للوثيقة 3.</w:t>
            </w:r>
          </w:p>
          <w:p w14:paraId="33E8EFF3" w14:textId="77777777" w:rsidR="00C22FD5" w:rsidRPr="003570DD" w:rsidRDefault="00C22FD5" w:rsidP="00C22FD5">
            <w:pPr>
              <w:pStyle w:val="ListParagraph"/>
              <w:numPr>
                <w:ilvl w:val="0"/>
                <w:numId w:val="4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اشرح باختصار ما تعبر عنه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تان</w:t>
            </w: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9BC4A22" w14:textId="77777777" w:rsidR="001E2543" w:rsidRPr="007764C9" w:rsidRDefault="001E2543" w:rsidP="00E340A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774EE44" w14:textId="77777777" w:rsidR="001E2543" w:rsidRPr="007764C9" w:rsidRDefault="001E2543" w:rsidP="00E340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3FB3A48" w14:textId="3F81BAB2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 w:bidi="ar-DZ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التحليل:</w:t>
            </w:r>
            <w:r w:rsidRPr="00C22FD5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17F7B074" w14:textId="77777777" w:rsidR="00C22FD5" w:rsidRPr="003570DD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تمثل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ثيقة تطور الهرمونات في البلازما خلال الأيام الأخيرة من الحمل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أثناء الوضع حيث خلال الأيام الأخيرة من الحمل يحدث انخفاض مفاجئ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</w:t>
            </w: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نسبة البر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جيسترون على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عكس</w:t>
            </w:r>
            <w:r w:rsidRPr="003570D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هرمون الإستروجين، ليتناقصا معا بعد حدوث الولادة.</w:t>
            </w:r>
          </w:p>
          <w:p w14:paraId="143912E2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</w:t>
            </w:r>
            <w:r w:rsidRPr="003570D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استنتاج: </w:t>
            </w:r>
            <w:r w:rsidRPr="003570DD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قبل الولادة يحدث انخفاض مفاجئ للبروجيستيرون على حساب الإستروجين.</w:t>
            </w:r>
          </w:p>
          <w:p w14:paraId="6C96192D" w14:textId="77777777" w:rsidR="00C22FD5" w:rsidRPr="003570DD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5550D293" w14:textId="3D9B94E9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2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-</w:t>
            </w:r>
            <w:r w:rsidRPr="00C22FD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كتابة البيانات:</w:t>
            </w:r>
          </w:p>
          <w:p w14:paraId="18AB3BBA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19735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1- المشيمة    2- عضلات الرحم   3- البروجيستيرون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</w:t>
            </w:r>
            <w:r w:rsidRPr="0019735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4- الإستروجين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</w:t>
            </w:r>
            <w:r w:rsidRPr="0019735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5- الجنين     6- الغدة النخامية.</w:t>
            </w:r>
            <w:r w:rsidRPr="0019735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7C1F1EBE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50EB4680" w14:textId="378A2AEA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الشرح:</w:t>
            </w:r>
          </w:p>
          <w:p w14:paraId="6CFC707E" w14:textId="77777777" w:rsidR="00C22FD5" w:rsidRPr="00197353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19735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في نهاية الحمل تنخفض نسبة البروجسترون مقابل الاستروجينات مما يؤثر على المعقد تحت السريري النخامي الذي يفرز هرمون الأوسيتوسين</w:t>
            </w:r>
            <w:r w:rsidRPr="0019735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الفص الخلفي للغدة النخامية</w:t>
            </w:r>
            <w:r w:rsidRPr="0019735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في الدم الذي يحفز استعادة الرحم لنشاطه تحت تأثير البروستاغلندينات</w:t>
            </w:r>
            <w:r w:rsidRPr="0019735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Pr="0019735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هذا النشاط يؤدي إلى طرد الجنين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9735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لواحقه من الرحم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 حدوث</w:t>
            </w:r>
            <w:r w:rsidRPr="0019735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الولادة</w:t>
            </w:r>
            <w:r w:rsidRPr="0019735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2B74835E" w14:textId="77777777" w:rsidR="00C22FD5" w:rsidRPr="00197353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71F644A" w14:textId="4A9D1611" w:rsidR="001E2543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19735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نتيجة: </w:t>
            </w:r>
            <w:r w:rsidRPr="0019735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تبدأ الولادة نتيجة تقلص عضلات الرحم التي تحفز بهرمون الأسيتوسين المفرز من قبل الغدة النخامية إثر الانخفاض المفاجئ لهرموني البروجيستيرون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19735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الإستروجين.</w:t>
            </w:r>
          </w:p>
        </w:tc>
      </w:tr>
      <w:tr w:rsidR="009F363D" w:rsidRPr="001F1D89" w14:paraId="5382DF72" w14:textId="77777777" w:rsidTr="00AC6614">
        <w:tc>
          <w:tcPr>
            <w:tcW w:w="10777" w:type="dxa"/>
            <w:gridSpan w:val="2"/>
            <w:shd w:val="clear" w:color="auto" w:fill="DBDBDB" w:themeFill="accent3" w:themeFillTint="66"/>
          </w:tcPr>
          <w:p w14:paraId="01E1EE62" w14:textId="716025DB" w:rsidR="009F363D" w:rsidRPr="001F1D89" w:rsidRDefault="009F363D" w:rsidP="00C22FD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Pr="00F9526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C22FD5" w:rsidRPr="00C22FD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الرضاعة</w:t>
            </w:r>
          </w:p>
        </w:tc>
      </w:tr>
      <w:tr w:rsidR="009F363D" w:rsidRPr="001C1C1D" w14:paraId="6E0DCDD3" w14:textId="77777777" w:rsidTr="00AC6614">
        <w:tc>
          <w:tcPr>
            <w:tcW w:w="10777" w:type="dxa"/>
            <w:gridSpan w:val="2"/>
            <w:shd w:val="clear" w:color="auto" w:fill="FFFFFF" w:themeFill="background1"/>
          </w:tcPr>
          <w:p w14:paraId="45D4D1CE" w14:textId="77777777" w:rsidR="00C22FD5" w:rsidRPr="00C22FD5" w:rsidRDefault="00C22FD5" w:rsidP="00C22FD5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</w:t>
            </w:r>
            <w:r w:rsidRPr="00C22FD5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الوثيق</w:t>
            </w:r>
            <w:r w:rsidRPr="00C22FD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تان 2 و 3</w:t>
            </w:r>
            <w:r w:rsidRPr="00C22FD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 xml:space="preserve"> </w:t>
            </w:r>
            <w:r w:rsidRPr="00C22FD5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ص</w:t>
            </w:r>
            <w:r w:rsidRPr="00C22FD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 xml:space="preserve"> 89 و 90</w:t>
            </w:r>
          </w:p>
          <w:p w14:paraId="2C248EC3" w14:textId="780DF4E4" w:rsidR="009F363D" w:rsidRDefault="00C22FD5" w:rsidP="00655012">
            <w:pPr>
              <w:tabs>
                <w:tab w:val="left" w:pos="929"/>
              </w:tabs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A78D626" wp14:editId="3F7806DC">
                  <wp:extent cx="5772053" cy="4826083"/>
                  <wp:effectExtent l="19050" t="19050" r="19685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720" cy="483416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17AAF" w14:textId="670AF7E5" w:rsidR="00C22FD5" w:rsidRPr="00655012" w:rsidRDefault="00C22FD5" w:rsidP="00C22FD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D4EA27" wp14:editId="78997C12">
                  <wp:extent cx="6103532" cy="2664774"/>
                  <wp:effectExtent l="19050" t="19050" r="12065" b="215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271" cy="266858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58E88" w14:textId="77777777" w:rsidR="009F363D" w:rsidRPr="0066621B" w:rsidRDefault="009F363D" w:rsidP="009F363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BB9BA04" w14:textId="77777777" w:rsidR="009F363D" w:rsidRPr="007764C9" w:rsidRDefault="009F363D" w:rsidP="009F363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AA5C840" w14:textId="77777777" w:rsidR="00C22FD5" w:rsidRPr="0026027D" w:rsidRDefault="00C22FD5" w:rsidP="00C22FD5">
            <w:pPr>
              <w:pStyle w:val="ListParagraph"/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</w:pPr>
            <w:r w:rsidRPr="009046C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حلل منحنيات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الوثيقة 3.</w:t>
            </w:r>
          </w:p>
          <w:p w14:paraId="55000935" w14:textId="77777777" w:rsidR="00C22FD5" w:rsidRPr="00F7250F" w:rsidRDefault="00C22FD5" w:rsidP="00C22FD5">
            <w:pPr>
              <w:pStyle w:val="ListParagraph"/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color w:val="00B050"/>
                <w:sz w:val="24"/>
                <w:szCs w:val="24"/>
                <w:lang w:val="fr-FR"/>
              </w:rPr>
            </w:pP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اكتب بيانات الوثيقة 2.</w:t>
            </w:r>
          </w:p>
          <w:p w14:paraId="7D6E0B72" w14:textId="77777777" w:rsidR="00C22FD5" w:rsidRPr="00F7250F" w:rsidRDefault="00C22FD5" w:rsidP="00C22FD5">
            <w:pPr>
              <w:pStyle w:val="ListParagraph"/>
              <w:numPr>
                <w:ilvl w:val="0"/>
                <w:numId w:val="42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ما هي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المعلومات التي يمكن استخراجها من المخطط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؟</w:t>
            </w:r>
          </w:p>
          <w:p w14:paraId="68CB6AF9" w14:textId="77777777" w:rsidR="009F363D" w:rsidRPr="007764C9" w:rsidRDefault="009F363D" w:rsidP="009F363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ED3AFBE" w14:textId="77777777" w:rsidR="009F363D" w:rsidRPr="007764C9" w:rsidRDefault="009F363D" w:rsidP="009F363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9F61C26" w14:textId="10D17931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التحليل: </w:t>
            </w:r>
          </w:p>
          <w:p w14:paraId="01A2B121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 المنحنيات تغير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ات تركيز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هرمون البرولاكتين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الهرمونات النخامية 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بعد الفطام حيث:</w:t>
            </w:r>
          </w:p>
          <w:p w14:paraId="5971F1DD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F7250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- أثناء الرضاعة: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تكون نسبة هرمون البرولاكتين مرتفعة بينما تكون نسبة الهرمونات النخامية منخفضة.</w:t>
            </w:r>
          </w:p>
          <w:p w14:paraId="035891F1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</w:t>
            </w:r>
            <w:r w:rsidRPr="00F7250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بعد الرضاعة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خلال </w:t>
            </w:r>
            <w:r w:rsidRPr="00F7250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فترة الفطام: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تنخفض كمية الهرمونات النخامية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كذا البرولاكتين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77E383A5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7250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- بعد فترة الفطام: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ينعدم تقريبا هرمون البرولاكتين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ترتفع كمية الهرمونات النخامية.</w:t>
            </w:r>
          </w:p>
          <w:p w14:paraId="6E3E3A83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</w:t>
            </w:r>
            <w:r w:rsidRPr="00F7250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استنتاج: </w:t>
            </w:r>
            <w:r w:rsidRPr="00F7250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يمارس هرمون البرولاكتين مراقبة رجعية سالبة على افرازات المعقد تحت السريري النخامي أثناء فترة الرضاعة.</w:t>
            </w:r>
          </w:p>
          <w:p w14:paraId="6457B13E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133788E5" w14:textId="0BD74097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كتابة البيانات:</w:t>
            </w:r>
          </w:p>
          <w:p w14:paraId="548B65D9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1- خلايا عصبية لتحت السرير- البصري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2- الفص الخلفي للغدة النخامية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3- الفص الأمامي للغدة  النخامية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              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4- الغدة الثديية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5- هرمون الاوسيتوسين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6- هرمون البرولاكتين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  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7- </w:t>
            </w:r>
            <w:r w:rsidRPr="00F7250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LH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 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8- </w:t>
            </w:r>
            <w:r w:rsidRPr="00F7250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FSH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9- عملية المص</w:t>
            </w:r>
          </w:p>
          <w:p w14:paraId="02CF1991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10-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المبيض</w:t>
            </w:r>
          </w:p>
          <w:p w14:paraId="5E147A15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  <w:p w14:paraId="529C707D" w14:textId="2CF5C38D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Pr="00C22FD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C22FD5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المعلومات التي يمكن استخراجها من المخطط:</w:t>
            </w:r>
          </w:p>
          <w:p w14:paraId="56945BBA" w14:textId="77777777" w:rsidR="00C22FD5" w:rsidRPr="00F7250F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1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-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أثناء الرضاعة يفرز الفص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أمامي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للغدة النخامية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البرولاكتين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يفرز الفص الخلفي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الأوسيتوسين تحت تأثير ظاهرة المص حيت يعمل ا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برولاكتين على إفراز الحليب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يعمل الأوسيتوسين على تقلص الخلايا العضلية للأثداء</w:t>
            </w: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DF07426" w14:textId="77777777" w:rsidR="009F363D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F7250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2-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الكمية المرتفعة لهرمون البرولاكتين تمارس مراقبة هرمونية رجعية سالبة على المعقد تحت السريري -النخامي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مما يؤدي الى كبح إفراز هرموني </w:t>
            </w:r>
            <w:r w:rsidRPr="00F7250F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LH+FSH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7250F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هذا ما يؤدي الى توقف النشاط الدوري للمبيض.</w:t>
            </w:r>
          </w:p>
          <w:p w14:paraId="668E2C1E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8EAAD79" w14:textId="4CA4BA5C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bookmarkEnd w:id="2"/>
      <w:bookmarkEnd w:id="3"/>
      <w:tr w:rsidR="001C1C1D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0FC04B39" w14:textId="77777777" w:rsidR="00C22FD5" w:rsidRPr="00C22FD5" w:rsidRDefault="00C22FD5" w:rsidP="00C22FD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C22FD5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تفرز مشيمة الجنين في بداية الحمل الهرمون الكريوني المشيمي </w:t>
            </w:r>
            <w:r w:rsidRPr="00C22FD5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HCG</w:t>
            </w:r>
            <w:r w:rsidRPr="00C22FD5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 xml:space="preserve"> الذي يمارس مراقبة رجعية إيجابية على المبيض ليؤمن استمرارية الجسم الأصفر في إفراز هرموني البروجيستيرون والإستروجين خلال الفترة الأولى من الحمل لحين تكفل المشيمة بهذه الوظيفة.</w:t>
            </w:r>
          </w:p>
          <w:p w14:paraId="5F12759D" w14:textId="77777777" w:rsidR="00C22FD5" w:rsidRPr="00C22FD5" w:rsidRDefault="00C22FD5" w:rsidP="00C22FD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C22FD5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تبدأ الولادة نتيجة تقلص عضلات الرحم التي تحفز بهرمون الأوسيتوسين المفرز من قبل الغدة النخامية إثر الانخفاض المفاجئ لهرموني البروجيستيرون والإستروجين.</w:t>
            </w:r>
          </w:p>
          <w:p w14:paraId="6DDE117F" w14:textId="6236F2CE" w:rsidR="001C1C1D" w:rsidRPr="001A7E9A" w:rsidRDefault="00C22FD5" w:rsidP="00C22FD5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C22FD5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يحفز هرمون البرولاكتين النخامي الغدة اللبنية في الاثداء على انتاج الحليب و يمارس تأثيرا رجعيا سلبيا على  تحت السرير البصري و بالتالي يستمر تثبيط النشاط الدوري للمبيض.</w:t>
            </w:r>
          </w:p>
        </w:tc>
      </w:tr>
      <w:tr w:rsidR="001C1C1D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4DEA40DE" w14:textId="77777777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- 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تطبيق 3 ص 83</w:t>
            </w:r>
          </w:p>
          <w:p w14:paraId="2EC76DD9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8781CE3" wp14:editId="12F91FF6">
                  <wp:extent cx="3980815" cy="141413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852" cy="141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DF892" w14:textId="77777777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- 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>الإجابة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: </w:t>
            </w:r>
          </w:p>
          <w:p w14:paraId="7FC5D19A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1- توقف تطور بطانة الرحم و الجنين.</w:t>
            </w:r>
          </w:p>
          <w:p w14:paraId="6306F59B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2- توقف إفراز البروجسترون و الإستروجين من طرف الجسم الأصفر و بالتالي يتوقف تطور بطانة الرحم و الجنين.</w:t>
            </w:r>
          </w:p>
          <w:p w14:paraId="1D093478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3- توقف تطور الجنين.</w:t>
            </w:r>
          </w:p>
          <w:p w14:paraId="052EAE6C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4- توقف تطور بطانة الرحم و الجنين. (لأن المشيمة تعوض المبيضين في إفراز البروجسترون و الإستروجين بداية من الشهر الثالث فقط)</w:t>
            </w:r>
          </w:p>
          <w:p w14:paraId="6AE61C01" w14:textId="059EAF98" w:rsidR="00C22FD5" w:rsidRPr="00C22FD5" w:rsidRDefault="00C22FD5" w:rsidP="00C22FD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8CD4A1A" w14:textId="77777777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- 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تطبيق 3 ص 87</w:t>
            </w:r>
          </w:p>
          <w:p w14:paraId="16A0851D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A4BDEA1" wp14:editId="1BBCA912">
                  <wp:extent cx="4497485" cy="131816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730" cy="132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F6FD2" w14:textId="77777777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- 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>الإجابة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: </w:t>
            </w:r>
          </w:p>
          <w:p w14:paraId="7C118D4C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1- لأنه يوقف النشاط الرحمي و يحافظ على الحمل.</w:t>
            </w:r>
          </w:p>
          <w:p w14:paraId="48669DC9" w14:textId="77777777" w:rsidR="00C22FD5" w:rsidRPr="00902CE3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2- بسبب </w:t>
            </w:r>
            <w:r w:rsidRPr="00902CE3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تحفيزها من طرف هرمون الأوسيتوسين المفرز من قبل الغدة النخامية.</w:t>
            </w:r>
          </w:p>
          <w:p w14:paraId="23C0078E" w14:textId="77777777" w:rsidR="00C22FD5" w:rsidRPr="00902CE3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 w:rsidRPr="00902CE3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3- بسبب </w:t>
            </w:r>
            <w:r w:rsidRPr="00047633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bidi="ar-DZ"/>
              </w:rPr>
              <w:t>الانخفاض المفاجئ لهرموني البروجيستيرون و</w:t>
            </w:r>
            <w:r w:rsidRPr="00902CE3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bidi="ar-DZ"/>
              </w:rPr>
              <w:t xml:space="preserve"> </w:t>
            </w:r>
            <w:r w:rsidRPr="00047633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bidi="ar-DZ"/>
              </w:rPr>
              <w:t>الإستروجين</w:t>
            </w:r>
            <w:r w:rsidRPr="00902CE3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bidi="ar-DZ"/>
              </w:rPr>
              <w:t>.</w:t>
            </w:r>
          </w:p>
          <w:p w14:paraId="18EE9CC5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4- لأن زيادته تثبط إفراز هرمون الأوسيتوسين و بالتالي تمنع حدوث الولادة.</w:t>
            </w:r>
          </w:p>
          <w:p w14:paraId="1500DE4D" w14:textId="4ADC1EAD" w:rsidR="00C22FD5" w:rsidRPr="00C22FD5" w:rsidRDefault="00C22FD5" w:rsidP="00C22FD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D5CF44E" w14:textId="77777777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- 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4"/>
                <w:szCs w:val="24"/>
                <w:u w:val="single"/>
                <w:rtl/>
                <w:lang w:bidi="ar-DZ"/>
              </w:rPr>
              <w:t>تطبيق 3 ص 92</w:t>
            </w:r>
          </w:p>
          <w:p w14:paraId="5215475A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487E9E0" wp14:editId="7F6AB55F">
                  <wp:extent cx="5910580" cy="187630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267" cy="188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F1A92" w14:textId="77777777" w:rsidR="00C22FD5" w:rsidRP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</w:pP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- 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u w:val="single"/>
                <w:rtl/>
              </w:rPr>
              <w:t>الإجابة</w:t>
            </w:r>
            <w:r w:rsidRPr="00C22FD5">
              <w:rPr>
                <w:rFonts w:asciiTheme="majorBidi" w:hAnsiTheme="majorBidi" w:cstheme="majorBidi" w:hint="cs"/>
                <w:b/>
                <w:bCs/>
                <w:color w:val="0070C0"/>
                <w:sz w:val="28"/>
                <w:szCs w:val="28"/>
                <w:rtl/>
              </w:rPr>
              <w:t xml:space="preserve">: </w:t>
            </w:r>
          </w:p>
          <w:p w14:paraId="7C8B0277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1- صحيح</w:t>
            </w:r>
          </w:p>
          <w:p w14:paraId="7BEA8E9B" w14:textId="77777777" w:rsidR="00C22FD5" w:rsidRPr="00902CE3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2- صحيح</w:t>
            </w:r>
          </w:p>
          <w:p w14:paraId="706DC86B" w14:textId="77777777" w:rsidR="00C22FD5" w:rsidRPr="00902CE3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 w:rsidRPr="00902CE3"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 xml:space="preserve">3- </w:t>
            </w: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صحيح</w:t>
            </w:r>
          </w:p>
          <w:p w14:paraId="3EAE914E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4- خطأ: يؤثر تأثيرا سلبيا.</w:t>
            </w:r>
          </w:p>
          <w:p w14:paraId="4A092E7C" w14:textId="77777777" w:rsidR="00C22FD5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5- صحيح</w:t>
            </w:r>
          </w:p>
          <w:p w14:paraId="1B7CD174" w14:textId="3BBD03DC" w:rsidR="004A0EC6" w:rsidRPr="00655012" w:rsidRDefault="00C22FD5" w:rsidP="00C22FD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4"/>
                <w:szCs w:val="24"/>
                <w:rtl/>
              </w:rPr>
              <w:t>6- صحيح</w:t>
            </w: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3F57C" w14:textId="77777777" w:rsidR="006C56D1" w:rsidRDefault="006C56D1" w:rsidP="00AE482B">
      <w:pPr>
        <w:spacing w:after="0" w:line="240" w:lineRule="auto"/>
      </w:pPr>
      <w:r>
        <w:separator/>
      </w:r>
    </w:p>
  </w:endnote>
  <w:endnote w:type="continuationSeparator" w:id="0">
    <w:p w14:paraId="5449452F" w14:textId="77777777" w:rsidR="006C56D1" w:rsidRDefault="006C56D1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2EA78" w14:textId="77777777" w:rsidR="006C56D1" w:rsidRDefault="006C56D1" w:rsidP="00AE482B">
      <w:pPr>
        <w:spacing w:after="0" w:line="240" w:lineRule="auto"/>
      </w:pPr>
      <w:r>
        <w:separator/>
      </w:r>
    </w:p>
  </w:footnote>
  <w:footnote w:type="continuationSeparator" w:id="0">
    <w:p w14:paraId="5C5286B8" w14:textId="77777777" w:rsidR="006C56D1" w:rsidRDefault="006C56D1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1767"/>
    <w:multiLevelType w:val="hybridMultilevel"/>
    <w:tmpl w:val="5A6C51E8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C5E4D"/>
    <w:multiLevelType w:val="hybridMultilevel"/>
    <w:tmpl w:val="C8003CAC"/>
    <w:lvl w:ilvl="0" w:tplc="097E8B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15457"/>
    <w:multiLevelType w:val="hybridMultilevel"/>
    <w:tmpl w:val="0892417C"/>
    <w:lvl w:ilvl="0" w:tplc="7C904000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F4B30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29C80BE4"/>
    <w:multiLevelType w:val="hybridMultilevel"/>
    <w:tmpl w:val="71368436"/>
    <w:lvl w:ilvl="0" w:tplc="AEA2FF0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  <w:color w:val="auto"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C26838"/>
    <w:multiLevelType w:val="hybridMultilevel"/>
    <w:tmpl w:val="5A6C51E8"/>
    <w:lvl w:ilvl="0" w:tplc="B83C89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A4341"/>
    <w:multiLevelType w:val="hybridMultilevel"/>
    <w:tmpl w:val="9DD6A790"/>
    <w:lvl w:ilvl="0" w:tplc="1A5EC8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D4BA5"/>
    <w:multiLevelType w:val="hybridMultilevel"/>
    <w:tmpl w:val="4078988E"/>
    <w:lvl w:ilvl="0" w:tplc="1B3E9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5B358D7"/>
    <w:multiLevelType w:val="hybridMultilevel"/>
    <w:tmpl w:val="DA662190"/>
    <w:lvl w:ilvl="0" w:tplc="3B767CF2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185FDC"/>
    <w:multiLevelType w:val="hybridMultilevel"/>
    <w:tmpl w:val="75F2481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B71208A"/>
    <w:multiLevelType w:val="hybridMultilevel"/>
    <w:tmpl w:val="5A6C51E8"/>
    <w:lvl w:ilvl="0" w:tplc="B83C89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553A2"/>
    <w:multiLevelType w:val="hybridMultilevel"/>
    <w:tmpl w:val="99C6C8BE"/>
    <w:lvl w:ilvl="0" w:tplc="A9489B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22123"/>
    <w:multiLevelType w:val="hybridMultilevel"/>
    <w:tmpl w:val="E6249DA6"/>
    <w:lvl w:ilvl="0" w:tplc="714AC412">
      <w:start w:val="1"/>
      <w:numFmt w:val="arabicAlpha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C79DD"/>
    <w:multiLevelType w:val="hybridMultilevel"/>
    <w:tmpl w:val="9DD6A790"/>
    <w:lvl w:ilvl="0" w:tplc="1A5EC8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140A1"/>
    <w:multiLevelType w:val="hybridMultilevel"/>
    <w:tmpl w:val="3392B32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0B5620"/>
    <w:multiLevelType w:val="hybridMultilevel"/>
    <w:tmpl w:val="2ACC2734"/>
    <w:lvl w:ilvl="0" w:tplc="799241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14A98"/>
    <w:multiLevelType w:val="hybridMultilevel"/>
    <w:tmpl w:val="B7ACD65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21AEB"/>
    <w:multiLevelType w:val="hybridMultilevel"/>
    <w:tmpl w:val="BD1A1222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38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AD3E62"/>
    <w:multiLevelType w:val="hybridMultilevel"/>
    <w:tmpl w:val="E4F29444"/>
    <w:lvl w:ilvl="0" w:tplc="88965A1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  <w:color w:val="auto"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1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16"/>
  </w:num>
  <w:num w:numId="4">
    <w:abstractNumId w:val="19"/>
  </w:num>
  <w:num w:numId="5">
    <w:abstractNumId w:val="9"/>
  </w:num>
  <w:num w:numId="6">
    <w:abstractNumId w:val="22"/>
  </w:num>
  <w:num w:numId="7">
    <w:abstractNumId w:val="40"/>
  </w:num>
  <w:num w:numId="8">
    <w:abstractNumId w:val="1"/>
  </w:num>
  <w:num w:numId="9">
    <w:abstractNumId w:val="41"/>
  </w:num>
  <w:num w:numId="10">
    <w:abstractNumId w:val="29"/>
  </w:num>
  <w:num w:numId="11">
    <w:abstractNumId w:val="4"/>
  </w:num>
  <w:num w:numId="12">
    <w:abstractNumId w:val="42"/>
  </w:num>
  <w:num w:numId="13">
    <w:abstractNumId w:val="37"/>
  </w:num>
  <w:num w:numId="14">
    <w:abstractNumId w:val="35"/>
  </w:num>
  <w:num w:numId="15">
    <w:abstractNumId w:val="11"/>
  </w:num>
  <w:num w:numId="16">
    <w:abstractNumId w:val="38"/>
  </w:num>
  <w:num w:numId="17">
    <w:abstractNumId w:val="26"/>
  </w:num>
  <w:num w:numId="18">
    <w:abstractNumId w:val="24"/>
  </w:num>
  <w:num w:numId="19">
    <w:abstractNumId w:val="2"/>
  </w:num>
  <w:num w:numId="20">
    <w:abstractNumId w:val="5"/>
  </w:num>
  <w:num w:numId="21">
    <w:abstractNumId w:val="30"/>
  </w:num>
  <w:num w:numId="22">
    <w:abstractNumId w:val="34"/>
  </w:num>
  <w:num w:numId="23">
    <w:abstractNumId w:val="33"/>
  </w:num>
  <w:num w:numId="24">
    <w:abstractNumId w:val="3"/>
  </w:num>
  <w:num w:numId="25">
    <w:abstractNumId w:val="18"/>
  </w:num>
  <w:num w:numId="26">
    <w:abstractNumId w:val="17"/>
  </w:num>
  <w:num w:numId="27">
    <w:abstractNumId w:val="32"/>
  </w:num>
  <w:num w:numId="28">
    <w:abstractNumId w:val="15"/>
  </w:num>
  <w:num w:numId="29">
    <w:abstractNumId w:val="10"/>
  </w:num>
  <w:num w:numId="30">
    <w:abstractNumId w:val="6"/>
  </w:num>
  <w:num w:numId="31">
    <w:abstractNumId w:val="28"/>
  </w:num>
  <w:num w:numId="32">
    <w:abstractNumId w:val="36"/>
  </w:num>
  <w:num w:numId="33">
    <w:abstractNumId w:val="13"/>
  </w:num>
  <w:num w:numId="34">
    <w:abstractNumId w:val="21"/>
  </w:num>
  <w:num w:numId="35">
    <w:abstractNumId w:val="0"/>
  </w:num>
  <w:num w:numId="36">
    <w:abstractNumId w:val="7"/>
  </w:num>
  <w:num w:numId="37">
    <w:abstractNumId w:val="25"/>
  </w:num>
  <w:num w:numId="38">
    <w:abstractNumId w:val="27"/>
  </w:num>
  <w:num w:numId="39">
    <w:abstractNumId w:val="14"/>
  </w:num>
  <w:num w:numId="40">
    <w:abstractNumId w:val="31"/>
  </w:num>
  <w:num w:numId="41">
    <w:abstractNumId w:val="39"/>
  </w:num>
  <w:num w:numId="42">
    <w:abstractNumId w:val="23"/>
  </w:num>
  <w:num w:numId="4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2896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1043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97C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7E9A"/>
    <w:rsid w:val="001B130A"/>
    <w:rsid w:val="001B48CE"/>
    <w:rsid w:val="001B500F"/>
    <w:rsid w:val="001B7963"/>
    <w:rsid w:val="001C0B25"/>
    <w:rsid w:val="001C1C1D"/>
    <w:rsid w:val="001C7142"/>
    <w:rsid w:val="001D2114"/>
    <w:rsid w:val="001D447F"/>
    <w:rsid w:val="001E2543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0ED4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619CD"/>
    <w:rsid w:val="004629E6"/>
    <w:rsid w:val="004664D9"/>
    <w:rsid w:val="00466DBA"/>
    <w:rsid w:val="004720E8"/>
    <w:rsid w:val="00474BE2"/>
    <w:rsid w:val="0048228D"/>
    <w:rsid w:val="004861EF"/>
    <w:rsid w:val="0049040A"/>
    <w:rsid w:val="004916FC"/>
    <w:rsid w:val="00496E74"/>
    <w:rsid w:val="004A0EC6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4CC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04D9"/>
    <w:rsid w:val="0063528F"/>
    <w:rsid w:val="00641AC9"/>
    <w:rsid w:val="006429A4"/>
    <w:rsid w:val="00643535"/>
    <w:rsid w:val="00655012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56D1"/>
    <w:rsid w:val="006C62C3"/>
    <w:rsid w:val="006C719A"/>
    <w:rsid w:val="006D5E78"/>
    <w:rsid w:val="006E5CC9"/>
    <w:rsid w:val="006E6E8A"/>
    <w:rsid w:val="006F1A7B"/>
    <w:rsid w:val="006F3047"/>
    <w:rsid w:val="006F3A59"/>
    <w:rsid w:val="006F42B6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05F8"/>
    <w:rsid w:val="007943A6"/>
    <w:rsid w:val="00794A70"/>
    <w:rsid w:val="007A2E4A"/>
    <w:rsid w:val="007B5551"/>
    <w:rsid w:val="007C3576"/>
    <w:rsid w:val="007C441B"/>
    <w:rsid w:val="007D45EE"/>
    <w:rsid w:val="007D4920"/>
    <w:rsid w:val="007D4998"/>
    <w:rsid w:val="007E52C0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2EB2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363D"/>
    <w:rsid w:val="009F7EBB"/>
    <w:rsid w:val="009F7F49"/>
    <w:rsid w:val="00A0027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470FF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BF5A70"/>
    <w:rsid w:val="00C0001C"/>
    <w:rsid w:val="00C0025E"/>
    <w:rsid w:val="00C006AB"/>
    <w:rsid w:val="00C07C15"/>
    <w:rsid w:val="00C12CD7"/>
    <w:rsid w:val="00C14514"/>
    <w:rsid w:val="00C215B5"/>
    <w:rsid w:val="00C21BEC"/>
    <w:rsid w:val="00C22FD5"/>
    <w:rsid w:val="00C2741E"/>
    <w:rsid w:val="00C27EDC"/>
    <w:rsid w:val="00C30D34"/>
    <w:rsid w:val="00C31BB7"/>
    <w:rsid w:val="00C31DF5"/>
    <w:rsid w:val="00C3674B"/>
    <w:rsid w:val="00C4498F"/>
    <w:rsid w:val="00C47EF8"/>
    <w:rsid w:val="00C5390E"/>
    <w:rsid w:val="00C56D52"/>
    <w:rsid w:val="00C57776"/>
    <w:rsid w:val="00C65548"/>
    <w:rsid w:val="00C672B7"/>
    <w:rsid w:val="00C75C33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B4FE3"/>
    <w:rsid w:val="00CC14A7"/>
    <w:rsid w:val="00CC5AAE"/>
    <w:rsid w:val="00CC6354"/>
    <w:rsid w:val="00CC6D33"/>
    <w:rsid w:val="00CD3726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0A42"/>
    <w:rsid w:val="00D22DA8"/>
    <w:rsid w:val="00D26394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334B1"/>
    <w:rsid w:val="00E340AC"/>
    <w:rsid w:val="00E41063"/>
    <w:rsid w:val="00E422FB"/>
    <w:rsid w:val="00E56A81"/>
    <w:rsid w:val="00E62821"/>
    <w:rsid w:val="00E71419"/>
    <w:rsid w:val="00E7361B"/>
    <w:rsid w:val="00E8175F"/>
    <w:rsid w:val="00E81F50"/>
    <w:rsid w:val="00E839E6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21CCA"/>
    <w:rsid w:val="00F31CA7"/>
    <w:rsid w:val="00F5383D"/>
    <w:rsid w:val="00F61B1B"/>
    <w:rsid w:val="00F87A24"/>
    <w:rsid w:val="00F91C60"/>
    <w:rsid w:val="00F95265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7" Type="http://schemas.openxmlformats.org/officeDocument/2006/relationships/image" Target="media/image23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2404</TotalTime>
  <Pages>5</Pages>
  <Words>1029</Words>
  <Characters>5866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83</cp:revision>
  <cp:lastPrinted>2022-11-16T17:33:00Z</cp:lastPrinted>
  <dcterms:created xsi:type="dcterms:W3CDTF">2021-03-13T12:45:00Z</dcterms:created>
  <dcterms:modified xsi:type="dcterms:W3CDTF">2023-08-16T14:38:00Z</dcterms:modified>
</cp:coreProperties>
</file>