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242"/>
        <w:tblW w:w="11044"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5198"/>
        <w:gridCol w:w="5846"/>
      </w:tblGrid>
      <w:tr w:rsidR="00581D05" w14:paraId="5EE723C4" w14:textId="77777777" w:rsidTr="00341775">
        <w:tc>
          <w:tcPr>
            <w:tcW w:w="11044" w:type="dxa"/>
            <w:gridSpan w:val="2"/>
            <w:shd w:val="clear" w:color="auto" w:fill="EDEDED" w:themeFill="accent3" w:themeFillTint="33"/>
          </w:tcPr>
          <w:p w14:paraId="32DCA381" w14:textId="77777777" w:rsidR="00581D05" w:rsidRPr="00656E37" w:rsidRDefault="00581D05" w:rsidP="00581D05">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 xml:space="preserve">المـــــــــــــــــــــــــــــــــــــــــــــادة : </w:t>
            </w:r>
            <w:r>
              <w:rPr>
                <w:rFonts w:ascii="Simplified Arabic" w:hAnsi="Simplified Arabic" w:cs="Simplified Arabic" w:hint="cs"/>
                <w:b/>
                <w:bCs/>
                <w:sz w:val="24"/>
                <w:szCs w:val="24"/>
                <w:rtl/>
                <w:lang w:val="fr-FR" w:bidi="ar-DZ"/>
              </w:rPr>
              <w:t xml:space="preserve">علوم الطبيعة و الحياة                                       </w:t>
            </w:r>
            <w:r w:rsidRPr="00CF3B5A">
              <w:rPr>
                <w:rFonts w:ascii="Simplified Arabic" w:hAnsi="Simplified Arabic" w:cs="Simplified Arabic" w:hint="cs"/>
                <w:b/>
                <w:bCs/>
                <w:color w:val="C00000"/>
                <w:sz w:val="24"/>
                <w:szCs w:val="24"/>
                <w:rtl/>
                <w:lang w:val="fr-FR" w:bidi="ar-DZ"/>
              </w:rPr>
              <w:t xml:space="preserve">أستاذ المــــــــــــــــــــادة : </w:t>
            </w:r>
            <w:r>
              <w:rPr>
                <w:rFonts w:ascii="Simplified Arabic" w:hAnsi="Simplified Arabic" w:cs="Simplified Arabic" w:hint="cs"/>
                <w:b/>
                <w:bCs/>
                <w:sz w:val="24"/>
                <w:szCs w:val="24"/>
                <w:rtl/>
                <w:lang w:val="fr-FR" w:bidi="ar-DZ"/>
              </w:rPr>
              <w:t>بن قيدة محمد</w:t>
            </w:r>
          </w:p>
          <w:p w14:paraId="55795DD5" w14:textId="7A6665FD" w:rsidR="00581D05" w:rsidRPr="00656E37" w:rsidRDefault="00581D05" w:rsidP="00AF4009">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المجال التعلمي (</w:t>
            </w:r>
            <w:r w:rsidR="00D30C89">
              <w:rPr>
                <w:rFonts w:ascii="Simplified Arabic" w:hAnsi="Simplified Arabic" w:cs="Simplified Arabic" w:hint="cs"/>
                <w:b/>
                <w:bCs/>
                <w:color w:val="C00000"/>
                <w:sz w:val="24"/>
                <w:szCs w:val="24"/>
                <w:rtl/>
                <w:lang w:val="fr-FR" w:bidi="ar-DZ"/>
              </w:rPr>
              <w:t>01</w:t>
            </w:r>
            <w:r w:rsidRPr="00CF3B5A">
              <w:rPr>
                <w:rFonts w:ascii="Simplified Arabic" w:hAnsi="Simplified Arabic" w:cs="Simplified Arabic" w:hint="cs"/>
                <w:b/>
                <w:bCs/>
                <w:color w:val="C00000"/>
                <w:sz w:val="24"/>
                <w:szCs w:val="24"/>
                <w:rtl/>
                <w:lang w:val="fr-FR" w:bidi="ar-DZ"/>
              </w:rPr>
              <w:t xml:space="preserve">) : </w:t>
            </w:r>
            <w:r w:rsidR="00D30C89">
              <w:rPr>
                <w:rFonts w:ascii="Simplified Arabic" w:hAnsi="Simplified Arabic" w:cs="Simplified Arabic" w:hint="cs"/>
                <w:b/>
                <w:bCs/>
                <w:sz w:val="24"/>
                <w:szCs w:val="24"/>
                <w:rtl/>
                <w:lang w:val="fr-FR" w:bidi="ar-DZ"/>
              </w:rPr>
              <w:t xml:space="preserve">دور الجهاز العصبي في الإحساس الواعي و الحركة الإرادية </w:t>
            </w:r>
            <w:r w:rsidR="00AF4009" w:rsidRPr="00AF4009">
              <w:rPr>
                <w:rFonts w:ascii="Simplified Arabic" w:hAnsi="Simplified Arabic" w:cs="Simplified Arabic" w:hint="cs"/>
                <w:b/>
                <w:bCs/>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 xml:space="preserve">الفئة المستهدفــــــــة : </w:t>
            </w:r>
            <w:r w:rsidR="009216C4">
              <w:rPr>
                <w:rFonts w:ascii="Simplified Arabic" w:hAnsi="Simplified Arabic" w:cs="Simplified Arabic" w:hint="cs"/>
                <w:b/>
                <w:bCs/>
                <w:sz w:val="24"/>
                <w:szCs w:val="24"/>
                <w:rtl/>
                <w:lang w:val="fr-FR" w:bidi="ar-DZ"/>
              </w:rPr>
              <w:t xml:space="preserve">1 ج م </w:t>
            </w:r>
            <w:r w:rsidR="00D30C89">
              <w:rPr>
                <w:rFonts w:ascii="Simplified Arabic" w:hAnsi="Simplified Arabic" w:cs="Simplified Arabic" w:hint="cs"/>
                <w:b/>
                <w:bCs/>
                <w:sz w:val="24"/>
                <w:szCs w:val="24"/>
                <w:rtl/>
                <w:lang w:val="fr-FR" w:bidi="ar-DZ"/>
              </w:rPr>
              <w:t>آ</w:t>
            </w:r>
          </w:p>
          <w:p w14:paraId="2C11A9A5" w14:textId="67B9F397" w:rsidR="00581D05" w:rsidRPr="00656E37" w:rsidRDefault="00581D05" w:rsidP="00AF4009">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الوحدة التعلمية (</w:t>
            </w:r>
            <w:r w:rsidR="00F673CB">
              <w:rPr>
                <w:rFonts w:ascii="Simplified Arabic" w:hAnsi="Simplified Arabic" w:cs="Simplified Arabic" w:hint="cs"/>
                <w:b/>
                <w:bCs/>
                <w:color w:val="C00000"/>
                <w:sz w:val="24"/>
                <w:szCs w:val="24"/>
                <w:rtl/>
                <w:lang w:val="fr-FR" w:bidi="ar-DZ"/>
              </w:rPr>
              <w:t>02</w:t>
            </w:r>
            <w:r w:rsidRPr="00CF3B5A">
              <w:rPr>
                <w:rFonts w:ascii="Simplified Arabic" w:hAnsi="Simplified Arabic" w:cs="Simplified Arabic" w:hint="cs"/>
                <w:b/>
                <w:bCs/>
                <w:color w:val="C00000"/>
                <w:sz w:val="24"/>
                <w:szCs w:val="24"/>
                <w:rtl/>
                <w:lang w:val="fr-FR" w:bidi="ar-DZ"/>
              </w:rPr>
              <w:t xml:space="preserve">) : </w:t>
            </w:r>
            <w:r w:rsidR="00F673CB">
              <w:rPr>
                <w:rFonts w:ascii="Simplified Arabic" w:hAnsi="Simplified Arabic" w:cs="Simplified Arabic" w:hint="cs"/>
                <w:b/>
                <w:bCs/>
                <w:sz w:val="24"/>
                <w:szCs w:val="24"/>
                <w:rtl/>
                <w:lang w:val="fr-FR" w:bidi="ar-DZ"/>
              </w:rPr>
              <w:t xml:space="preserve">الإحساس الواعي و الحركة الإرادية </w:t>
            </w:r>
            <w:r w:rsidR="00BC3D87">
              <w:rPr>
                <w:rFonts w:ascii="Simplified Arabic" w:hAnsi="Simplified Arabic" w:cs="Simplified Arabic" w:hint="cs"/>
                <w:b/>
                <w:bCs/>
                <w:sz w:val="24"/>
                <w:szCs w:val="24"/>
                <w:rtl/>
                <w:lang w:val="fr-FR" w:bidi="ar-DZ"/>
              </w:rPr>
              <w:t xml:space="preserve">           </w:t>
            </w:r>
            <w:r w:rsidR="00B44A1C">
              <w:rPr>
                <w:rFonts w:ascii="Simplified Arabic" w:hAnsi="Simplified Arabic" w:cs="Simplified Arabic" w:hint="cs"/>
                <w:b/>
                <w:bCs/>
                <w:sz w:val="24"/>
                <w:szCs w:val="24"/>
                <w:rtl/>
                <w:lang w:val="fr-FR" w:bidi="ar-DZ"/>
              </w:rPr>
              <w:t xml:space="preserve">    </w:t>
            </w:r>
            <w:r w:rsidR="004635AC">
              <w:rPr>
                <w:rFonts w:ascii="Simplified Arabic" w:hAnsi="Simplified Arabic" w:cs="Simplified Arabic" w:hint="cs"/>
                <w:b/>
                <w:bCs/>
                <w:sz w:val="24"/>
                <w:szCs w:val="24"/>
                <w:rtl/>
                <w:lang w:val="fr-FR" w:bidi="ar-DZ"/>
              </w:rPr>
              <w:t xml:space="preserve"> </w:t>
            </w:r>
            <w:r w:rsidR="00B44A1C">
              <w:rPr>
                <w:rFonts w:ascii="Simplified Arabic" w:hAnsi="Simplified Arabic" w:cs="Simplified Arabic" w:hint="cs"/>
                <w:b/>
                <w:bCs/>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المدة الزمنيــــــــــــــــــة :</w:t>
            </w:r>
            <w:r w:rsidR="001544ED">
              <w:rPr>
                <w:rFonts w:ascii="Simplified Arabic" w:hAnsi="Simplified Arabic" w:cs="Simplified Arabic" w:hint="cs"/>
                <w:b/>
                <w:bCs/>
                <w:color w:val="C00000"/>
                <w:sz w:val="24"/>
                <w:szCs w:val="24"/>
                <w:rtl/>
                <w:lang w:val="fr-FR" w:bidi="ar-DZ"/>
              </w:rPr>
              <w:t xml:space="preserve"> </w:t>
            </w:r>
            <w:r w:rsidR="00A729D6">
              <w:rPr>
                <w:rFonts w:ascii="Simplified Arabic" w:hAnsi="Simplified Arabic" w:cs="Simplified Arabic" w:hint="cs"/>
                <w:b/>
                <w:bCs/>
                <w:sz w:val="24"/>
                <w:szCs w:val="24"/>
                <w:rtl/>
                <w:lang w:val="fr-FR" w:bidi="ar-DZ"/>
              </w:rPr>
              <w:t>8</w:t>
            </w:r>
            <w:r w:rsidR="00FE7DD2">
              <w:rPr>
                <w:rFonts w:ascii="Simplified Arabic" w:hAnsi="Simplified Arabic" w:cs="Simplified Arabic" w:hint="cs"/>
                <w:b/>
                <w:bCs/>
                <w:sz w:val="24"/>
                <w:szCs w:val="24"/>
                <w:rtl/>
                <w:lang w:val="fr-FR" w:bidi="ar-DZ"/>
              </w:rPr>
              <w:t xml:space="preserve"> ساعات</w:t>
            </w:r>
          </w:p>
          <w:p w14:paraId="20AB18E7" w14:textId="6D64D8FF" w:rsidR="00235AF4" w:rsidRPr="00A96B25" w:rsidRDefault="00581D05" w:rsidP="00BC3D87">
            <w:pPr>
              <w:bidi/>
              <w:rPr>
                <w:rFonts w:ascii="Simplified Arabic" w:hAnsi="Simplified Arabic" w:cs="Simplified Arabic"/>
                <w:b/>
                <w:bCs/>
                <w:sz w:val="24"/>
                <w:szCs w:val="24"/>
                <w:lang w:val="fr-FR" w:bidi="ar-DZ"/>
              </w:rPr>
            </w:pPr>
            <w:r w:rsidRPr="00CF3B5A">
              <w:rPr>
                <w:rFonts w:ascii="Simplified Arabic" w:hAnsi="Simplified Arabic" w:cs="Simplified Arabic" w:hint="cs"/>
                <w:b/>
                <w:bCs/>
                <w:color w:val="C00000"/>
                <w:sz w:val="24"/>
                <w:szCs w:val="24"/>
                <w:rtl/>
                <w:lang w:val="fr-FR" w:bidi="ar-DZ"/>
              </w:rPr>
              <w:t>النشاط (</w:t>
            </w:r>
            <w:r w:rsidR="00F673CB">
              <w:rPr>
                <w:rFonts w:ascii="Simplified Arabic" w:hAnsi="Simplified Arabic" w:cs="Simplified Arabic" w:hint="cs"/>
                <w:b/>
                <w:bCs/>
                <w:color w:val="C00000"/>
                <w:sz w:val="24"/>
                <w:szCs w:val="24"/>
                <w:rtl/>
                <w:lang w:val="fr-FR" w:bidi="ar-DZ"/>
              </w:rPr>
              <w:t>01</w:t>
            </w:r>
            <w:r w:rsidRPr="00CF3B5A">
              <w:rPr>
                <w:rFonts w:ascii="Simplified Arabic" w:hAnsi="Simplified Arabic" w:cs="Simplified Arabic" w:hint="cs"/>
                <w:b/>
                <w:bCs/>
                <w:color w:val="C00000"/>
                <w:sz w:val="24"/>
                <w:szCs w:val="24"/>
                <w:rtl/>
                <w:lang w:val="fr-FR" w:bidi="ar-DZ"/>
              </w:rPr>
              <w:t>) :</w:t>
            </w:r>
            <w:r w:rsidR="004E4E0A" w:rsidRPr="004E4E0A">
              <w:rPr>
                <w:rFonts w:ascii="Simplified Arabic" w:hAnsi="Simplified Arabic" w:cs="A Noor" w:hint="cs"/>
                <w:b/>
                <w:bCs/>
                <w:color w:val="FF0000"/>
                <w:sz w:val="28"/>
                <w:szCs w:val="28"/>
                <w:rtl/>
                <w:lang w:val="fr-FR" w:bidi="ar-DZ"/>
              </w:rPr>
              <w:t xml:space="preserve"> </w:t>
            </w:r>
            <w:r w:rsidR="00F673CB">
              <w:rPr>
                <w:rFonts w:ascii="Simplified Arabic" w:hAnsi="Simplified Arabic" w:cs="A Noor" w:hint="cs"/>
                <w:b/>
                <w:bCs/>
                <w:color w:val="00B050"/>
                <w:sz w:val="28"/>
                <w:szCs w:val="28"/>
                <w:rtl/>
                <w:lang w:val="fr-FR" w:bidi="ar-DZ"/>
              </w:rPr>
              <w:t>مقر الإحساس الواعي</w:t>
            </w:r>
            <w:r w:rsidR="00E6639B">
              <w:rPr>
                <w:rFonts w:ascii="Simplified Arabic" w:hAnsi="Simplified Arabic" w:cs="A Noor" w:hint="cs"/>
                <w:b/>
                <w:bCs/>
                <w:color w:val="00B050"/>
                <w:sz w:val="28"/>
                <w:szCs w:val="28"/>
                <w:rtl/>
                <w:lang w:val="fr-FR" w:bidi="ar-DZ"/>
              </w:rPr>
              <w:t xml:space="preserve"> و الحركة الإرادية</w:t>
            </w:r>
            <w:r w:rsidR="00633BD5">
              <w:rPr>
                <w:rFonts w:ascii="Simplified Arabic" w:hAnsi="Simplified Arabic" w:cs="A Noor" w:hint="cs"/>
                <w:b/>
                <w:bCs/>
                <w:color w:val="00B050"/>
                <w:sz w:val="28"/>
                <w:szCs w:val="28"/>
                <w:rtl/>
                <w:lang w:val="fr-FR" w:bidi="ar-DZ"/>
              </w:rPr>
              <w:t xml:space="preserve">    </w:t>
            </w:r>
            <w:r w:rsidR="003E1CBB">
              <w:rPr>
                <w:rFonts w:ascii="Simplified Arabic" w:hAnsi="Simplified Arabic" w:cs="A Noor" w:hint="cs"/>
                <w:b/>
                <w:bCs/>
                <w:color w:val="00B050"/>
                <w:sz w:val="28"/>
                <w:szCs w:val="28"/>
                <w:rtl/>
                <w:lang w:val="fr-FR" w:bidi="ar-DZ"/>
              </w:rPr>
              <w:t xml:space="preserve">        </w:t>
            </w:r>
            <w:r w:rsidR="00633BD5">
              <w:rPr>
                <w:rFonts w:ascii="Simplified Arabic" w:hAnsi="Simplified Arabic" w:cs="A Noor" w:hint="cs"/>
                <w:b/>
                <w:bCs/>
                <w:color w:val="00B050"/>
                <w:sz w:val="28"/>
                <w:szCs w:val="28"/>
                <w:rtl/>
                <w:lang w:val="fr-FR" w:bidi="ar-DZ"/>
              </w:rPr>
              <w:t xml:space="preserve">                </w:t>
            </w:r>
            <w:r w:rsidR="00235AF4">
              <w:rPr>
                <w:rFonts w:ascii="Simplified Arabic" w:hAnsi="Simplified Arabic" w:cs="A Noor" w:hint="cs"/>
                <w:b/>
                <w:bCs/>
                <w:color w:val="00B050"/>
                <w:sz w:val="28"/>
                <w:szCs w:val="28"/>
                <w:rtl/>
                <w:lang w:val="fr-FR" w:bidi="ar-DZ"/>
              </w:rPr>
              <w:t xml:space="preserve">  </w:t>
            </w:r>
            <w:r w:rsidR="00A96B25">
              <w:rPr>
                <w:rFonts w:ascii="Simplified Arabic" w:hAnsi="Simplified Arabic" w:cs="A Noor" w:hint="cs"/>
                <w:b/>
                <w:bCs/>
                <w:color w:val="00B050"/>
                <w:sz w:val="28"/>
                <w:szCs w:val="28"/>
                <w:rtl/>
                <w:lang w:val="fr-FR" w:bidi="ar-DZ"/>
              </w:rPr>
              <w:t xml:space="preserve"> </w:t>
            </w:r>
            <w:r w:rsidR="00AF4009" w:rsidRPr="00AF4009">
              <w:rPr>
                <w:rFonts w:ascii="Simplified Arabic" w:hAnsi="Simplified Arabic" w:cs="A Noor" w:hint="cs"/>
                <w:b/>
                <w:bCs/>
                <w:color w:val="00B050"/>
                <w:sz w:val="28"/>
                <w:szCs w:val="28"/>
                <w:rtl/>
                <w:lang w:val="fr-FR" w:bidi="ar-DZ"/>
              </w:rPr>
              <w:t xml:space="preserve">      </w:t>
            </w:r>
            <w:r w:rsidRPr="00CF3B5A">
              <w:rPr>
                <w:rFonts w:ascii="Simplified Arabic" w:hAnsi="Simplified Arabic" w:cs="Simplified Arabic" w:hint="cs"/>
                <w:b/>
                <w:bCs/>
                <w:color w:val="C00000"/>
                <w:sz w:val="24"/>
                <w:szCs w:val="24"/>
                <w:rtl/>
                <w:lang w:val="fr-FR" w:bidi="ar-DZ"/>
              </w:rPr>
              <w:t xml:space="preserve">نوع الحصـــــــــــــــــــــة : </w:t>
            </w:r>
            <w:r>
              <w:rPr>
                <w:rFonts w:ascii="Simplified Arabic" w:hAnsi="Simplified Arabic" w:cs="Simplified Arabic" w:hint="cs"/>
                <w:b/>
                <w:bCs/>
                <w:sz w:val="24"/>
                <w:szCs w:val="24"/>
                <w:rtl/>
                <w:lang w:val="fr-FR" w:bidi="ar-DZ"/>
              </w:rPr>
              <w:t>وثائقية</w:t>
            </w:r>
          </w:p>
        </w:tc>
      </w:tr>
      <w:tr w:rsidR="00581D05" w14:paraId="333499F3" w14:textId="77777777" w:rsidTr="00341775">
        <w:tc>
          <w:tcPr>
            <w:tcW w:w="5198" w:type="dxa"/>
            <w:shd w:val="clear" w:color="auto" w:fill="EDEDED" w:themeFill="accent3" w:themeFillTint="33"/>
          </w:tcPr>
          <w:p w14:paraId="2AFF1AE0" w14:textId="77777777" w:rsidR="007B5551" w:rsidRPr="00054DED" w:rsidRDefault="007B5551" w:rsidP="007B5551">
            <w:pPr>
              <w:bidi/>
              <w:jc w:val="center"/>
              <w:rPr>
                <w:rFonts w:ascii="Simplified Arabic" w:hAnsi="Simplified Arabic" w:cs="A Noor"/>
                <w:b/>
                <w:bCs/>
                <w:color w:val="00B0F0"/>
                <w:sz w:val="32"/>
                <w:szCs w:val="32"/>
                <w:u w:val="single"/>
                <w:rtl/>
                <w:lang w:val="fr-FR" w:bidi="ar-DZ"/>
              </w:rPr>
            </w:pPr>
            <w:r w:rsidRPr="00054DED">
              <w:rPr>
                <w:rFonts w:ascii="Simplified Arabic" w:hAnsi="Simplified Arabic" w:cs="A Noor" w:hint="cs"/>
                <w:b/>
                <w:bCs/>
                <w:color w:val="00B0F0"/>
                <w:sz w:val="32"/>
                <w:szCs w:val="32"/>
                <w:u w:val="single"/>
                <w:rtl/>
                <w:lang w:val="fr-FR" w:bidi="ar-DZ"/>
              </w:rPr>
              <w:t>الأهداف التعلمية</w:t>
            </w:r>
          </w:p>
          <w:p w14:paraId="60884873" w14:textId="1DC04EDE" w:rsidR="00F673CB" w:rsidRPr="00F673CB" w:rsidRDefault="002E66EF" w:rsidP="00F673CB">
            <w:pPr>
              <w:bidi/>
              <w:rPr>
                <w:rFonts w:ascii="Simplified Arabic" w:hAnsi="Simplified Arabic" w:cs="Simplified Arabic"/>
                <w:b/>
                <w:bCs/>
                <w:color w:val="000000" w:themeColor="text1"/>
                <w:sz w:val="24"/>
                <w:szCs w:val="24"/>
                <w:lang w:val="en-US"/>
              </w:rPr>
            </w:pPr>
            <w:r>
              <w:rPr>
                <w:rFonts w:ascii="Simplified Arabic" w:hAnsi="Simplified Arabic" w:cs="Simplified Arabic" w:hint="cs"/>
                <w:b/>
                <w:bCs/>
                <w:color w:val="000000" w:themeColor="text1"/>
                <w:sz w:val="24"/>
                <w:szCs w:val="24"/>
                <w:rtl/>
                <w:lang w:val="fr-FR"/>
              </w:rPr>
              <w:t>يحدد</w:t>
            </w:r>
            <w:r w:rsidR="00F673CB" w:rsidRPr="00F673CB">
              <w:rPr>
                <w:rFonts w:ascii="Traditional Arabic" w:eastAsia="Calibri" w:hAnsi="Traditional Arabic" w:cs="Traditional Arabic"/>
                <w:sz w:val="28"/>
                <w:szCs w:val="28"/>
                <w:rtl/>
                <w:lang w:val="en-US" w:bidi="ar-DZ"/>
              </w:rPr>
              <w:t xml:space="preserve"> </w:t>
            </w:r>
            <w:r w:rsidR="00F673CB" w:rsidRPr="00F673CB">
              <w:rPr>
                <w:rFonts w:ascii="Simplified Arabic" w:hAnsi="Simplified Arabic" w:cs="Simplified Arabic"/>
                <w:b/>
                <w:bCs/>
                <w:color w:val="000000" w:themeColor="text1"/>
                <w:sz w:val="24"/>
                <w:szCs w:val="24"/>
                <w:rtl/>
                <w:lang w:val="fr-FR" w:bidi="ar-DZ"/>
              </w:rPr>
              <w:t>نمط و</w:t>
            </w:r>
            <w:r w:rsidR="00F673CB">
              <w:rPr>
                <w:rFonts w:ascii="Simplified Arabic" w:hAnsi="Simplified Arabic" w:cs="Simplified Arabic" w:hint="cs"/>
                <w:b/>
                <w:bCs/>
                <w:color w:val="000000" w:themeColor="text1"/>
                <w:sz w:val="24"/>
                <w:szCs w:val="24"/>
                <w:rtl/>
                <w:lang w:val="fr-FR" w:bidi="ar-DZ"/>
              </w:rPr>
              <w:t xml:space="preserve"> </w:t>
            </w:r>
            <w:r w:rsidR="00F673CB" w:rsidRPr="00F673CB">
              <w:rPr>
                <w:rFonts w:ascii="Simplified Arabic" w:hAnsi="Simplified Arabic" w:cs="Simplified Arabic"/>
                <w:b/>
                <w:bCs/>
                <w:color w:val="000000" w:themeColor="text1"/>
                <w:sz w:val="24"/>
                <w:szCs w:val="24"/>
                <w:rtl/>
                <w:lang w:val="fr-FR" w:bidi="ar-DZ"/>
              </w:rPr>
              <w:t>مقر ال</w:t>
            </w:r>
            <w:r w:rsidR="00F673CB" w:rsidRPr="00F673CB">
              <w:rPr>
                <w:rFonts w:ascii="Simplified Arabic" w:hAnsi="Simplified Arabic" w:cs="Simplified Arabic"/>
                <w:b/>
                <w:bCs/>
                <w:color w:val="000000" w:themeColor="text1"/>
                <w:sz w:val="24"/>
                <w:szCs w:val="24"/>
                <w:rtl/>
                <w:lang w:val="fr-FR"/>
              </w:rPr>
              <w:t>إ</w:t>
            </w:r>
            <w:r w:rsidR="00F673CB" w:rsidRPr="00F673CB">
              <w:rPr>
                <w:rFonts w:ascii="Simplified Arabic" w:hAnsi="Simplified Arabic" w:cs="Simplified Arabic"/>
                <w:b/>
                <w:bCs/>
                <w:color w:val="000000" w:themeColor="text1"/>
                <w:sz w:val="24"/>
                <w:szCs w:val="24"/>
                <w:rtl/>
                <w:lang w:val="fr-FR" w:bidi="ar-DZ"/>
              </w:rPr>
              <w:t>حساسات الواعية و</w:t>
            </w:r>
            <w:r w:rsidR="00F673CB">
              <w:rPr>
                <w:rFonts w:ascii="Simplified Arabic" w:hAnsi="Simplified Arabic" w:cs="Simplified Arabic" w:hint="cs"/>
                <w:b/>
                <w:bCs/>
                <w:color w:val="000000" w:themeColor="text1"/>
                <w:sz w:val="24"/>
                <w:szCs w:val="24"/>
                <w:rtl/>
                <w:lang w:val="fr-FR" w:bidi="ar-DZ"/>
              </w:rPr>
              <w:t xml:space="preserve"> </w:t>
            </w:r>
            <w:r w:rsidR="00F673CB" w:rsidRPr="00F673CB">
              <w:rPr>
                <w:rFonts w:ascii="Simplified Arabic" w:hAnsi="Simplified Arabic" w:cs="Simplified Arabic"/>
                <w:b/>
                <w:bCs/>
                <w:color w:val="000000" w:themeColor="text1"/>
                <w:sz w:val="24"/>
                <w:szCs w:val="24"/>
                <w:rtl/>
                <w:lang w:val="fr-FR" w:bidi="ar-DZ"/>
              </w:rPr>
              <w:t xml:space="preserve">يقدم تعريفا </w:t>
            </w:r>
            <w:r w:rsidR="00F673CB" w:rsidRPr="00F673CB">
              <w:rPr>
                <w:rFonts w:ascii="Simplified Arabic" w:hAnsi="Simplified Arabic" w:cs="Simplified Arabic" w:hint="cs"/>
                <w:b/>
                <w:bCs/>
                <w:color w:val="000000" w:themeColor="text1"/>
                <w:sz w:val="24"/>
                <w:szCs w:val="24"/>
                <w:rtl/>
                <w:lang w:val="fr-FR" w:bidi="ar-DZ"/>
              </w:rPr>
              <w:t>للإحساس</w:t>
            </w:r>
            <w:r w:rsidR="00F673CB" w:rsidRPr="00F673CB">
              <w:rPr>
                <w:rFonts w:ascii="Simplified Arabic" w:hAnsi="Simplified Arabic" w:cs="Simplified Arabic"/>
                <w:b/>
                <w:bCs/>
                <w:color w:val="000000" w:themeColor="text1"/>
                <w:sz w:val="24"/>
                <w:szCs w:val="24"/>
                <w:rtl/>
                <w:lang w:val="fr-FR" w:bidi="ar-DZ"/>
              </w:rPr>
              <w:t xml:space="preserve"> الواعي و</w:t>
            </w:r>
            <w:r w:rsidR="00F673CB">
              <w:rPr>
                <w:rFonts w:ascii="Simplified Arabic" w:hAnsi="Simplified Arabic" w:cs="Simplified Arabic" w:hint="cs"/>
                <w:b/>
                <w:bCs/>
                <w:color w:val="000000" w:themeColor="text1"/>
                <w:sz w:val="24"/>
                <w:szCs w:val="24"/>
                <w:rtl/>
                <w:lang w:val="fr-FR" w:bidi="ar-DZ"/>
              </w:rPr>
              <w:t xml:space="preserve"> </w:t>
            </w:r>
            <w:r w:rsidR="00F673CB" w:rsidRPr="00F673CB">
              <w:rPr>
                <w:rFonts w:ascii="Simplified Arabic" w:hAnsi="Simplified Arabic" w:cs="Simplified Arabic"/>
                <w:b/>
                <w:bCs/>
                <w:color w:val="000000" w:themeColor="text1"/>
                <w:sz w:val="24"/>
                <w:szCs w:val="24"/>
                <w:rtl/>
                <w:lang w:val="fr-FR" w:bidi="ar-DZ"/>
              </w:rPr>
              <w:t>الحركة ال</w:t>
            </w:r>
            <w:r w:rsidR="00F673CB" w:rsidRPr="00F673CB">
              <w:rPr>
                <w:rFonts w:ascii="Simplified Arabic" w:hAnsi="Simplified Arabic" w:cs="Simplified Arabic"/>
                <w:b/>
                <w:bCs/>
                <w:color w:val="000000" w:themeColor="text1"/>
                <w:sz w:val="24"/>
                <w:szCs w:val="24"/>
                <w:rtl/>
                <w:lang w:val="fr-FR"/>
              </w:rPr>
              <w:t>إ</w:t>
            </w:r>
            <w:r w:rsidR="00F673CB" w:rsidRPr="00F673CB">
              <w:rPr>
                <w:rFonts w:ascii="Simplified Arabic" w:hAnsi="Simplified Arabic" w:cs="Simplified Arabic"/>
                <w:b/>
                <w:bCs/>
                <w:color w:val="000000" w:themeColor="text1"/>
                <w:sz w:val="24"/>
                <w:szCs w:val="24"/>
                <w:rtl/>
                <w:lang w:val="fr-FR" w:bidi="ar-DZ"/>
              </w:rPr>
              <w:t>رادية</w:t>
            </w:r>
            <w:r w:rsidR="00F673CB">
              <w:rPr>
                <w:rFonts w:ascii="Simplified Arabic" w:hAnsi="Simplified Arabic" w:cs="Simplified Arabic" w:hint="cs"/>
                <w:b/>
                <w:bCs/>
                <w:color w:val="000000" w:themeColor="text1"/>
                <w:sz w:val="24"/>
                <w:szCs w:val="24"/>
                <w:rtl/>
                <w:lang w:val="fr-FR" w:bidi="ar-DZ"/>
              </w:rPr>
              <w:t>:</w:t>
            </w:r>
          </w:p>
          <w:p w14:paraId="64540BD7" w14:textId="61069CB7" w:rsidR="00581D05" w:rsidRPr="00F673CB" w:rsidRDefault="00F673CB" w:rsidP="00F673CB">
            <w:pPr>
              <w:bidi/>
              <w:rPr>
                <w:rFonts w:ascii="Simplified Arabic" w:hAnsi="Simplified Arabic" w:cs="Simplified Arabic"/>
                <w:b/>
                <w:bCs/>
                <w:color w:val="000000" w:themeColor="text1"/>
                <w:sz w:val="24"/>
                <w:szCs w:val="24"/>
                <w:rtl/>
                <w:lang w:val="fr-FR"/>
              </w:rPr>
            </w:pPr>
            <w:r>
              <w:rPr>
                <w:rFonts w:ascii="Simplified Arabic" w:hAnsi="Simplified Arabic" w:cs="Simplified Arabic" w:hint="cs"/>
                <w:b/>
                <w:bCs/>
                <w:color w:val="000000" w:themeColor="text1"/>
                <w:sz w:val="24"/>
                <w:szCs w:val="24"/>
                <w:rtl/>
                <w:lang w:val="fr-FR" w:bidi="ar-DZ"/>
              </w:rPr>
              <w:t xml:space="preserve">- </w:t>
            </w:r>
            <w:r w:rsidRPr="00F673CB">
              <w:rPr>
                <w:rFonts w:ascii="Simplified Arabic" w:hAnsi="Simplified Arabic" w:cs="Simplified Arabic"/>
                <w:b/>
                <w:bCs/>
                <w:color w:val="000000" w:themeColor="text1"/>
                <w:sz w:val="24"/>
                <w:szCs w:val="24"/>
                <w:rtl/>
                <w:lang w:val="fr-FR" w:bidi="ar-DZ"/>
              </w:rPr>
              <w:t>يحدد موضع مختلف السطوح الحسية و</w:t>
            </w:r>
            <w:r>
              <w:rPr>
                <w:rFonts w:ascii="Simplified Arabic" w:hAnsi="Simplified Arabic" w:cs="Simplified Arabic" w:hint="cs"/>
                <w:b/>
                <w:bCs/>
                <w:color w:val="000000" w:themeColor="text1"/>
                <w:sz w:val="24"/>
                <w:szCs w:val="24"/>
                <w:rtl/>
                <w:lang w:val="fr-FR" w:bidi="ar-DZ"/>
              </w:rPr>
              <w:t xml:space="preserve"> </w:t>
            </w:r>
            <w:r w:rsidRPr="00F673CB">
              <w:rPr>
                <w:rFonts w:ascii="Simplified Arabic" w:hAnsi="Simplified Arabic" w:cs="Simplified Arabic"/>
                <w:b/>
                <w:bCs/>
                <w:color w:val="000000" w:themeColor="text1"/>
                <w:sz w:val="24"/>
                <w:szCs w:val="24"/>
                <w:rtl/>
                <w:lang w:val="fr-FR" w:bidi="ar-DZ"/>
              </w:rPr>
              <w:t>الحركية على القشرة المخية.</w:t>
            </w:r>
          </w:p>
        </w:tc>
        <w:tc>
          <w:tcPr>
            <w:tcW w:w="5846" w:type="dxa"/>
            <w:shd w:val="clear" w:color="auto" w:fill="EDEDED" w:themeFill="accent3" w:themeFillTint="33"/>
          </w:tcPr>
          <w:p w14:paraId="209C25D8" w14:textId="77777777" w:rsidR="00581D05" w:rsidRPr="00054DED" w:rsidRDefault="00581D05" w:rsidP="00581D05">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الكفاءة القاعدية</w:t>
            </w:r>
          </w:p>
          <w:p w14:paraId="2D8CC0E2" w14:textId="6D4FBE27" w:rsidR="00D30C89" w:rsidRDefault="00D30C89" w:rsidP="00D30C89">
            <w:pPr>
              <w:bidi/>
              <w:rPr>
                <w:rFonts w:ascii="Simplified Arabic" w:hAnsi="Simplified Arabic" w:cs="Simplified Arabic"/>
                <w:b/>
                <w:bCs/>
                <w:color w:val="000000" w:themeColor="text1"/>
                <w:sz w:val="24"/>
                <w:szCs w:val="24"/>
                <w:rtl/>
                <w:lang w:val="fr-FR"/>
              </w:rPr>
            </w:pPr>
            <w:r>
              <w:rPr>
                <w:rFonts w:ascii="Simplified Arabic" w:hAnsi="Simplified Arabic" w:cs="Simplified Arabic" w:hint="cs"/>
                <w:b/>
                <w:bCs/>
                <w:color w:val="000000" w:themeColor="text1"/>
                <w:sz w:val="24"/>
                <w:szCs w:val="24"/>
                <w:rtl/>
                <w:lang w:val="fr-FR"/>
              </w:rPr>
              <w:t>ي</w:t>
            </w:r>
            <w:r w:rsidRPr="00D30C89">
              <w:rPr>
                <w:rFonts w:ascii="Simplified Arabic" w:hAnsi="Simplified Arabic" w:cs="Simplified Arabic"/>
                <w:b/>
                <w:bCs/>
                <w:color w:val="000000" w:themeColor="text1"/>
                <w:sz w:val="24"/>
                <w:szCs w:val="24"/>
                <w:rtl/>
                <w:lang w:val="fr-FR"/>
              </w:rPr>
              <w:t>قترح حلول منطقية للحفاظ على صحة العضوية بتوظيف معلوماته المتعلقة بثبات وحدة العضوية و</w:t>
            </w:r>
            <w:r>
              <w:rPr>
                <w:rFonts w:ascii="Simplified Arabic" w:hAnsi="Simplified Arabic" w:cs="Simplified Arabic" w:hint="cs"/>
                <w:b/>
                <w:bCs/>
                <w:color w:val="000000" w:themeColor="text1"/>
                <w:sz w:val="24"/>
                <w:szCs w:val="24"/>
                <w:rtl/>
                <w:lang w:val="fr-FR"/>
              </w:rPr>
              <w:t xml:space="preserve"> </w:t>
            </w:r>
            <w:r w:rsidRPr="00D30C89">
              <w:rPr>
                <w:rFonts w:ascii="Simplified Arabic" w:hAnsi="Simplified Arabic" w:cs="Simplified Arabic"/>
                <w:b/>
                <w:bCs/>
                <w:color w:val="000000" w:themeColor="text1"/>
                <w:sz w:val="24"/>
                <w:szCs w:val="24"/>
                <w:rtl/>
                <w:lang w:val="fr-FR"/>
              </w:rPr>
              <w:t>من اجل ذلك يجب</w:t>
            </w:r>
            <w:r>
              <w:rPr>
                <w:rFonts w:ascii="Simplified Arabic" w:hAnsi="Simplified Arabic" w:cs="Simplified Arabic" w:hint="cs"/>
                <w:b/>
                <w:bCs/>
                <w:color w:val="000000" w:themeColor="text1"/>
                <w:sz w:val="24"/>
                <w:szCs w:val="24"/>
                <w:rtl/>
                <w:lang w:val="fr-FR"/>
              </w:rPr>
              <w:t xml:space="preserve"> أن</w:t>
            </w:r>
            <w:r w:rsidRPr="00D30C89">
              <w:rPr>
                <w:rFonts w:ascii="Simplified Arabic" w:hAnsi="Simplified Arabic" w:cs="Simplified Arabic"/>
                <w:b/>
                <w:bCs/>
                <w:color w:val="000000" w:themeColor="text1"/>
                <w:sz w:val="24"/>
                <w:szCs w:val="24"/>
                <w:rtl/>
                <w:lang w:val="fr-FR"/>
              </w:rPr>
              <w:t>:</w:t>
            </w:r>
          </w:p>
          <w:p w14:paraId="0687A856" w14:textId="77777777" w:rsidR="00581D05" w:rsidRDefault="00D30C89" w:rsidP="00D30C89">
            <w:pPr>
              <w:bidi/>
              <w:rPr>
                <w:rFonts w:ascii="Simplified Arabic" w:hAnsi="Simplified Arabic" w:cs="Simplified Arabic"/>
                <w:b/>
                <w:bCs/>
                <w:color w:val="000000" w:themeColor="text1"/>
                <w:sz w:val="24"/>
                <w:szCs w:val="24"/>
                <w:rtl/>
                <w:lang w:val="fr-FR"/>
              </w:rPr>
            </w:pPr>
            <w:r>
              <w:rPr>
                <w:rFonts w:ascii="Simplified Arabic" w:hAnsi="Simplified Arabic" w:cs="Simplified Arabic" w:hint="cs"/>
                <w:b/>
                <w:bCs/>
                <w:color w:val="000000" w:themeColor="text1"/>
                <w:sz w:val="24"/>
                <w:szCs w:val="24"/>
                <w:rtl/>
                <w:lang w:val="fr-FR"/>
              </w:rPr>
              <w:t xml:space="preserve">- </w:t>
            </w:r>
            <w:r w:rsidR="00053C3F" w:rsidRPr="00053C3F">
              <w:rPr>
                <w:rFonts w:ascii="Simplified Arabic" w:hAnsi="Simplified Arabic" w:cs="Simplified Arabic" w:hint="cs"/>
                <w:b/>
                <w:bCs/>
                <w:color w:val="000000" w:themeColor="text1"/>
                <w:sz w:val="24"/>
                <w:szCs w:val="24"/>
                <w:rtl/>
                <w:lang w:val="fr-FR"/>
              </w:rPr>
              <w:t>ي</w:t>
            </w:r>
            <w:r>
              <w:rPr>
                <w:rFonts w:ascii="Simplified Arabic" w:hAnsi="Simplified Arabic" w:cs="Simplified Arabic" w:hint="cs"/>
                <w:b/>
                <w:bCs/>
                <w:color w:val="000000" w:themeColor="text1"/>
                <w:sz w:val="24"/>
                <w:szCs w:val="24"/>
                <w:rtl/>
                <w:lang w:val="fr-FR"/>
              </w:rPr>
              <w:t>شر</w:t>
            </w:r>
            <w:r w:rsidR="00053C3F" w:rsidRPr="00053C3F">
              <w:rPr>
                <w:rFonts w:ascii="Simplified Arabic" w:hAnsi="Simplified Arabic" w:cs="Simplified Arabic"/>
                <w:b/>
                <w:bCs/>
                <w:color w:val="000000" w:themeColor="text1"/>
                <w:sz w:val="24"/>
                <w:szCs w:val="24"/>
                <w:rtl/>
                <w:lang w:val="fr-FR"/>
              </w:rPr>
              <w:t>ح</w:t>
            </w:r>
            <w:r w:rsidRPr="00D30C89">
              <w:rPr>
                <w:rFonts w:ascii="Traditional Arabic" w:eastAsia="Times New Roman" w:hAnsi="Traditional Arabic" w:cs="Traditional Arabic"/>
                <w:sz w:val="32"/>
                <w:szCs w:val="32"/>
                <w:rtl/>
                <w:lang w:val="fr-FR" w:eastAsia="fr-FR"/>
              </w:rPr>
              <w:t xml:space="preserve"> </w:t>
            </w:r>
            <w:r w:rsidRPr="00D30C89">
              <w:rPr>
                <w:rFonts w:ascii="Simplified Arabic" w:hAnsi="Simplified Arabic" w:cs="Simplified Arabic"/>
                <w:b/>
                <w:bCs/>
                <w:color w:val="000000" w:themeColor="text1"/>
                <w:sz w:val="24"/>
                <w:szCs w:val="24"/>
                <w:rtl/>
                <w:lang w:val="fr-FR"/>
              </w:rPr>
              <w:t>دور الجهاز العصبي و</w:t>
            </w:r>
            <w:r>
              <w:rPr>
                <w:rFonts w:ascii="Simplified Arabic" w:hAnsi="Simplified Arabic" w:cs="Simplified Arabic" w:hint="cs"/>
                <w:b/>
                <w:bCs/>
                <w:color w:val="000000" w:themeColor="text1"/>
                <w:sz w:val="24"/>
                <w:szCs w:val="24"/>
                <w:rtl/>
                <w:lang w:val="fr-FR"/>
              </w:rPr>
              <w:t xml:space="preserve"> </w:t>
            </w:r>
            <w:r w:rsidRPr="00D30C89">
              <w:rPr>
                <w:rFonts w:ascii="Simplified Arabic" w:hAnsi="Simplified Arabic" w:cs="Simplified Arabic"/>
                <w:b/>
                <w:bCs/>
                <w:color w:val="000000" w:themeColor="text1"/>
                <w:sz w:val="24"/>
                <w:szCs w:val="24"/>
                <w:rtl/>
                <w:lang w:val="fr-FR"/>
              </w:rPr>
              <w:t>الجهاز الهرموني في التنسيق الوظيفي بين الأعضاء.</w:t>
            </w:r>
          </w:p>
          <w:p w14:paraId="075717B1" w14:textId="1751D51F" w:rsidR="00D30C89" w:rsidRPr="00053C3F" w:rsidRDefault="00D30C89" w:rsidP="00D30C89">
            <w:pPr>
              <w:bidi/>
              <w:rPr>
                <w:rFonts w:ascii="Simplified Arabic" w:hAnsi="Simplified Arabic" w:cs="Simplified Arabic"/>
                <w:b/>
                <w:bCs/>
                <w:color w:val="000000" w:themeColor="text1"/>
                <w:sz w:val="24"/>
                <w:szCs w:val="24"/>
                <w:lang w:val="fr-FR"/>
              </w:rPr>
            </w:pPr>
            <w:r>
              <w:rPr>
                <w:rFonts w:ascii="Simplified Arabic" w:hAnsi="Simplified Arabic" w:cs="Simplified Arabic" w:hint="cs"/>
                <w:b/>
                <w:bCs/>
                <w:color w:val="000000" w:themeColor="text1"/>
                <w:sz w:val="24"/>
                <w:szCs w:val="24"/>
                <w:rtl/>
                <w:lang w:val="fr-FR"/>
              </w:rPr>
              <w:t>- يبرهن على أهمية التوازن الغذائي في سلامة العضوية.</w:t>
            </w:r>
          </w:p>
        </w:tc>
      </w:tr>
      <w:tr w:rsidR="00581D05" w14:paraId="4206397A" w14:textId="77777777" w:rsidTr="00341775">
        <w:tc>
          <w:tcPr>
            <w:tcW w:w="11044" w:type="dxa"/>
            <w:gridSpan w:val="2"/>
            <w:shd w:val="clear" w:color="auto" w:fill="FFF2CC" w:themeFill="accent4" w:themeFillTint="33"/>
          </w:tcPr>
          <w:p w14:paraId="6AD1B650" w14:textId="7EC93606" w:rsidR="006A43D1" w:rsidRPr="006A43D1" w:rsidRDefault="007B5551" w:rsidP="00BC3D87">
            <w:pPr>
              <w:bidi/>
              <w:jc w:val="center"/>
              <w:rPr>
                <w:rFonts w:ascii="Simplified Arabic" w:hAnsi="Simplified Arabic" w:cs="A Noor"/>
                <w:b/>
                <w:bCs/>
                <w:color w:val="ED7D31" w:themeColor="accent2"/>
                <w:sz w:val="28"/>
                <w:szCs w:val="28"/>
                <w:u w:val="single"/>
                <w:lang w:val="fr-FR" w:bidi="ar-DZ"/>
              </w:rPr>
            </w:pPr>
            <w:bookmarkStart w:id="0" w:name="_Hlk115506793"/>
            <w:r w:rsidRPr="00054DED">
              <w:rPr>
                <w:rFonts w:ascii="Simplified Arabic" w:hAnsi="Simplified Arabic" w:cs="A Noor" w:hint="cs"/>
                <w:b/>
                <w:bCs/>
                <w:color w:val="ED7D31" w:themeColor="accent2"/>
                <w:sz w:val="28"/>
                <w:szCs w:val="28"/>
                <w:u w:val="single"/>
                <w:rtl/>
                <w:lang w:val="fr-FR" w:bidi="ar-DZ"/>
              </w:rPr>
              <w:t>المعارف المبنية</w:t>
            </w:r>
          </w:p>
          <w:p w14:paraId="033C2363" w14:textId="77777777" w:rsidR="00F673CB" w:rsidRPr="00F673CB" w:rsidRDefault="00F673CB" w:rsidP="00F673CB">
            <w:pPr>
              <w:pStyle w:val="ListParagraph"/>
              <w:numPr>
                <w:ilvl w:val="0"/>
                <w:numId w:val="3"/>
              </w:numPr>
              <w:bidi/>
              <w:rPr>
                <w:rFonts w:asciiTheme="majorBidi" w:hAnsiTheme="majorBidi" w:cs="A Noor"/>
                <w:b/>
                <w:bCs/>
                <w:sz w:val="28"/>
                <w:szCs w:val="28"/>
                <w:lang w:val="fr-FR"/>
              </w:rPr>
            </w:pPr>
            <w:r w:rsidRPr="00F673CB">
              <w:rPr>
                <w:rFonts w:asciiTheme="majorBidi" w:hAnsiTheme="majorBidi" w:cs="A Noor"/>
                <w:b/>
                <w:bCs/>
                <w:sz w:val="28"/>
                <w:szCs w:val="28"/>
                <w:rtl/>
                <w:lang w:val="fr-FR"/>
              </w:rPr>
              <w:t>يتمثل الإحساس الواعي في نشاط عصبي واعي ناتج عن تنبيه مستقبلات حسية.</w:t>
            </w:r>
          </w:p>
          <w:p w14:paraId="35263ABF" w14:textId="77777777" w:rsidR="00F673CB" w:rsidRPr="00F673CB" w:rsidRDefault="00F673CB" w:rsidP="00F673CB">
            <w:pPr>
              <w:pStyle w:val="ListParagraph"/>
              <w:numPr>
                <w:ilvl w:val="0"/>
                <w:numId w:val="3"/>
              </w:numPr>
              <w:bidi/>
              <w:rPr>
                <w:rFonts w:asciiTheme="majorBidi" w:hAnsiTheme="majorBidi" w:cs="A Noor"/>
                <w:b/>
                <w:bCs/>
                <w:sz w:val="28"/>
                <w:szCs w:val="28"/>
                <w:lang w:val="fr-FR"/>
              </w:rPr>
            </w:pPr>
            <w:r w:rsidRPr="00F673CB">
              <w:rPr>
                <w:rFonts w:asciiTheme="majorBidi" w:hAnsiTheme="majorBidi" w:cs="A Noor"/>
                <w:b/>
                <w:bCs/>
                <w:sz w:val="28"/>
                <w:szCs w:val="28"/>
                <w:rtl/>
                <w:lang w:val="fr-FR"/>
              </w:rPr>
              <w:t>تتمثل الحركة الإرادية في نشاط عصبي غير حتمي عكس الفعل الانعكاسي.</w:t>
            </w:r>
          </w:p>
          <w:p w14:paraId="16A88A8E" w14:textId="77777777" w:rsidR="00F673CB" w:rsidRPr="00F673CB" w:rsidRDefault="00F673CB" w:rsidP="00F673CB">
            <w:pPr>
              <w:pStyle w:val="ListParagraph"/>
              <w:numPr>
                <w:ilvl w:val="0"/>
                <w:numId w:val="3"/>
              </w:numPr>
              <w:bidi/>
              <w:rPr>
                <w:rFonts w:asciiTheme="majorBidi" w:hAnsiTheme="majorBidi" w:cs="A Noor"/>
                <w:b/>
                <w:bCs/>
                <w:sz w:val="28"/>
                <w:szCs w:val="28"/>
                <w:lang w:val="fr-FR"/>
              </w:rPr>
            </w:pPr>
            <w:r w:rsidRPr="00F673CB">
              <w:rPr>
                <w:rFonts w:asciiTheme="majorBidi" w:hAnsiTheme="majorBidi" w:cs="A Noor"/>
                <w:b/>
                <w:bCs/>
                <w:sz w:val="28"/>
                <w:szCs w:val="28"/>
                <w:rtl/>
                <w:lang w:val="fr-FR"/>
              </w:rPr>
              <w:t xml:space="preserve">القشرة المخية هي مقر الإحساس الواعي. </w:t>
            </w:r>
          </w:p>
          <w:p w14:paraId="5AD839E8" w14:textId="11699D5F" w:rsidR="00F673CB" w:rsidRPr="00F673CB" w:rsidRDefault="00F673CB" w:rsidP="00F673CB">
            <w:pPr>
              <w:pStyle w:val="ListParagraph"/>
              <w:numPr>
                <w:ilvl w:val="0"/>
                <w:numId w:val="3"/>
              </w:numPr>
              <w:bidi/>
              <w:rPr>
                <w:rFonts w:asciiTheme="majorBidi" w:hAnsiTheme="majorBidi" w:cs="A Noor"/>
                <w:b/>
                <w:bCs/>
                <w:sz w:val="28"/>
                <w:szCs w:val="28"/>
                <w:lang w:val="fr-FR"/>
              </w:rPr>
            </w:pPr>
            <w:r w:rsidRPr="00F673CB">
              <w:rPr>
                <w:rFonts w:asciiTheme="majorBidi" w:hAnsiTheme="majorBidi" w:cs="A Noor"/>
                <w:b/>
                <w:bCs/>
                <w:sz w:val="28"/>
                <w:szCs w:val="28"/>
                <w:rtl/>
                <w:lang w:val="fr-FR"/>
              </w:rPr>
              <w:t>السطوح الحسية الإرتسامية: هي ساحات تتلقى ال</w:t>
            </w:r>
            <w:r>
              <w:rPr>
                <w:rFonts w:asciiTheme="majorBidi" w:hAnsiTheme="majorBidi" w:cs="A Noor" w:hint="cs"/>
                <w:b/>
                <w:bCs/>
                <w:sz w:val="28"/>
                <w:szCs w:val="28"/>
                <w:rtl/>
                <w:lang w:val="fr-FR"/>
              </w:rPr>
              <w:t>رسائل</w:t>
            </w:r>
            <w:r w:rsidRPr="00F673CB">
              <w:rPr>
                <w:rFonts w:asciiTheme="majorBidi" w:hAnsiTheme="majorBidi" w:cs="A Noor"/>
                <w:b/>
                <w:bCs/>
                <w:sz w:val="28"/>
                <w:szCs w:val="28"/>
                <w:rtl/>
                <w:lang w:val="fr-FR"/>
              </w:rPr>
              <w:t xml:space="preserve"> العصبية الآتية من مختلف المستقبلات الحسية.</w:t>
            </w:r>
          </w:p>
          <w:p w14:paraId="34326EB2" w14:textId="66ABA05A" w:rsidR="00F673CB" w:rsidRPr="00F673CB" w:rsidRDefault="00F673CB" w:rsidP="00F673CB">
            <w:pPr>
              <w:pStyle w:val="ListParagraph"/>
              <w:numPr>
                <w:ilvl w:val="0"/>
                <w:numId w:val="3"/>
              </w:numPr>
              <w:bidi/>
              <w:rPr>
                <w:rFonts w:asciiTheme="majorBidi" w:hAnsiTheme="majorBidi" w:cs="A Noor"/>
                <w:b/>
                <w:bCs/>
                <w:sz w:val="28"/>
                <w:szCs w:val="28"/>
                <w:lang w:val="fr-FR"/>
              </w:rPr>
            </w:pPr>
            <w:r w:rsidRPr="00F673CB">
              <w:rPr>
                <w:rFonts w:asciiTheme="majorBidi" w:hAnsiTheme="majorBidi" w:cs="A Noor"/>
                <w:b/>
                <w:bCs/>
                <w:sz w:val="28"/>
                <w:szCs w:val="28"/>
                <w:rtl/>
                <w:lang w:val="fr-FR"/>
              </w:rPr>
              <w:t>السطوح الحسية النفسية:</w:t>
            </w:r>
            <w:r>
              <w:rPr>
                <w:rFonts w:asciiTheme="majorBidi" w:hAnsiTheme="majorBidi" w:cs="A Noor" w:hint="cs"/>
                <w:b/>
                <w:bCs/>
                <w:sz w:val="28"/>
                <w:szCs w:val="28"/>
                <w:rtl/>
                <w:lang w:val="fr-FR"/>
              </w:rPr>
              <w:t xml:space="preserve"> </w:t>
            </w:r>
            <w:r w:rsidRPr="00F673CB">
              <w:rPr>
                <w:rFonts w:asciiTheme="majorBidi" w:hAnsiTheme="majorBidi" w:cs="A Noor"/>
                <w:b/>
                <w:bCs/>
                <w:sz w:val="28"/>
                <w:szCs w:val="28"/>
                <w:rtl/>
                <w:lang w:val="fr-FR"/>
              </w:rPr>
              <w:t>هي مقر تشكل الإحساس الواعي.</w:t>
            </w:r>
          </w:p>
          <w:p w14:paraId="0DCD6E58" w14:textId="1B4031EB" w:rsidR="00F673CB" w:rsidRPr="00F673CB" w:rsidRDefault="00F673CB" w:rsidP="00F673CB">
            <w:pPr>
              <w:pStyle w:val="ListParagraph"/>
              <w:numPr>
                <w:ilvl w:val="0"/>
                <w:numId w:val="3"/>
              </w:numPr>
              <w:bidi/>
              <w:rPr>
                <w:rFonts w:asciiTheme="majorBidi" w:hAnsiTheme="majorBidi" w:cs="A Noor"/>
                <w:b/>
                <w:bCs/>
                <w:sz w:val="28"/>
                <w:szCs w:val="28"/>
                <w:lang w:val="fr-FR"/>
              </w:rPr>
            </w:pPr>
            <w:r w:rsidRPr="00F673CB">
              <w:rPr>
                <w:rFonts w:asciiTheme="majorBidi" w:hAnsiTheme="majorBidi" w:cs="A Noor"/>
                <w:b/>
                <w:bCs/>
                <w:sz w:val="28"/>
                <w:szCs w:val="28"/>
                <w:rtl/>
                <w:lang w:val="fr-FR"/>
              </w:rPr>
              <w:t>تتمثل القشرة المخية في الطبقة الخارجية الرفيعة للمادة الرمادية لنصفي الكر</w:t>
            </w:r>
            <w:r>
              <w:rPr>
                <w:rFonts w:asciiTheme="majorBidi" w:hAnsiTheme="majorBidi" w:cs="A Noor" w:hint="cs"/>
                <w:b/>
                <w:bCs/>
                <w:sz w:val="28"/>
                <w:szCs w:val="28"/>
                <w:rtl/>
                <w:lang w:val="fr-FR"/>
              </w:rPr>
              <w:t>ة</w:t>
            </w:r>
            <w:r w:rsidRPr="00F673CB">
              <w:rPr>
                <w:rFonts w:asciiTheme="majorBidi" w:hAnsiTheme="majorBidi" w:cs="A Noor"/>
                <w:b/>
                <w:bCs/>
                <w:sz w:val="28"/>
                <w:szCs w:val="28"/>
                <w:rtl/>
                <w:lang w:val="fr-FR"/>
              </w:rPr>
              <w:t xml:space="preserve"> المخي</w:t>
            </w:r>
            <w:r>
              <w:rPr>
                <w:rFonts w:asciiTheme="majorBidi" w:hAnsiTheme="majorBidi" w:cs="A Noor" w:hint="cs"/>
                <w:b/>
                <w:bCs/>
                <w:sz w:val="28"/>
                <w:szCs w:val="28"/>
                <w:rtl/>
                <w:lang w:val="fr-FR"/>
              </w:rPr>
              <w:t>ة</w:t>
            </w:r>
            <w:r w:rsidRPr="00F673CB">
              <w:rPr>
                <w:rFonts w:asciiTheme="majorBidi" w:hAnsiTheme="majorBidi" w:cs="A Noor"/>
                <w:b/>
                <w:bCs/>
                <w:sz w:val="28"/>
                <w:szCs w:val="28"/>
                <w:rtl/>
                <w:lang w:val="fr-FR"/>
              </w:rPr>
              <w:t>.</w:t>
            </w:r>
          </w:p>
          <w:p w14:paraId="1D0EEAFB" w14:textId="745FE969" w:rsidR="00F673CB" w:rsidRPr="00F673CB" w:rsidRDefault="00F673CB" w:rsidP="00F673CB">
            <w:pPr>
              <w:pStyle w:val="ListParagraph"/>
              <w:numPr>
                <w:ilvl w:val="0"/>
                <w:numId w:val="3"/>
              </w:numPr>
              <w:bidi/>
              <w:rPr>
                <w:rFonts w:asciiTheme="majorBidi" w:hAnsiTheme="majorBidi" w:cs="A Noor"/>
                <w:b/>
                <w:bCs/>
                <w:sz w:val="28"/>
                <w:szCs w:val="28"/>
                <w:lang w:val="fr-FR"/>
              </w:rPr>
            </w:pPr>
            <w:r w:rsidRPr="00F673CB">
              <w:rPr>
                <w:rFonts w:asciiTheme="majorBidi" w:hAnsiTheme="majorBidi" w:cs="A Noor"/>
                <w:b/>
                <w:bCs/>
                <w:sz w:val="28"/>
                <w:szCs w:val="28"/>
                <w:rtl/>
                <w:lang w:val="fr-FR"/>
              </w:rPr>
              <w:t xml:space="preserve">القشرة المخية هي مقر التحكم الإرادي. </w:t>
            </w:r>
          </w:p>
          <w:p w14:paraId="60595DD2" w14:textId="0223A8FD" w:rsidR="00F673CB" w:rsidRPr="00F673CB" w:rsidRDefault="00F673CB" w:rsidP="00F673CB">
            <w:pPr>
              <w:pStyle w:val="ListParagraph"/>
              <w:numPr>
                <w:ilvl w:val="0"/>
                <w:numId w:val="3"/>
              </w:numPr>
              <w:bidi/>
              <w:rPr>
                <w:rFonts w:asciiTheme="majorBidi" w:hAnsiTheme="majorBidi" w:cs="A Noor"/>
                <w:b/>
                <w:bCs/>
                <w:sz w:val="28"/>
                <w:szCs w:val="28"/>
                <w:lang w:val="fr-FR"/>
              </w:rPr>
            </w:pPr>
            <w:r w:rsidRPr="00F673CB">
              <w:rPr>
                <w:rFonts w:asciiTheme="majorBidi" w:hAnsiTheme="majorBidi" w:cs="A Noor"/>
                <w:b/>
                <w:bCs/>
                <w:sz w:val="28"/>
                <w:szCs w:val="28"/>
                <w:rtl/>
                <w:lang w:val="fr-FR"/>
              </w:rPr>
              <w:t xml:space="preserve">السطح </w:t>
            </w:r>
            <w:r>
              <w:rPr>
                <w:rFonts w:asciiTheme="majorBidi" w:hAnsiTheme="majorBidi" w:cs="A Noor" w:hint="cs"/>
                <w:b/>
                <w:bCs/>
                <w:sz w:val="28"/>
                <w:szCs w:val="28"/>
                <w:rtl/>
                <w:lang w:val="fr-FR"/>
              </w:rPr>
              <w:t>ال</w:t>
            </w:r>
            <w:r w:rsidRPr="00F673CB">
              <w:rPr>
                <w:rFonts w:asciiTheme="majorBidi" w:hAnsiTheme="majorBidi" w:cs="A Noor"/>
                <w:b/>
                <w:bCs/>
                <w:sz w:val="28"/>
                <w:szCs w:val="28"/>
                <w:rtl/>
                <w:lang w:val="fr-FR"/>
              </w:rPr>
              <w:t>محرك الإرتسامي: هو منطقة من القشرة المخية تصدر منها الرسا</w:t>
            </w:r>
            <w:r>
              <w:rPr>
                <w:rFonts w:asciiTheme="majorBidi" w:hAnsiTheme="majorBidi" w:cs="A Noor" w:hint="cs"/>
                <w:b/>
                <w:bCs/>
                <w:sz w:val="28"/>
                <w:szCs w:val="28"/>
                <w:rtl/>
                <w:lang w:val="fr-FR"/>
              </w:rPr>
              <w:t>ئل</w:t>
            </w:r>
            <w:r w:rsidRPr="00F673CB">
              <w:rPr>
                <w:rFonts w:asciiTheme="majorBidi" w:hAnsiTheme="majorBidi" w:cs="A Noor"/>
                <w:b/>
                <w:bCs/>
                <w:sz w:val="28"/>
                <w:szCs w:val="28"/>
                <w:rtl/>
                <w:lang w:val="fr-FR"/>
              </w:rPr>
              <w:t xml:space="preserve"> العصبية الحركية.</w:t>
            </w:r>
          </w:p>
          <w:p w14:paraId="7867D293" w14:textId="4A72A073" w:rsidR="00F46EAB" w:rsidRPr="00F673CB" w:rsidRDefault="00F673CB" w:rsidP="00F673CB">
            <w:pPr>
              <w:pStyle w:val="ListParagraph"/>
              <w:numPr>
                <w:ilvl w:val="0"/>
                <w:numId w:val="3"/>
              </w:numPr>
              <w:bidi/>
              <w:rPr>
                <w:rFonts w:asciiTheme="majorBidi" w:hAnsiTheme="majorBidi" w:cs="A Noor"/>
                <w:b/>
                <w:bCs/>
                <w:sz w:val="28"/>
                <w:szCs w:val="28"/>
                <w:lang w:val="fr-FR"/>
              </w:rPr>
            </w:pPr>
            <w:r w:rsidRPr="00F673CB">
              <w:rPr>
                <w:rFonts w:asciiTheme="majorBidi" w:hAnsiTheme="majorBidi" w:cs="A Noor"/>
                <w:b/>
                <w:bCs/>
                <w:sz w:val="28"/>
                <w:szCs w:val="28"/>
                <w:rtl/>
                <w:lang w:val="fr-FR"/>
              </w:rPr>
              <w:t>السطح المحرك النفسي: يؤمن التنسيق بين الحركات.</w:t>
            </w:r>
          </w:p>
        </w:tc>
      </w:tr>
      <w:bookmarkEnd w:id="0"/>
      <w:tr w:rsidR="00581D05" w14:paraId="5F18743A" w14:textId="77777777" w:rsidTr="00341775">
        <w:tc>
          <w:tcPr>
            <w:tcW w:w="5198" w:type="dxa"/>
            <w:shd w:val="clear" w:color="auto" w:fill="EDEDED" w:themeFill="accent3" w:themeFillTint="33"/>
          </w:tcPr>
          <w:p w14:paraId="0FC647E1" w14:textId="77777777" w:rsidR="007B5551" w:rsidRPr="00054DED" w:rsidRDefault="007B5551" w:rsidP="007B5551">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الوسائل المستعملة</w:t>
            </w:r>
          </w:p>
          <w:p w14:paraId="44C04D4B" w14:textId="77777777" w:rsidR="007B5551" w:rsidRDefault="007B5551" w:rsidP="007B5551">
            <w:pPr>
              <w:pStyle w:val="ListParagraph"/>
              <w:numPr>
                <w:ilvl w:val="0"/>
                <w:numId w:val="1"/>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bidi="ar-DZ"/>
              </w:rPr>
              <w:t>وثائق من الكتاب المدرسي</w:t>
            </w:r>
            <w:r w:rsidRPr="00C0750C">
              <w:rPr>
                <w:rFonts w:ascii="Simplified Arabic" w:hAnsi="Simplified Arabic" w:cs="Simplified Arabic" w:hint="cs"/>
                <w:sz w:val="24"/>
                <w:szCs w:val="24"/>
                <w:rtl/>
                <w:lang w:val="fr-FR" w:bidi="ar-DZ"/>
              </w:rPr>
              <w:t xml:space="preserve"> </w:t>
            </w:r>
          </w:p>
          <w:p w14:paraId="206205D2" w14:textId="77777777" w:rsidR="007B5551" w:rsidRDefault="007B5551" w:rsidP="007B5551">
            <w:pPr>
              <w:pStyle w:val="ListParagraph"/>
              <w:numPr>
                <w:ilvl w:val="0"/>
                <w:numId w:val="1"/>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bidi="ar-DZ"/>
              </w:rPr>
              <w:t>السبورة</w:t>
            </w:r>
          </w:p>
          <w:p w14:paraId="03D7E2B4" w14:textId="3B95B1E2" w:rsidR="00581D05" w:rsidRPr="007B5551" w:rsidRDefault="007B5551" w:rsidP="007B5551">
            <w:pPr>
              <w:pStyle w:val="ListParagraph"/>
              <w:numPr>
                <w:ilvl w:val="0"/>
                <w:numId w:val="1"/>
              </w:numPr>
              <w:bidi/>
              <w:rPr>
                <w:rFonts w:ascii="Simplified Arabic" w:hAnsi="Simplified Arabic" w:cs="Simplified Arabic"/>
                <w:sz w:val="36"/>
                <w:szCs w:val="36"/>
                <w:lang w:val="fr-FR" w:bidi="ar-DZ"/>
              </w:rPr>
            </w:pPr>
            <w:r w:rsidRPr="008105AC">
              <w:rPr>
                <w:rFonts w:ascii="Simplified Arabic" w:hAnsi="Simplified Arabic" w:cs="Simplified Arabic" w:hint="cs"/>
                <w:sz w:val="24"/>
                <w:szCs w:val="24"/>
                <w:rtl/>
                <w:lang w:val="fr-FR" w:bidi="ar-DZ"/>
              </w:rPr>
              <w:t>جهاز العرض الرقمي</w:t>
            </w:r>
          </w:p>
        </w:tc>
        <w:tc>
          <w:tcPr>
            <w:tcW w:w="5846" w:type="dxa"/>
            <w:shd w:val="clear" w:color="auto" w:fill="EDEDED" w:themeFill="accent3" w:themeFillTint="33"/>
          </w:tcPr>
          <w:p w14:paraId="5C3E9BC2" w14:textId="77777777" w:rsidR="007B5551" w:rsidRPr="00054DED" w:rsidRDefault="007B5551" w:rsidP="007B5551">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الأهداف المنهجية</w:t>
            </w:r>
          </w:p>
          <w:p w14:paraId="68EA559D" w14:textId="77777777" w:rsidR="007B5551" w:rsidRDefault="007B5551" w:rsidP="007B5551">
            <w:pPr>
              <w:pStyle w:val="ListParagraph"/>
              <w:numPr>
                <w:ilvl w:val="0"/>
                <w:numId w:val="2"/>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rPr>
              <w:t>تجنيد المكتسبات القبلية.</w:t>
            </w:r>
          </w:p>
          <w:p w14:paraId="2C821C19" w14:textId="77777777" w:rsidR="007B5551" w:rsidRPr="008105AC" w:rsidRDefault="007B5551" w:rsidP="007B5551">
            <w:pPr>
              <w:pStyle w:val="ListParagraph"/>
              <w:numPr>
                <w:ilvl w:val="0"/>
                <w:numId w:val="2"/>
              </w:numPr>
              <w:bidi/>
              <w:rPr>
                <w:rFonts w:ascii="Simplified Arabic" w:hAnsi="Simplified Arabic" w:cs="Simplified Arabic"/>
                <w:sz w:val="24"/>
                <w:szCs w:val="24"/>
                <w:lang w:val="fr-FR"/>
              </w:rPr>
            </w:pPr>
            <w:r w:rsidRPr="00377571">
              <w:rPr>
                <w:rFonts w:ascii="Simplified Arabic" w:hAnsi="Simplified Arabic" w:cs="Simplified Arabic" w:hint="cs"/>
                <w:sz w:val="24"/>
                <w:szCs w:val="24"/>
                <w:rtl/>
                <w:lang w:val="fr-FR"/>
              </w:rPr>
              <w:t>ا</w:t>
            </w:r>
            <w:r w:rsidRPr="00377571">
              <w:rPr>
                <w:rFonts w:ascii="Simplified Arabic" w:hAnsi="Simplified Arabic" w:cs="Simplified Arabic"/>
                <w:sz w:val="24"/>
                <w:szCs w:val="24"/>
                <w:rtl/>
                <w:lang w:val="fr-FR"/>
              </w:rPr>
              <w:t>ستقصاء المعلومات</w:t>
            </w:r>
            <w:r>
              <w:rPr>
                <w:rFonts w:ascii="Simplified Arabic" w:hAnsi="Simplified Arabic" w:cs="Simplified Arabic" w:hint="cs"/>
                <w:sz w:val="24"/>
                <w:szCs w:val="24"/>
                <w:rtl/>
                <w:lang w:val="fr-FR"/>
              </w:rPr>
              <w:t>.</w:t>
            </w:r>
            <w:r w:rsidRPr="00377571">
              <w:rPr>
                <w:rFonts w:ascii="Simplified Arabic" w:hAnsi="Simplified Arabic" w:cs="Simplified Arabic"/>
                <w:sz w:val="24"/>
                <w:szCs w:val="24"/>
                <w:rtl/>
                <w:lang w:val="fr-FR"/>
              </w:rPr>
              <w:t xml:space="preserve"> </w:t>
            </w:r>
          </w:p>
          <w:p w14:paraId="2ECDF320" w14:textId="77777777" w:rsidR="00581D05" w:rsidRDefault="007B5551" w:rsidP="007B5551">
            <w:pPr>
              <w:pStyle w:val="ListParagraph"/>
              <w:numPr>
                <w:ilvl w:val="0"/>
                <w:numId w:val="2"/>
              </w:numPr>
              <w:bidi/>
              <w:rPr>
                <w:rFonts w:ascii="Simplified Arabic" w:hAnsi="Simplified Arabic" w:cs="Simplified Arabic"/>
                <w:sz w:val="24"/>
                <w:szCs w:val="24"/>
                <w:lang w:val="fr-FR" w:bidi="ar-DZ"/>
              </w:rPr>
            </w:pPr>
            <w:r w:rsidRPr="008105AC">
              <w:rPr>
                <w:rFonts w:ascii="Simplified Arabic" w:hAnsi="Simplified Arabic" w:cs="Simplified Arabic" w:hint="cs"/>
                <w:sz w:val="24"/>
                <w:szCs w:val="24"/>
                <w:rtl/>
                <w:lang w:val="fr-FR"/>
              </w:rPr>
              <w:t>إيجاد علاقة منطقية بين المعطيات.</w:t>
            </w:r>
          </w:p>
          <w:p w14:paraId="0C20BDA7" w14:textId="7807F6EB" w:rsidR="0029450C" w:rsidRPr="00B72E4C" w:rsidRDefault="00531A24" w:rsidP="00B72E4C">
            <w:pPr>
              <w:pStyle w:val="ListParagraph"/>
              <w:numPr>
                <w:ilvl w:val="0"/>
                <w:numId w:val="2"/>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rPr>
              <w:t>التعبير العلمي و اللغوي الدقيق.</w:t>
            </w:r>
          </w:p>
        </w:tc>
      </w:tr>
      <w:tr w:rsidR="00D00B70" w14:paraId="3EBEF598" w14:textId="77777777" w:rsidTr="00341775">
        <w:tc>
          <w:tcPr>
            <w:tcW w:w="11044" w:type="dxa"/>
            <w:gridSpan w:val="2"/>
            <w:shd w:val="clear" w:color="auto" w:fill="FFC000"/>
          </w:tcPr>
          <w:p w14:paraId="1181E1C5" w14:textId="56CE5733" w:rsidR="00D00B70" w:rsidRPr="00054DED" w:rsidRDefault="00D00B70" w:rsidP="007B5551">
            <w:pPr>
              <w:bidi/>
              <w:jc w:val="center"/>
              <w:rPr>
                <w:rFonts w:ascii="Simplified Arabic" w:hAnsi="Simplified Arabic" w:cs="A Noor"/>
                <w:b/>
                <w:bCs/>
                <w:color w:val="00B0F0"/>
                <w:sz w:val="28"/>
                <w:szCs w:val="28"/>
                <w:u w:val="single"/>
                <w:rtl/>
                <w:lang w:val="fr-FR" w:bidi="ar-DZ"/>
              </w:rPr>
            </w:pPr>
            <w:r w:rsidRPr="00D00B70">
              <w:rPr>
                <w:rFonts w:ascii="Simplified Arabic" w:hAnsi="Simplified Arabic" w:cs="A Noor" w:hint="cs"/>
                <w:b/>
                <w:bCs/>
                <w:color w:val="0070C0"/>
                <w:sz w:val="28"/>
                <w:szCs w:val="28"/>
                <w:u w:val="single"/>
                <w:rtl/>
                <w:lang w:val="fr-FR" w:bidi="ar-DZ"/>
              </w:rPr>
              <w:t>سير الدرس</w:t>
            </w:r>
          </w:p>
        </w:tc>
      </w:tr>
      <w:tr w:rsidR="00D00B70" w14:paraId="70A7E0EE" w14:textId="77777777" w:rsidTr="00341775">
        <w:tc>
          <w:tcPr>
            <w:tcW w:w="11044" w:type="dxa"/>
            <w:gridSpan w:val="2"/>
            <w:shd w:val="clear" w:color="auto" w:fill="FFFFFF" w:themeFill="background1"/>
          </w:tcPr>
          <w:p w14:paraId="53249553" w14:textId="77777777" w:rsidR="001A5CD9" w:rsidRDefault="00D00B70" w:rsidP="001A2E25">
            <w:pPr>
              <w:tabs>
                <w:tab w:val="left" w:pos="929"/>
              </w:tabs>
              <w:bidi/>
              <w:rPr>
                <w:rFonts w:asciiTheme="majorBidi" w:hAnsiTheme="majorBidi" w:cs="A Noor"/>
                <w:b/>
                <w:bCs/>
                <w:color w:val="C00000"/>
                <w:sz w:val="28"/>
                <w:szCs w:val="28"/>
                <w:rtl/>
                <w:lang w:val="fr-FR"/>
              </w:rPr>
            </w:pPr>
            <w:r w:rsidRPr="00D00B70">
              <w:rPr>
                <w:rFonts w:asciiTheme="majorBidi" w:hAnsiTheme="majorBidi" w:cs="A Noor" w:hint="cs"/>
                <w:b/>
                <w:bCs/>
                <w:color w:val="C00000"/>
                <w:sz w:val="28"/>
                <w:szCs w:val="28"/>
                <w:rtl/>
                <w:lang w:val="fr-FR"/>
              </w:rPr>
              <w:t xml:space="preserve">- </w:t>
            </w:r>
            <w:r w:rsidRPr="00D00B70">
              <w:rPr>
                <w:rFonts w:asciiTheme="majorBidi" w:hAnsiTheme="majorBidi" w:cs="A Noor"/>
                <w:b/>
                <w:bCs/>
                <w:color w:val="C00000"/>
                <w:sz w:val="28"/>
                <w:szCs w:val="28"/>
                <w:rtl/>
                <w:lang w:val="fr-FR"/>
              </w:rPr>
              <w:t>وضعية الانطلاق:</w:t>
            </w:r>
            <w:r w:rsidR="003328C6">
              <w:rPr>
                <w:rFonts w:asciiTheme="majorBidi" w:hAnsiTheme="majorBidi" w:cs="A Noor" w:hint="cs"/>
                <w:b/>
                <w:bCs/>
                <w:color w:val="C00000"/>
                <w:sz w:val="28"/>
                <w:szCs w:val="28"/>
                <w:rtl/>
                <w:lang w:val="fr-FR"/>
              </w:rPr>
              <w:t xml:space="preserve"> </w:t>
            </w:r>
          </w:p>
          <w:p w14:paraId="2DD11990" w14:textId="32E7667D" w:rsidR="001A2E25" w:rsidRPr="001A2E25" w:rsidRDefault="001A2E25" w:rsidP="001A2E25">
            <w:pPr>
              <w:tabs>
                <w:tab w:val="left" w:pos="929"/>
              </w:tabs>
              <w:bidi/>
              <w:rPr>
                <w:rFonts w:asciiTheme="majorBidi" w:hAnsiTheme="majorBidi" w:cstheme="majorBidi"/>
                <w:b/>
                <w:bCs/>
                <w:color w:val="7030A0"/>
                <w:sz w:val="24"/>
                <w:szCs w:val="24"/>
                <w:u w:val="single"/>
                <w:rtl/>
                <w:lang w:bidi="ar-DZ"/>
              </w:rPr>
            </w:pPr>
            <w:r w:rsidRPr="001A2E25">
              <w:rPr>
                <w:rFonts w:asciiTheme="majorBidi" w:hAnsiTheme="majorBidi" w:cstheme="majorBidi" w:hint="cs"/>
                <w:b/>
                <w:bCs/>
                <w:color w:val="7030A0"/>
                <w:sz w:val="24"/>
                <w:szCs w:val="24"/>
                <w:rtl/>
                <w:lang w:bidi="ar-DZ"/>
              </w:rPr>
              <w:t xml:space="preserve">- </w:t>
            </w:r>
            <w:r w:rsidR="00916058">
              <w:rPr>
                <w:rFonts w:asciiTheme="majorBidi" w:hAnsiTheme="majorBidi" w:cstheme="majorBidi" w:hint="cs"/>
                <w:b/>
                <w:bCs/>
                <w:color w:val="7030A0"/>
                <w:sz w:val="24"/>
                <w:szCs w:val="24"/>
                <w:u w:val="single"/>
                <w:rtl/>
                <w:lang w:bidi="ar-DZ"/>
              </w:rPr>
              <w:t>الوثيقة 2 ص 99 (الحالتان 2 و 3)</w:t>
            </w:r>
          </w:p>
          <w:p w14:paraId="71173372" w14:textId="5DCF3FFA" w:rsidR="00916058" w:rsidRPr="00916058" w:rsidRDefault="00916058" w:rsidP="00916058">
            <w:pPr>
              <w:tabs>
                <w:tab w:val="left" w:pos="929"/>
              </w:tabs>
              <w:bidi/>
              <w:rPr>
                <w:rFonts w:asciiTheme="majorBidi" w:hAnsiTheme="majorBidi" w:cstheme="majorBidi"/>
                <w:sz w:val="24"/>
                <w:szCs w:val="24"/>
                <w:rtl/>
              </w:rPr>
            </w:pPr>
            <w:r w:rsidRPr="00916058">
              <w:rPr>
                <w:rFonts w:asciiTheme="majorBidi" w:hAnsiTheme="majorBidi" w:cstheme="majorBidi"/>
                <w:sz w:val="24"/>
                <w:szCs w:val="24"/>
                <w:rtl/>
              </w:rPr>
              <w:t>هل تعلم ب</w:t>
            </w:r>
            <w:r w:rsidRPr="00916058">
              <w:rPr>
                <w:rFonts w:asciiTheme="majorBidi" w:hAnsiTheme="majorBidi" w:cstheme="majorBidi" w:hint="cs"/>
                <w:sz w:val="24"/>
                <w:szCs w:val="24"/>
                <w:rtl/>
              </w:rPr>
              <w:t>أ</w:t>
            </w:r>
            <w:r w:rsidRPr="00916058">
              <w:rPr>
                <w:rFonts w:asciiTheme="majorBidi" w:hAnsiTheme="majorBidi" w:cstheme="majorBidi"/>
                <w:sz w:val="24"/>
                <w:szCs w:val="24"/>
                <w:rtl/>
              </w:rPr>
              <w:t xml:space="preserve">ن </w:t>
            </w:r>
            <w:r>
              <w:rPr>
                <w:rFonts w:asciiTheme="majorBidi" w:hAnsiTheme="majorBidi" w:cstheme="majorBidi" w:hint="cs"/>
                <w:sz w:val="24"/>
                <w:szCs w:val="24"/>
                <w:rtl/>
              </w:rPr>
              <w:t>إ</w:t>
            </w:r>
            <w:r w:rsidRPr="00916058">
              <w:rPr>
                <w:rFonts w:asciiTheme="majorBidi" w:hAnsiTheme="majorBidi" w:cstheme="majorBidi"/>
                <w:sz w:val="24"/>
                <w:szCs w:val="24"/>
                <w:rtl/>
              </w:rPr>
              <w:t>صابة خفيفة في بعض ال</w:t>
            </w:r>
            <w:r>
              <w:rPr>
                <w:rFonts w:asciiTheme="majorBidi" w:hAnsiTheme="majorBidi" w:cstheme="majorBidi" w:hint="cs"/>
                <w:sz w:val="24"/>
                <w:szCs w:val="24"/>
                <w:rtl/>
              </w:rPr>
              <w:t>أ</w:t>
            </w:r>
            <w:r w:rsidRPr="00916058">
              <w:rPr>
                <w:rFonts w:asciiTheme="majorBidi" w:hAnsiTheme="majorBidi" w:cstheme="majorBidi"/>
                <w:sz w:val="24"/>
                <w:szCs w:val="24"/>
                <w:rtl/>
              </w:rPr>
              <w:t xml:space="preserve">عضاء من جهازنا العصبي </w:t>
            </w:r>
            <w:r>
              <w:rPr>
                <w:rFonts w:asciiTheme="majorBidi" w:hAnsiTheme="majorBidi" w:cstheme="majorBidi" w:hint="cs"/>
                <w:sz w:val="24"/>
                <w:szCs w:val="24"/>
                <w:rtl/>
              </w:rPr>
              <w:t>أ</w:t>
            </w:r>
            <w:r w:rsidRPr="00916058">
              <w:rPr>
                <w:rFonts w:asciiTheme="majorBidi" w:hAnsiTheme="majorBidi" w:cstheme="majorBidi"/>
                <w:sz w:val="24"/>
                <w:szCs w:val="24"/>
                <w:rtl/>
              </w:rPr>
              <w:t xml:space="preserve">و </w:t>
            </w:r>
            <w:r>
              <w:rPr>
                <w:rFonts w:asciiTheme="majorBidi" w:hAnsiTheme="majorBidi" w:cstheme="majorBidi" w:hint="cs"/>
                <w:sz w:val="24"/>
                <w:szCs w:val="24"/>
                <w:rtl/>
              </w:rPr>
              <w:t>إ</w:t>
            </w:r>
            <w:r w:rsidRPr="00916058">
              <w:rPr>
                <w:rFonts w:asciiTheme="majorBidi" w:hAnsiTheme="majorBidi" w:cstheme="majorBidi"/>
                <w:sz w:val="24"/>
                <w:szCs w:val="24"/>
                <w:rtl/>
              </w:rPr>
              <w:t>تلافها يتسبب في خلل قد يكون هاما فيؤثر على سلوكاتنا و</w:t>
            </w:r>
            <w:r w:rsidRPr="00916058">
              <w:rPr>
                <w:rFonts w:asciiTheme="majorBidi" w:hAnsiTheme="majorBidi" w:cstheme="majorBidi" w:hint="cs"/>
                <w:sz w:val="24"/>
                <w:szCs w:val="24"/>
                <w:rtl/>
              </w:rPr>
              <w:t xml:space="preserve"> </w:t>
            </w:r>
            <w:r w:rsidRPr="00916058">
              <w:rPr>
                <w:rFonts w:asciiTheme="majorBidi" w:hAnsiTheme="majorBidi" w:cstheme="majorBidi"/>
                <w:sz w:val="24"/>
                <w:szCs w:val="24"/>
                <w:rtl/>
              </w:rPr>
              <w:t>يعرقل نشاطاتنا اليومية.</w:t>
            </w:r>
          </w:p>
          <w:p w14:paraId="221D89BD" w14:textId="77777777" w:rsidR="00916058" w:rsidRPr="00916058" w:rsidRDefault="00916058" w:rsidP="00916058">
            <w:pPr>
              <w:tabs>
                <w:tab w:val="left" w:pos="929"/>
              </w:tabs>
              <w:bidi/>
              <w:rPr>
                <w:rFonts w:asciiTheme="majorBidi" w:hAnsiTheme="majorBidi" w:cstheme="majorBidi"/>
                <w:b/>
                <w:bCs/>
                <w:color w:val="00B050"/>
                <w:sz w:val="24"/>
                <w:szCs w:val="24"/>
                <w:rtl/>
              </w:rPr>
            </w:pPr>
            <w:r w:rsidRPr="00916058">
              <w:rPr>
                <w:rFonts w:asciiTheme="majorBidi" w:hAnsiTheme="majorBidi" w:cstheme="majorBidi" w:hint="cs"/>
                <w:b/>
                <w:bCs/>
                <w:color w:val="00B050"/>
                <w:sz w:val="24"/>
                <w:szCs w:val="24"/>
                <w:rtl/>
              </w:rPr>
              <w:t>- أ</w:t>
            </w:r>
            <w:r w:rsidRPr="00916058">
              <w:rPr>
                <w:rFonts w:asciiTheme="majorBidi" w:hAnsiTheme="majorBidi" w:cstheme="majorBidi"/>
                <w:b/>
                <w:bCs/>
                <w:color w:val="00B050"/>
                <w:sz w:val="24"/>
                <w:szCs w:val="24"/>
                <w:rtl/>
              </w:rPr>
              <w:t>مثلة من الواقع:</w:t>
            </w:r>
          </w:p>
          <w:p w14:paraId="6239CBBC" w14:textId="7339D52E" w:rsidR="00916058" w:rsidRPr="00916058" w:rsidRDefault="00916058" w:rsidP="00916058">
            <w:pPr>
              <w:tabs>
                <w:tab w:val="left" w:pos="929"/>
              </w:tabs>
              <w:bidi/>
              <w:rPr>
                <w:rFonts w:asciiTheme="majorBidi" w:hAnsiTheme="majorBidi" w:cstheme="majorBidi"/>
                <w:sz w:val="24"/>
                <w:szCs w:val="24"/>
                <w:lang w:val="en-US" w:bidi="ar-DZ"/>
              </w:rPr>
            </w:pPr>
            <w:r>
              <w:rPr>
                <w:rFonts w:asciiTheme="majorBidi" w:hAnsiTheme="majorBidi" w:cstheme="majorBidi" w:hint="cs"/>
                <w:sz w:val="24"/>
                <w:szCs w:val="24"/>
                <w:rtl/>
              </w:rPr>
              <w:t>- إ</w:t>
            </w:r>
            <w:r w:rsidRPr="00916058">
              <w:rPr>
                <w:rFonts w:asciiTheme="majorBidi" w:hAnsiTheme="majorBidi" w:cstheme="majorBidi"/>
                <w:sz w:val="24"/>
                <w:szCs w:val="24"/>
                <w:rtl/>
              </w:rPr>
              <w:t xml:space="preserve">صابة طفل يبلغ من العمر سنتين </w:t>
            </w:r>
            <w:r w:rsidRPr="00916058">
              <w:rPr>
                <w:rFonts w:asciiTheme="majorBidi" w:hAnsiTheme="majorBidi" w:cstheme="majorBidi" w:hint="cs"/>
                <w:sz w:val="24"/>
                <w:szCs w:val="24"/>
                <w:rtl/>
              </w:rPr>
              <w:t>إثر</w:t>
            </w:r>
            <w:r w:rsidRPr="00916058">
              <w:rPr>
                <w:rFonts w:asciiTheme="majorBidi" w:hAnsiTheme="majorBidi" w:cstheme="majorBidi"/>
                <w:sz w:val="24"/>
                <w:szCs w:val="24"/>
                <w:rtl/>
              </w:rPr>
              <w:t xml:space="preserve"> سقوطه من السرير على مستوى الر</w:t>
            </w:r>
            <w:r w:rsidRPr="00916058">
              <w:rPr>
                <w:rFonts w:asciiTheme="majorBidi" w:hAnsiTheme="majorBidi" w:cstheme="majorBidi" w:hint="cs"/>
                <w:sz w:val="24"/>
                <w:szCs w:val="24"/>
                <w:rtl/>
              </w:rPr>
              <w:t>أ</w:t>
            </w:r>
            <w:r w:rsidRPr="00916058">
              <w:rPr>
                <w:rFonts w:asciiTheme="majorBidi" w:hAnsiTheme="majorBidi" w:cstheme="majorBidi"/>
                <w:sz w:val="24"/>
                <w:szCs w:val="24"/>
                <w:rtl/>
              </w:rPr>
              <w:t>س و</w:t>
            </w:r>
            <w:r w:rsidRPr="00916058">
              <w:rPr>
                <w:rFonts w:asciiTheme="majorBidi" w:hAnsiTheme="majorBidi" w:cstheme="majorBidi" w:hint="cs"/>
                <w:sz w:val="24"/>
                <w:szCs w:val="24"/>
                <w:rtl/>
              </w:rPr>
              <w:t xml:space="preserve"> </w:t>
            </w:r>
            <w:r w:rsidRPr="00916058">
              <w:rPr>
                <w:rFonts w:asciiTheme="majorBidi" w:hAnsiTheme="majorBidi" w:cstheme="majorBidi"/>
                <w:sz w:val="24"/>
                <w:szCs w:val="24"/>
                <w:rtl/>
              </w:rPr>
              <w:t>ب</w:t>
            </w:r>
            <w:r w:rsidRPr="00916058">
              <w:rPr>
                <w:rFonts w:asciiTheme="majorBidi" w:hAnsiTheme="majorBidi" w:cstheme="majorBidi" w:hint="cs"/>
                <w:sz w:val="24"/>
                <w:szCs w:val="24"/>
                <w:rtl/>
              </w:rPr>
              <w:t>ال</w:t>
            </w:r>
            <w:r w:rsidRPr="00916058">
              <w:rPr>
                <w:rFonts w:asciiTheme="majorBidi" w:hAnsiTheme="majorBidi" w:cstheme="majorBidi"/>
                <w:sz w:val="24"/>
                <w:szCs w:val="24"/>
                <w:rtl/>
              </w:rPr>
              <w:t xml:space="preserve">ضبط </w:t>
            </w:r>
            <w:r w:rsidRPr="00916058">
              <w:rPr>
                <w:rFonts w:asciiTheme="majorBidi" w:hAnsiTheme="majorBidi" w:cstheme="majorBidi" w:hint="cs"/>
                <w:sz w:val="24"/>
                <w:szCs w:val="24"/>
                <w:rtl/>
              </w:rPr>
              <w:t xml:space="preserve">في </w:t>
            </w:r>
            <w:r w:rsidRPr="00916058">
              <w:rPr>
                <w:rFonts w:asciiTheme="majorBidi" w:hAnsiTheme="majorBidi" w:cstheme="majorBidi"/>
                <w:sz w:val="24"/>
                <w:szCs w:val="24"/>
                <w:rtl/>
              </w:rPr>
              <w:t>المخ تسبب شلل</w:t>
            </w:r>
            <w:r>
              <w:rPr>
                <w:rFonts w:asciiTheme="majorBidi" w:hAnsiTheme="majorBidi" w:cstheme="majorBidi" w:hint="cs"/>
                <w:sz w:val="24"/>
                <w:szCs w:val="24"/>
                <w:rtl/>
              </w:rPr>
              <w:t>ا</w:t>
            </w:r>
            <w:r w:rsidRPr="00916058">
              <w:rPr>
                <w:rFonts w:asciiTheme="majorBidi" w:hAnsiTheme="majorBidi" w:cstheme="majorBidi"/>
                <w:sz w:val="24"/>
                <w:szCs w:val="24"/>
                <w:rtl/>
              </w:rPr>
              <w:t xml:space="preserve"> نصفي</w:t>
            </w:r>
            <w:r>
              <w:rPr>
                <w:rFonts w:asciiTheme="majorBidi" w:hAnsiTheme="majorBidi" w:cstheme="majorBidi" w:hint="cs"/>
                <w:sz w:val="24"/>
                <w:szCs w:val="24"/>
                <w:rtl/>
              </w:rPr>
              <w:t>ا</w:t>
            </w:r>
            <w:r w:rsidRPr="00916058">
              <w:rPr>
                <w:rFonts w:asciiTheme="majorBidi" w:hAnsiTheme="majorBidi" w:cstheme="majorBidi"/>
                <w:sz w:val="24"/>
                <w:szCs w:val="24"/>
                <w:rtl/>
              </w:rPr>
              <w:t xml:space="preserve"> له كما توضح</w:t>
            </w:r>
            <w:r>
              <w:rPr>
                <w:rFonts w:asciiTheme="majorBidi" w:hAnsiTheme="majorBidi" w:cstheme="majorBidi" w:hint="cs"/>
                <w:sz w:val="24"/>
                <w:szCs w:val="24"/>
                <w:rtl/>
              </w:rPr>
              <w:t>ه</w:t>
            </w:r>
            <w:r w:rsidRPr="00916058">
              <w:rPr>
                <w:rFonts w:asciiTheme="majorBidi" w:hAnsiTheme="majorBidi" w:cstheme="majorBidi"/>
                <w:sz w:val="24"/>
                <w:szCs w:val="24"/>
                <w:rtl/>
              </w:rPr>
              <w:t xml:space="preserve"> </w:t>
            </w:r>
            <w:r w:rsidRPr="00916058">
              <w:rPr>
                <w:rFonts w:asciiTheme="majorBidi" w:hAnsiTheme="majorBidi" w:cstheme="majorBidi"/>
                <w:b/>
                <w:bCs/>
                <w:sz w:val="24"/>
                <w:szCs w:val="24"/>
                <w:rtl/>
              </w:rPr>
              <w:t xml:space="preserve">الحالة </w:t>
            </w:r>
            <w:r w:rsidRPr="00916058">
              <w:rPr>
                <w:rFonts w:asciiTheme="majorBidi" w:hAnsiTheme="majorBidi" w:cstheme="majorBidi" w:hint="cs"/>
                <w:b/>
                <w:bCs/>
                <w:sz w:val="24"/>
                <w:szCs w:val="24"/>
                <w:rtl/>
              </w:rPr>
              <w:t>2</w:t>
            </w:r>
            <w:r w:rsidRPr="00916058">
              <w:rPr>
                <w:rFonts w:asciiTheme="majorBidi" w:hAnsiTheme="majorBidi" w:cstheme="majorBidi"/>
                <w:sz w:val="24"/>
                <w:szCs w:val="24"/>
                <w:rtl/>
              </w:rPr>
              <w:t>،</w:t>
            </w:r>
            <w:r w:rsidRPr="00916058">
              <w:rPr>
                <w:rFonts w:asciiTheme="majorBidi" w:hAnsiTheme="majorBidi" w:cstheme="majorBidi" w:hint="cs"/>
                <w:sz w:val="24"/>
                <w:szCs w:val="24"/>
                <w:rtl/>
              </w:rPr>
              <w:t xml:space="preserve"> </w:t>
            </w:r>
            <w:r w:rsidRPr="00916058">
              <w:rPr>
                <w:rFonts w:asciiTheme="majorBidi" w:hAnsiTheme="majorBidi" w:cstheme="majorBidi"/>
                <w:sz w:val="24"/>
                <w:szCs w:val="24"/>
                <w:rtl/>
              </w:rPr>
              <w:t>فقدان الحركة ال</w:t>
            </w:r>
            <w:r>
              <w:rPr>
                <w:rFonts w:asciiTheme="majorBidi" w:hAnsiTheme="majorBidi" w:cstheme="majorBidi" w:hint="cs"/>
                <w:sz w:val="24"/>
                <w:szCs w:val="24"/>
                <w:rtl/>
              </w:rPr>
              <w:t>إ</w:t>
            </w:r>
            <w:r w:rsidRPr="00916058">
              <w:rPr>
                <w:rFonts w:asciiTheme="majorBidi" w:hAnsiTheme="majorBidi" w:cstheme="majorBidi"/>
                <w:sz w:val="24"/>
                <w:szCs w:val="24"/>
                <w:rtl/>
              </w:rPr>
              <w:t>رادية و</w:t>
            </w:r>
            <w:r>
              <w:rPr>
                <w:rFonts w:asciiTheme="majorBidi" w:hAnsiTheme="majorBidi" w:cstheme="majorBidi" w:hint="cs"/>
                <w:sz w:val="24"/>
                <w:szCs w:val="24"/>
                <w:rtl/>
              </w:rPr>
              <w:t xml:space="preserve"> </w:t>
            </w:r>
            <w:r w:rsidRPr="00916058">
              <w:rPr>
                <w:rFonts w:asciiTheme="majorBidi" w:hAnsiTheme="majorBidi" w:cstheme="majorBidi"/>
                <w:sz w:val="24"/>
                <w:szCs w:val="24"/>
                <w:rtl/>
              </w:rPr>
              <w:t>ال</w:t>
            </w:r>
            <w:r w:rsidRPr="00916058">
              <w:rPr>
                <w:rFonts w:asciiTheme="majorBidi" w:hAnsiTheme="majorBidi" w:cstheme="majorBidi" w:hint="cs"/>
                <w:sz w:val="24"/>
                <w:szCs w:val="24"/>
                <w:rtl/>
              </w:rPr>
              <w:t>إ</w:t>
            </w:r>
            <w:r w:rsidRPr="00916058">
              <w:rPr>
                <w:rFonts w:asciiTheme="majorBidi" w:hAnsiTheme="majorBidi" w:cstheme="majorBidi"/>
                <w:sz w:val="24"/>
                <w:szCs w:val="24"/>
                <w:rtl/>
              </w:rPr>
              <w:t>حساس الواعي.</w:t>
            </w:r>
          </w:p>
          <w:p w14:paraId="5E49CE5A" w14:textId="5539DC2F" w:rsidR="00916058" w:rsidRDefault="00916058" w:rsidP="00916058">
            <w:pPr>
              <w:tabs>
                <w:tab w:val="left" w:pos="929"/>
              </w:tabs>
              <w:bidi/>
              <w:rPr>
                <w:rFonts w:asciiTheme="majorBidi" w:hAnsiTheme="majorBidi" w:cstheme="majorBidi"/>
                <w:sz w:val="24"/>
                <w:szCs w:val="24"/>
              </w:rPr>
            </w:pPr>
            <w:r>
              <w:rPr>
                <w:rFonts w:asciiTheme="majorBidi" w:hAnsiTheme="majorBidi" w:cstheme="majorBidi" w:hint="cs"/>
                <w:sz w:val="24"/>
                <w:szCs w:val="24"/>
                <w:rtl/>
              </w:rPr>
              <w:t>- إ</w:t>
            </w:r>
            <w:r w:rsidRPr="00916058">
              <w:rPr>
                <w:rFonts w:asciiTheme="majorBidi" w:hAnsiTheme="majorBidi" w:cstheme="majorBidi"/>
                <w:sz w:val="24"/>
                <w:szCs w:val="24"/>
                <w:rtl/>
              </w:rPr>
              <w:t>صابة رجل بالغ في حادث سيارة على مستوى النخاع الشوكي و</w:t>
            </w:r>
            <w:r w:rsidRPr="00916058">
              <w:rPr>
                <w:rFonts w:asciiTheme="majorBidi" w:hAnsiTheme="majorBidi" w:cstheme="majorBidi" w:hint="cs"/>
                <w:sz w:val="24"/>
                <w:szCs w:val="24"/>
                <w:rtl/>
              </w:rPr>
              <w:t xml:space="preserve"> </w:t>
            </w:r>
            <w:r w:rsidRPr="00916058">
              <w:rPr>
                <w:rFonts w:asciiTheme="majorBidi" w:hAnsiTheme="majorBidi" w:cstheme="majorBidi"/>
                <w:sz w:val="24"/>
                <w:szCs w:val="24"/>
                <w:rtl/>
              </w:rPr>
              <w:t>ب</w:t>
            </w:r>
            <w:r w:rsidRPr="00916058">
              <w:rPr>
                <w:rFonts w:asciiTheme="majorBidi" w:hAnsiTheme="majorBidi" w:cstheme="majorBidi" w:hint="cs"/>
                <w:sz w:val="24"/>
                <w:szCs w:val="24"/>
                <w:rtl/>
              </w:rPr>
              <w:t>ال</w:t>
            </w:r>
            <w:r w:rsidRPr="00916058">
              <w:rPr>
                <w:rFonts w:asciiTheme="majorBidi" w:hAnsiTheme="majorBidi" w:cstheme="majorBidi"/>
                <w:sz w:val="24"/>
                <w:szCs w:val="24"/>
                <w:rtl/>
              </w:rPr>
              <w:t>ضبط في الفقرات العنقية الرابعة و</w:t>
            </w:r>
            <w:r w:rsidRPr="00916058">
              <w:rPr>
                <w:rFonts w:asciiTheme="majorBidi" w:hAnsiTheme="majorBidi" w:cstheme="majorBidi" w:hint="cs"/>
                <w:sz w:val="24"/>
                <w:szCs w:val="24"/>
                <w:rtl/>
              </w:rPr>
              <w:t xml:space="preserve"> </w:t>
            </w:r>
            <w:r w:rsidRPr="00916058">
              <w:rPr>
                <w:rFonts w:asciiTheme="majorBidi" w:hAnsiTheme="majorBidi" w:cstheme="majorBidi"/>
                <w:sz w:val="24"/>
                <w:szCs w:val="24"/>
                <w:rtl/>
              </w:rPr>
              <w:t>السابعة تسبب شلل</w:t>
            </w:r>
            <w:r>
              <w:rPr>
                <w:rFonts w:asciiTheme="majorBidi" w:hAnsiTheme="majorBidi" w:cstheme="majorBidi" w:hint="cs"/>
                <w:sz w:val="24"/>
                <w:szCs w:val="24"/>
                <w:rtl/>
              </w:rPr>
              <w:t>ا</w:t>
            </w:r>
            <w:r w:rsidRPr="00916058">
              <w:rPr>
                <w:rFonts w:asciiTheme="majorBidi" w:hAnsiTheme="majorBidi" w:cstheme="majorBidi"/>
                <w:sz w:val="24"/>
                <w:szCs w:val="24"/>
                <w:rtl/>
              </w:rPr>
              <w:t xml:space="preserve"> كلي</w:t>
            </w:r>
            <w:r>
              <w:rPr>
                <w:rFonts w:asciiTheme="majorBidi" w:hAnsiTheme="majorBidi" w:cstheme="majorBidi" w:hint="cs"/>
                <w:sz w:val="24"/>
                <w:szCs w:val="24"/>
                <w:rtl/>
              </w:rPr>
              <w:t>ا</w:t>
            </w:r>
            <w:r w:rsidRPr="00916058">
              <w:rPr>
                <w:rFonts w:asciiTheme="majorBidi" w:hAnsiTheme="majorBidi" w:cstheme="majorBidi"/>
                <w:sz w:val="24"/>
                <w:szCs w:val="24"/>
                <w:rtl/>
              </w:rPr>
              <w:t xml:space="preserve"> </w:t>
            </w:r>
            <w:r w:rsidRPr="00916058">
              <w:rPr>
                <w:rFonts w:asciiTheme="majorBidi" w:hAnsiTheme="majorBidi" w:cstheme="majorBidi" w:hint="cs"/>
                <w:sz w:val="24"/>
                <w:szCs w:val="24"/>
                <w:rtl/>
              </w:rPr>
              <w:t>للأطراف</w:t>
            </w:r>
            <w:r w:rsidRPr="00916058">
              <w:rPr>
                <w:rFonts w:asciiTheme="majorBidi" w:hAnsiTheme="majorBidi" w:cstheme="majorBidi"/>
                <w:sz w:val="24"/>
                <w:szCs w:val="24"/>
                <w:rtl/>
              </w:rPr>
              <w:t xml:space="preserve"> العلوية و</w:t>
            </w:r>
            <w:r w:rsidRPr="00916058">
              <w:rPr>
                <w:rFonts w:asciiTheme="majorBidi" w:hAnsiTheme="majorBidi" w:cstheme="majorBidi" w:hint="cs"/>
                <w:sz w:val="24"/>
                <w:szCs w:val="24"/>
                <w:rtl/>
              </w:rPr>
              <w:t xml:space="preserve"> </w:t>
            </w:r>
            <w:r w:rsidRPr="00916058">
              <w:rPr>
                <w:rFonts w:asciiTheme="majorBidi" w:hAnsiTheme="majorBidi" w:cstheme="majorBidi"/>
                <w:sz w:val="24"/>
                <w:szCs w:val="24"/>
                <w:rtl/>
              </w:rPr>
              <w:t>السفلية كما توضح</w:t>
            </w:r>
            <w:r>
              <w:rPr>
                <w:rFonts w:asciiTheme="majorBidi" w:hAnsiTheme="majorBidi" w:cstheme="majorBidi" w:hint="cs"/>
                <w:sz w:val="24"/>
                <w:szCs w:val="24"/>
                <w:rtl/>
              </w:rPr>
              <w:t>ه</w:t>
            </w:r>
            <w:r w:rsidRPr="00916058">
              <w:rPr>
                <w:rFonts w:asciiTheme="majorBidi" w:hAnsiTheme="majorBidi" w:cstheme="majorBidi"/>
                <w:sz w:val="24"/>
                <w:szCs w:val="24"/>
                <w:rtl/>
              </w:rPr>
              <w:t xml:space="preserve"> </w:t>
            </w:r>
            <w:r w:rsidRPr="00916058">
              <w:rPr>
                <w:rFonts w:asciiTheme="majorBidi" w:hAnsiTheme="majorBidi" w:cstheme="majorBidi"/>
                <w:b/>
                <w:bCs/>
                <w:sz w:val="24"/>
                <w:szCs w:val="24"/>
                <w:rtl/>
              </w:rPr>
              <w:t>الحالة 3</w:t>
            </w:r>
            <w:r w:rsidRPr="00916058">
              <w:rPr>
                <w:rFonts w:asciiTheme="majorBidi" w:hAnsiTheme="majorBidi" w:cstheme="majorBidi"/>
                <w:sz w:val="24"/>
                <w:szCs w:val="24"/>
                <w:rtl/>
              </w:rPr>
              <w:t>.</w:t>
            </w:r>
          </w:p>
          <w:p w14:paraId="4F329063" w14:textId="61DA0499" w:rsidR="00916058" w:rsidRDefault="00916058" w:rsidP="00916058">
            <w:pPr>
              <w:tabs>
                <w:tab w:val="left" w:pos="929"/>
              </w:tabs>
              <w:bidi/>
              <w:rPr>
                <w:rFonts w:asciiTheme="majorBidi" w:hAnsiTheme="majorBidi" w:cstheme="majorBidi"/>
                <w:sz w:val="24"/>
                <w:szCs w:val="24"/>
                <w:rtl/>
              </w:rPr>
            </w:pPr>
          </w:p>
          <w:p w14:paraId="03EF4B3C" w14:textId="0E25F49F" w:rsidR="00916058" w:rsidRDefault="00916058" w:rsidP="00916058">
            <w:pPr>
              <w:tabs>
                <w:tab w:val="left" w:pos="929"/>
              </w:tabs>
              <w:bidi/>
              <w:rPr>
                <w:rFonts w:asciiTheme="majorBidi" w:hAnsiTheme="majorBidi" w:cstheme="majorBidi"/>
                <w:sz w:val="24"/>
                <w:szCs w:val="24"/>
                <w:rtl/>
              </w:rPr>
            </w:pPr>
          </w:p>
          <w:p w14:paraId="61263799" w14:textId="77777777" w:rsidR="00916058" w:rsidRPr="00916058" w:rsidRDefault="00916058" w:rsidP="00916058">
            <w:pPr>
              <w:tabs>
                <w:tab w:val="left" w:pos="929"/>
              </w:tabs>
              <w:bidi/>
              <w:rPr>
                <w:rFonts w:asciiTheme="majorBidi" w:hAnsiTheme="majorBidi" w:cstheme="majorBidi"/>
                <w:sz w:val="24"/>
                <w:szCs w:val="24"/>
                <w:rtl/>
              </w:rPr>
            </w:pPr>
          </w:p>
          <w:p w14:paraId="507E317B" w14:textId="645E4341" w:rsidR="00916058" w:rsidRDefault="00916058" w:rsidP="00916058">
            <w:pPr>
              <w:tabs>
                <w:tab w:val="left" w:pos="929"/>
              </w:tabs>
              <w:bidi/>
              <w:jc w:val="center"/>
              <w:rPr>
                <w:rFonts w:asciiTheme="majorBidi" w:hAnsiTheme="majorBidi" w:cstheme="majorBidi"/>
                <w:sz w:val="24"/>
                <w:szCs w:val="24"/>
                <w:rtl/>
                <w:lang w:val="en-US" w:bidi="ar-DZ"/>
              </w:rPr>
            </w:pPr>
          </w:p>
          <w:p w14:paraId="0F47133F" w14:textId="2F1A0395" w:rsidR="00916058" w:rsidRPr="00916058" w:rsidRDefault="00916058" w:rsidP="00916058">
            <w:pPr>
              <w:tabs>
                <w:tab w:val="left" w:pos="929"/>
              </w:tabs>
              <w:bidi/>
              <w:jc w:val="center"/>
              <w:rPr>
                <w:rFonts w:asciiTheme="majorBidi" w:hAnsiTheme="majorBidi" w:cstheme="majorBidi"/>
                <w:sz w:val="24"/>
                <w:szCs w:val="24"/>
                <w:rtl/>
              </w:rPr>
            </w:pPr>
            <w:r>
              <w:rPr>
                <w:noProof/>
              </w:rPr>
              <w:lastRenderedPageBreak/>
              <w:drawing>
                <wp:inline distT="0" distB="0" distL="0" distR="0" wp14:anchorId="14083995" wp14:editId="5BEDA5F2">
                  <wp:extent cx="6172200" cy="333375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bright="20000" contrast="20000"/>
                                    </a14:imgEffect>
                                  </a14:imgLayer>
                                </a14:imgProps>
                              </a:ext>
                            </a:extLst>
                          </a:blip>
                          <a:stretch>
                            <a:fillRect/>
                          </a:stretch>
                        </pic:blipFill>
                        <pic:spPr>
                          <a:xfrm>
                            <a:off x="0" y="0"/>
                            <a:ext cx="6172200" cy="3333750"/>
                          </a:xfrm>
                          <a:prstGeom prst="rect">
                            <a:avLst/>
                          </a:prstGeom>
                          <a:ln w="19050">
                            <a:solidFill>
                              <a:schemeClr val="accent1"/>
                            </a:solidFill>
                          </a:ln>
                        </pic:spPr>
                      </pic:pic>
                    </a:graphicData>
                  </a:graphic>
                </wp:inline>
              </w:drawing>
            </w:r>
          </w:p>
          <w:p w14:paraId="143D0CE9" w14:textId="4A983EEC" w:rsidR="00916058" w:rsidRDefault="00916058" w:rsidP="00916058">
            <w:pPr>
              <w:tabs>
                <w:tab w:val="left" w:pos="929"/>
              </w:tabs>
              <w:bidi/>
              <w:rPr>
                <w:rFonts w:asciiTheme="majorBidi" w:hAnsiTheme="majorBidi" w:cstheme="majorBidi"/>
                <w:sz w:val="24"/>
                <w:szCs w:val="24"/>
                <w:rtl/>
              </w:rPr>
            </w:pPr>
            <w:r>
              <w:rPr>
                <w:rFonts w:asciiTheme="majorBidi" w:hAnsiTheme="majorBidi" w:cstheme="majorBidi" w:hint="cs"/>
                <w:sz w:val="24"/>
                <w:szCs w:val="24"/>
                <w:rtl/>
              </w:rPr>
              <w:t xml:space="preserve">- </w:t>
            </w:r>
            <w:r w:rsidRPr="00916058">
              <w:rPr>
                <w:rFonts w:asciiTheme="majorBidi" w:hAnsiTheme="majorBidi" w:cstheme="majorBidi"/>
                <w:sz w:val="24"/>
                <w:szCs w:val="24"/>
                <w:rtl/>
              </w:rPr>
              <w:t xml:space="preserve">كما توجد </w:t>
            </w:r>
            <w:r w:rsidRPr="00916058">
              <w:rPr>
                <w:rFonts w:asciiTheme="majorBidi" w:hAnsiTheme="majorBidi" w:cstheme="majorBidi"/>
                <w:b/>
                <w:bCs/>
                <w:sz w:val="24"/>
                <w:szCs w:val="24"/>
                <w:rtl/>
              </w:rPr>
              <w:t>حالات اخرى موضحة في جدول الصفحة 68</w:t>
            </w:r>
            <w:r w:rsidRPr="00916058">
              <w:rPr>
                <w:rFonts w:asciiTheme="majorBidi" w:hAnsiTheme="majorBidi" w:cstheme="majorBidi"/>
                <w:sz w:val="24"/>
                <w:szCs w:val="24"/>
                <w:rtl/>
              </w:rPr>
              <w:t xml:space="preserve"> </w:t>
            </w:r>
            <w:r w:rsidRPr="00916058">
              <w:rPr>
                <w:rFonts w:asciiTheme="majorBidi" w:hAnsiTheme="majorBidi" w:cstheme="majorBidi" w:hint="cs"/>
                <w:sz w:val="24"/>
                <w:szCs w:val="24"/>
                <w:rtl/>
              </w:rPr>
              <w:t>نأخذ</w:t>
            </w:r>
            <w:r w:rsidRPr="00916058">
              <w:rPr>
                <w:rFonts w:asciiTheme="majorBidi" w:hAnsiTheme="majorBidi" w:cstheme="majorBidi"/>
                <w:sz w:val="24"/>
                <w:szCs w:val="24"/>
                <w:rtl/>
              </w:rPr>
              <w:t xml:space="preserve"> منها الحروق العميقة التي ت</w:t>
            </w:r>
            <w:r>
              <w:rPr>
                <w:rFonts w:asciiTheme="majorBidi" w:hAnsiTheme="majorBidi" w:cstheme="majorBidi" w:hint="cs"/>
                <w:sz w:val="24"/>
                <w:szCs w:val="24"/>
                <w:rtl/>
              </w:rPr>
              <w:t>ت</w:t>
            </w:r>
            <w:r w:rsidRPr="00916058">
              <w:rPr>
                <w:rFonts w:asciiTheme="majorBidi" w:hAnsiTheme="majorBidi" w:cstheme="majorBidi"/>
                <w:sz w:val="24"/>
                <w:szCs w:val="24"/>
                <w:rtl/>
              </w:rPr>
              <w:t>سبب في فقدان الاحساس باللمس و</w:t>
            </w:r>
            <w:r w:rsidRPr="00916058">
              <w:rPr>
                <w:rFonts w:asciiTheme="majorBidi" w:hAnsiTheme="majorBidi" w:cstheme="majorBidi" w:hint="cs"/>
                <w:sz w:val="24"/>
                <w:szCs w:val="24"/>
                <w:rtl/>
              </w:rPr>
              <w:t xml:space="preserve"> </w:t>
            </w:r>
            <w:r w:rsidRPr="00916058">
              <w:rPr>
                <w:rFonts w:asciiTheme="majorBidi" w:hAnsiTheme="majorBidi" w:cstheme="majorBidi"/>
                <w:sz w:val="24"/>
                <w:szCs w:val="24"/>
                <w:rtl/>
              </w:rPr>
              <w:t xml:space="preserve">استعمال المواد الكيميائية الخطيرة كذلك تسبب في فقدان الاحساس </w:t>
            </w:r>
            <w:r w:rsidRPr="00916058">
              <w:rPr>
                <w:rFonts w:asciiTheme="majorBidi" w:hAnsiTheme="majorBidi" w:cstheme="majorBidi" w:hint="cs"/>
                <w:sz w:val="24"/>
                <w:szCs w:val="24"/>
                <w:rtl/>
              </w:rPr>
              <w:t>بالألم</w:t>
            </w:r>
            <w:r w:rsidRPr="00916058">
              <w:rPr>
                <w:rFonts w:asciiTheme="majorBidi" w:hAnsiTheme="majorBidi" w:cstheme="majorBidi"/>
                <w:sz w:val="24"/>
                <w:szCs w:val="24"/>
                <w:rtl/>
              </w:rPr>
              <w:t>.</w:t>
            </w:r>
          </w:p>
          <w:p w14:paraId="4DB2D0D4" w14:textId="1156B0B5" w:rsidR="0071571D" w:rsidRPr="00916058" w:rsidRDefault="0071571D" w:rsidP="0071571D">
            <w:pPr>
              <w:tabs>
                <w:tab w:val="left" w:pos="929"/>
              </w:tabs>
              <w:bidi/>
              <w:jc w:val="center"/>
              <w:rPr>
                <w:rFonts w:asciiTheme="majorBidi" w:hAnsiTheme="majorBidi" w:cstheme="majorBidi"/>
                <w:sz w:val="24"/>
                <w:szCs w:val="24"/>
                <w:lang w:val="en-US" w:bidi="ar-DZ"/>
              </w:rPr>
            </w:pPr>
            <w:r>
              <w:rPr>
                <w:noProof/>
              </w:rPr>
              <w:drawing>
                <wp:inline distT="0" distB="0" distL="0" distR="0" wp14:anchorId="45C5B7EA" wp14:editId="48025C50">
                  <wp:extent cx="5431724" cy="3733165"/>
                  <wp:effectExtent l="19050" t="19050" r="17145" b="19685"/>
                  <wp:docPr id="19" name="Image 6" descr="C:\Users\Administrateur\Desktop\99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eur\Desktop\99999.PN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Lst>
                          </a:blip>
                          <a:srcRect/>
                          <a:stretch>
                            <a:fillRect/>
                          </a:stretch>
                        </pic:blipFill>
                        <pic:spPr bwMode="auto">
                          <a:xfrm>
                            <a:off x="0" y="0"/>
                            <a:ext cx="5451685" cy="3746884"/>
                          </a:xfrm>
                          <a:prstGeom prst="rect">
                            <a:avLst/>
                          </a:prstGeom>
                          <a:noFill/>
                          <a:ln w="19050">
                            <a:solidFill>
                              <a:schemeClr val="accent1"/>
                            </a:solidFill>
                            <a:miter lim="800000"/>
                            <a:headEnd/>
                            <a:tailEnd/>
                          </a:ln>
                        </pic:spPr>
                      </pic:pic>
                    </a:graphicData>
                  </a:graphic>
                </wp:inline>
              </w:drawing>
            </w:r>
          </w:p>
          <w:p w14:paraId="3E16181D" w14:textId="59D11D5F" w:rsidR="001A2E25" w:rsidRPr="00916058" w:rsidRDefault="00916058" w:rsidP="00916058">
            <w:pPr>
              <w:tabs>
                <w:tab w:val="left" w:pos="929"/>
              </w:tabs>
              <w:bidi/>
              <w:rPr>
                <w:rFonts w:asciiTheme="majorBidi" w:hAnsiTheme="majorBidi" w:cstheme="majorBidi"/>
                <w:b/>
                <w:bCs/>
                <w:sz w:val="24"/>
                <w:szCs w:val="24"/>
                <w:rtl/>
                <w:lang w:val="fr-FR" w:bidi="ar-DZ"/>
              </w:rPr>
            </w:pPr>
            <w:r>
              <w:rPr>
                <w:rFonts w:asciiTheme="majorBidi" w:hAnsiTheme="majorBidi" w:cstheme="majorBidi" w:hint="cs"/>
                <w:b/>
                <w:bCs/>
                <w:sz w:val="24"/>
                <w:szCs w:val="24"/>
                <w:rtl/>
              </w:rPr>
              <w:t>- إ</w:t>
            </w:r>
            <w:r w:rsidRPr="00916058">
              <w:rPr>
                <w:rFonts w:asciiTheme="majorBidi" w:hAnsiTheme="majorBidi" w:cstheme="majorBidi"/>
                <w:b/>
                <w:bCs/>
                <w:sz w:val="24"/>
                <w:szCs w:val="24"/>
                <w:rtl/>
              </w:rPr>
              <w:t>ذن</w:t>
            </w:r>
            <w:r>
              <w:rPr>
                <w:rFonts w:asciiTheme="majorBidi" w:hAnsiTheme="majorBidi" w:cstheme="majorBidi" w:hint="cs"/>
                <w:b/>
                <w:bCs/>
                <w:sz w:val="24"/>
                <w:szCs w:val="24"/>
                <w:rtl/>
              </w:rPr>
              <w:t>:</w:t>
            </w:r>
            <w:r w:rsidRPr="00916058">
              <w:rPr>
                <w:rFonts w:asciiTheme="majorBidi" w:hAnsiTheme="majorBidi" w:cstheme="majorBidi"/>
                <w:b/>
                <w:bCs/>
                <w:sz w:val="24"/>
                <w:szCs w:val="24"/>
                <w:rtl/>
              </w:rPr>
              <w:t xml:space="preserve"> فمختلف الحوادث قد تتسبب في فقدان الاحساس الواعي و</w:t>
            </w:r>
            <w:r w:rsidRPr="00916058">
              <w:rPr>
                <w:rFonts w:asciiTheme="majorBidi" w:hAnsiTheme="majorBidi" w:cstheme="majorBidi" w:hint="cs"/>
                <w:b/>
                <w:bCs/>
                <w:sz w:val="24"/>
                <w:szCs w:val="24"/>
                <w:rtl/>
              </w:rPr>
              <w:t xml:space="preserve"> </w:t>
            </w:r>
            <w:r w:rsidRPr="00916058">
              <w:rPr>
                <w:rFonts w:asciiTheme="majorBidi" w:hAnsiTheme="majorBidi" w:cstheme="majorBidi"/>
                <w:b/>
                <w:bCs/>
                <w:sz w:val="24"/>
                <w:szCs w:val="24"/>
                <w:rtl/>
              </w:rPr>
              <w:t>الحركة الارادية و</w:t>
            </w:r>
            <w:r w:rsidRPr="00916058">
              <w:rPr>
                <w:rFonts w:asciiTheme="majorBidi" w:hAnsiTheme="majorBidi" w:cstheme="majorBidi" w:hint="cs"/>
                <w:b/>
                <w:bCs/>
                <w:sz w:val="24"/>
                <w:szCs w:val="24"/>
                <w:rtl/>
              </w:rPr>
              <w:t xml:space="preserve"> </w:t>
            </w:r>
            <w:r w:rsidRPr="00916058">
              <w:rPr>
                <w:rFonts w:asciiTheme="majorBidi" w:hAnsiTheme="majorBidi" w:cstheme="majorBidi"/>
                <w:b/>
                <w:bCs/>
                <w:sz w:val="24"/>
                <w:szCs w:val="24"/>
                <w:rtl/>
              </w:rPr>
              <w:t>خصوصا التي تحدث على مستوى المراكز العصبية</w:t>
            </w:r>
            <w:r w:rsidRPr="00916058">
              <w:rPr>
                <w:rFonts w:asciiTheme="majorBidi" w:hAnsiTheme="majorBidi" w:cstheme="majorBidi" w:hint="cs"/>
                <w:b/>
                <w:bCs/>
                <w:sz w:val="24"/>
                <w:szCs w:val="24"/>
                <w:rtl/>
              </w:rPr>
              <w:t>.</w:t>
            </w:r>
          </w:p>
        </w:tc>
      </w:tr>
      <w:tr w:rsidR="00D00B70" w14:paraId="4AADF925" w14:textId="77777777" w:rsidTr="00341775">
        <w:tc>
          <w:tcPr>
            <w:tcW w:w="11044" w:type="dxa"/>
            <w:gridSpan w:val="2"/>
            <w:shd w:val="clear" w:color="auto" w:fill="FFFFFF" w:themeFill="background1"/>
          </w:tcPr>
          <w:p w14:paraId="4810E1A9" w14:textId="19578B53" w:rsidR="00F76B38" w:rsidRPr="001012E9" w:rsidRDefault="00D00B70" w:rsidP="00916058">
            <w:pPr>
              <w:bidi/>
              <w:jc w:val="center"/>
              <w:rPr>
                <w:rFonts w:asciiTheme="majorBidi" w:hAnsiTheme="majorBidi" w:cs="A Noor"/>
                <w:b/>
                <w:bCs/>
                <w:color w:val="C00000"/>
                <w:sz w:val="28"/>
                <w:szCs w:val="28"/>
                <w:rtl/>
                <w:lang w:val="fr-FR"/>
              </w:rPr>
            </w:pPr>
            <w:bookmarkStart w:id="1" w:name="_Hlk142662924"/>
            <w:bookmarkStart w:id="2" w:name="_Hlk142398239"/>
            <w:r w:rsidRPr="006F3047">
              <w:rPr>
                <w:rFonts w:asciiTheme="majorBidi" w:hAnsiTheme="majorBidi" w:cs="A Noor" w:hint="cs"/>
                <w:b/>
                <w:bCs/>
                <w:color w:val="C00000"/>
                <w:sz w:val="28"/>
                <w:szCs w:val="28"/>
                <w:rtl/>
                <w:lang w:val="fr-FR" w:bidi="ar-DZ"/>
              </w:rPr>
              <w:lastRenderedPageBreak/>
              <w:t>المش</w:t>
            </w:r>
            <w:r w:rsidRPr="006F3047">
              <w:rPr>
                <w:rFonts w:asciiTheme="majorBidi" w:hAnsiTheme="majorBidi" w:cs="A Noor"/>
                <w:b/>
                <w:bCs/>
                <w:color w:val="C00000"/>
                <w:sz w:val="28"/>
                <w:szCs w:val="28"/>
                <w:rtl/>
                <w:lang w:val="fr-FR" w:bidi="ar-DZ"/>
              </w:rPr>
              <w:t>كلة</w:t>
            </w:r>
            <w:r w:rsidRPr="006F3047">
              <w:rPr>
                <w:rFonts w:asciiTheme="majorBidi" w:hAnsiTheme="majorBidi" w:cs="A Noor" w:hint="cs"/>
                <w:b/>
                <w:bCs/>
                <w:color w:val="C00000"/>
                <w:sz w:val="28"/>
                <w:szCs w:val="28"/>
                <w:rtl/>
                <w:lang w:val="fr-FR" w:bidi="ar-DZ"/>
              </w:rPr>
              <w:t>:</w:t>
            </w:r>
            <w:r w:rsidR="001F17F8" w:rsidRPr="001F17F8">
              <w:rPr>
                <w:rFonts w:ascii="Traditional Arabic" w:hAnsi="Traditional Arabic" w:cs="Traditional Arabic"/>
                <w:b/>
                <w:bCs/>
                <w:color w:val="000000" w:themeColor="text1"/>
                <w:sz w:val="26"/>
                <w:szCs w:val="26"/>
                <w:rtl/>
                <w:lang w:val="fr-FR"/>
              </w:rPr>
              <w:t xml:space="preserve"> </w:t>
            </w:r>
            <w:r w:rsidR="00E247FA" w:rsidRPr="00E247FA">
              <w:rPr>
                <w:rFonts w:asciiTheme="majorBidi" w:hAnsiTheme="majorBidi" w:cs="A Noor"/>
                <w:b/>
                <w:bCs/>
                <w:color w:val="C00000"/>
                <w:sz w:val="28"/>
                <w:szCs w:val="28"/>
                <w:rtl/>
                <w:lang w:val="fr-FR"/>
              </w:rPr>
              <w:t xml:space="preserve">ما </w:t>
            </w:r>
            <w:r w:rsidR="001A2E25" w:rsidRPr="001A2E25">
              <w:rPr>
                <w:rFonts w:asciiTheme="majorBidi" w:hAnsiTheme="majorBidi" w:cs="A Noor" w:hint="cs"/>
                <w:b/>
                <w:bCs/>
                <w:color w:val="C00000"/>
                <w:sz w:val="28"/>
                <w:szCs w:val="28"/>
                <w:rtl/>
                <w:lang w:val="fr-FR"/>
              </w:rPr>
              <w:t>العلاقة</w:t>
            </w:r>
            <w:r w:rsidR="00916058" w:rsidRPr="00916058">
              <w:rPr>
                <w:rFonts w:asciiTheme="majorBidi" w:hAnsiTheme="majorBidi" w:cstheme="majorBidi"/>
                <w:b/>
                <w:bCs/>
                <w:color w:val="FF0000"/>
                <w:sz w:val="28"/>
                <w:szCs w:val="28"/>
                <w:rtl/>
                <w:lang w:val="fr-FR"/>
              </w:rPr>
              <w:t xml:space="preserve"> </w:t>
            </w:r>
            <w:r w:rsidR="00916058" w:rsidRPr="00916058">
              <w:rPr>
                <w:rFonts w:asciiTheme="majorBidi" w:hAnsiTheme="majorBidi" w:cs="A Noor"/>
                <w:b/>
                <w:bCs/>
                <w:color w:val="C00000"/>
                <w:sz w:val="28"/>
                <w:szCs w:val="28"/>
                <w:rtl/>
                <w:lang w:val="fr-FR"/>
              </w:rPr>
              <w:t>الاحساس الواعي و</w:t>
            </w:r>
            <w:r w:rsidR="00916058">
              <w:rPr>
                <w:rFonts w:asciiTheme="majorBidi" w:hAnsiTheme="majorBidi" w:cs="A Noor" w:hint="cs"/>
                <w:b/>
                <w:bCs/>
                <w:color w:val="C00000"/>
                <w:sz w:val="28"/>
                <w:szCs w:val="28"/>
                <w:rtl/>
                <w:lang w:val="fr-FR"/>
              </w:rPr>
              <w:t xml:space="preserve"> </w:t>
            </w:r>
            <w:r w:rsidR="00916058" w:rsidRPr="00916058">
              <w:rPr>
                <w:rFonts w:asciiTheme="majorBidi" w:hAnsiTheme="majorBidi" w:cs="A Noor"/>
                <w:b/>
                <w:bCs/>
                <w:color w:val="C00000"/>
                <w:sz w:val="28"/>
                <w:szCs w:val="28"/>
                <w:rtl/>
                <w:lang w:val="fr-FR"/>
              </w:rPr>
              <w:t>الحركة الارادية</w:t>
            </w:r>
            <w:r w:rsidR="0071571D" w:rsidRPr="00916058">
              <w:rPr>
                <w:rFonts w:asciiTheme="majorBidi" w:hAnsiTheme="majorBidi" w:cs="A Noor"/>
                <w:b/>
                <w:bCs/>
                <w:color w:val="C00000"/>
                <w:sz w:val="28"/>
                <w:szCs w:val="28"/>
                <w:rtl/>
                <w:lang w:val="fr-FR"/>
              </w:rPr>
              <w:t xml:space="preserve"> بالمراكز العصبية</w:t>
            </w:r>
            <w:r w:rsidR="00916058" w:rsidRPr="00916058">
              <w:rPr>
                <w:rFonts w:asciiTheme="majorBidi" w:hAnsiTheme="majorBidi" w:cs="A Noor"/>
                <w:b/>
                <w:bCs/>
                <w:color w:val="C00000"/>
                <w:sz w:val="28"/>
                <w:szCs w:val="28"/>
                <w:rtl/>
                <w:lang w:val="fr-FR" w:bidi="ar-DZ"/>
              </w:rPr>
              <w:t>؟</w:t>
            </w:r>
          </w:p>
        </w:tc>
      </w:tr>
      <w:tr w:rsidR="00F76B38" w:rsidRPr="001012E9" w14:paraId="6054C216" w14:textId="77777777" w:rsidTr="001154D9">
        <w:tc>
          <w:tcPr>
            <w:tcW w:w="11044" w:type="dxa"/>
            <w:gridSpan w:val="2"/>
            <w:shd w:val="clear" w:color="auto" w:fill="DBDBDB" w:themeFill="accent3" w:themeFillTint="66"/>
          </w:tcPr>
          <w:p w14:paraId="1063D0FA" w14:textId="1FD353D1" w:rsidR="00F76B38" w:rsidRPr="001012E9" w:rsidRDefault="00F76B38" w:rsidP="00916058">
            <w:pPr>
              <w:tabs>
                <w:tab w:val="left" w:pos="929"/>
              </w:tabs>
              <w:bidi/>
              <w:jc w:val="center"/>
              <w:rPr>
                <w:rFonts w:asciiTheme="majorBidi" w:hAnsiTheme="majorBidi" w:cs="A Noor"/>
                <w:b/>
                <w:bCs/>
                <w:color w:val="0070C0"/>
                <w:sz w:val="28"/>
                <w:szCs w:val="28"/>
                <w:u w:val="single"/>
                <w:rtl/>
                <w:lang w:val="fr-FR" w:bidi="ar-DZ"/>
              </w:rPr>
            </w:pPr>
            <w:r>
              <w:rPr>
                <w:rFonts w:asciiTheme="majorBidi" w:hAnsiTheme="majorBidi" w:cs="A Noor" w:hint="cs"/>
                <w:b/>
                <w:bCs/>
                <w:color w:val="0070C0"/>
                <w:sz w:val="28"/>
                <w:szCs w:val="28"/>
                <w:rtl/>
                <w:lang w:val="fr-FR"/>
              </w:rPr>
              <w:t>1</w:t>
            </w:r>
            <w:r w:rsidRPr="001F1D89">
              <w:rPr>
                <w:rFonts w:asciiTheme="majorBidi" w:hAnsiTheme="majorBidi" w:cs="A Noor" w:hint="cs"/>
                <w:b/>
                <w:bCs/>
                <w:color w:val="0070C0"/>
                <w:sz w:val="28"/>
                <w:szCs w:val="28"/>
                <w:rtl/>
                <w:lang w:val="fr-FR"/>
              </w:rPr>
              <w:t>/</w:t>
            </w:r>
            <w:r>
              <w:rPr>
                <w:rFonts w:asciiTheme="majorBidi" w:hAnsiTheme="majorBidi" w:cs="A Noor" w:hint="cs"/>
                <w:b/>
                <w:bCs/>
                <w:color w:val="0070C0"/>
                <w:sz w:val="28"/>
                <w:szCs w:val="28"/>
                <w:rtl/>
                <w:lang w:val="fr-FR"/>
              </w:rPr>
              <w:t xml:space="preserve"> </w:t>
            </w:r>
            <w:r w:rsidR="00916058" w:rsidRPr="00916058">
              <w:rPr>
                <w:rFonts w:asciiTheme="majorBidi" w:hAnsiTheme="majorBidi" w:cs="A Noor" w:hint="cs"/>
                <w:b/>
                <w:bCs/>
                <w:color w:val="0070C0"/>
                <w:sz w:val="28"/>
                <w:szCs w:val="28"/>
                <w:u w:val="single"/>
                <w:rtl/>
                <w:lang w:val="fr-FR" w:bidi="ar-DZ"/>
              </w:rPr>
              <w:t>تحديد مختلف الإحساسات الواعية و المستقبلات الحسية الموافقة لها</w:t>
            </w:r>
          </w:p>
        </w:tc>
      </w:tr>
      <w:tr w:rsidR="00F76B38" w:rsidRPr="002E04C8" w14:paraId="7500C7C2" w14:textId="77777777" w:rsidTr="001154D9">
        <w:tc>
          <w:tcPr>
            <w:tcW w:w="11044" w:type="dxa"/>
            <w:gridSpan w:val="2"/>
            <w:shd w:val="clear" w:color="auto" w:fill="FFFFFF" w:themeFill="background1"/>
          </w:tcPr>
          <w:p w14:paraId="2A3600A6" w14:textId="77777777" w:rsidR="00F76B38" w:rsidRPr="007764C9" w:rsidRDefault="00F76B38" w:rsidP="00F76B38">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0012BBE3" w14:textId="475924BB" w:rsidR="00F3527C" w:rsidRPr="0071571D" w:rsidRDefault="0071571D" w:rsidP="00A54C2C">
            <w:pPr>
              <w:pStyle w:val="ListParagraph"/>
              <w:numPr>
                <w:ilvl w:val="0"/>
                <w:numId w:val="26"/>
              </w:numPr>
              <w:bidi/>
              <w:rPr>
                <w:rFonts w:asciiTheme="majorBidi" w:hAnsiTheme="majorBidi" w:cstheme="majorBidi"/>
                <w:sz w:val="24"/>
                <w:szCs w:val="24"/>
                <w:rtl/>
                <w:lang w:val="fr-FR"/>
              </w:rPr>
            </w:pPr>
            <w:r w:rsidRPr="0071571D">
              <w:rPr>
                <w:rFonts w:asciiTheme="majorBidi" w:hAnsiTheme="majorBidi" w:cstheme="majorBidi" w:hint="cs"/>
                <w:b/>
                <w:bCs/>
                <w:sz w:val="24"/>
                <w:szCs w:val="24"/>
                <w:rtl/>
                <w:lang w:val="fr-FR"/>
              </w:rPr>
              <w:t>أنجز</w:t>
            </w:r>
            <w:r w:rsidRPr="0071571D">
              <w:rPr>
                <w:rFonts w:asciiTheme="majorBidi" w:hAnsiTheme="majorBidi" w:cstheme="majorBidi"/>
                <w:b/>
                <w:bCs/>
                <w:sz w:val="24"/>
                <w:szCs w:val="24"/>
                <w:rtl/>
                <w:lang w:val="fr-FR"/>
              </w:rPr>
              <w:t xml:space="preserve"> </w:t>
            </w:r>
            <w:r w:rsidRPr="0071571D">
              <w:rPr>
                <w:rFonts w:asciiTheme="majorBidi" w:hAnsiTheme="majorBidi" w:cstheme="majorBidi" w:hint="cs"/>
                <w:b/>
                <w:bCs/>
                <w:sz w:val="24"/>
                <w:szCs w:val="24"/>
                <w:rtl/>
                <w:lang w:val="fr-FR"/>
              </w:rPr>
              <w:t>جدولا</w:t>
            </w:r>
            <w:r w:rsidRPr="0071571D">
              <w:rPr>
                <w:rFonts w:asciiTheme="majorBidi" w:hAnsiTheme="majorBidi" w:cstheme="majorBidi"/>
                <w:sz w:val="24"/>
                <w:szCs w:val="24"/>
                <w:rtl/>
                <w:lang w:val="fr-FR"/>
              </w:rPr>
              <w:t xml:space="preserve"> </w:t>
            </w:r>
            <w:r w:rsidRPr="0071571D">
              <w:rPr>
                <w:rFonts w:asciiTheme="majorBidi" w:hAnsiTheme="majorBidi" w:cstheme="majorBidi" w:hint="cs"/>
                <w:sz w:val="24"/>
                <w:szCs w:val="24"/>
                <w:rtl/>
                <w:lang w:val="fr-FR"/>
              </w:rPr>
              <w:t>تحصي</w:t>
            </w:r>
            <w:r w:rsidRPr="0071571D">
              <w:rPr>
                <w:rFonts w:asciiTheme="majorBidi" w:hAnsiTheme="majorBidi" w:cstheme="majorBidi"/>
                <w:sz w:val="24"/>
                <w:szCs w:val="24"/>
                <w:rtl/>
                <w:lang w:val="fr-FR"/>
              </w:rPr>
              <w:t xml:space="preserve"> </w:t>
            </w:r>
            <w:r w:rsidRPr="0071571D">
              <w:rPr>
                <w:rFonts w:asciiTheme="majorBidi" w:hAnsiTheme="majorBidi" w:cstheme="majorBidi" w:hint="cs"/>
                <w:sz w:val="24"/>
                <w:szCs w:val="24"/>
                <w:rtl/>
                <w:lang w:val="fr-FR"/>
              </w:rPr>
              <w:t>فيه</w:t>
            </w:r>
            <w:r w:rsidRPr="0071571D">
              <w:rPr>
                <w:rFonts w:asciiTheme="majorBidi" w:hAnsiTheme="majorBidi" w:cstheme="majorBidi"/>
                <w:sz w:val="24"/>
                <w:szCs w:val="24"/>
                <w:rtl/>
                <w:lang w:val="fr-FR"/>
              </w:rPr>
              <w:t xml:space="preserve"> </w:t>
            </w:r>
            <w:r w:rsidRPr="0071571D">
              <w:rPr>
                <w:rFonts w:asciiTheme="majorBidi" w:hAnsiTheme="majorBidi" w:cstheme="majorBidi" w:hint="cs"/>
                <w:sz w:val="24"/>
                <w:szCs w:val="24"/>
                <w:rtl/>
                <w:lang w:val="fr-FR"/>
              </w:rPr>
              <w:t>مختلف الإحساسات</w:t>
            </w:r>
            <w:r w:rsidRPr="0071571D">
              <w:rPr>
                <w:rFonts w:asciiTheme="majorBidi" w:hAnsiTheme="majorBidi" w:cstheme="majorBidi"/>
                <w:sz w:val="24"/>
                <w:szCs w:val="24"/>
                <w:rtl/>
                <w:lang w:val="fr-FR"/>
              </w:rPr>
              <w:t xml:space="preserve"> </w:t>
            </w:r>
            <w:r w:rsidRPr="0071571D">
              <w:rPr>
                <w:rFonts w:asciiTheme="majorBidi" w:hAnsiTheme="majorBidi" w:cstheme="majorBidi" w:hint="cs"/>
                <w:sz w:val="24"/>
                <w:szCs w:val="24"/>
                <w:rtl/>
                <w:lang w:val="fr-FR"/>
              </w:rPr>
              <w:t>الواعية</w:t>
            </w:r>
            <w:r w:rsidRPr="0071571D">
              <w:rPr>
                <w:rFonts w:asciiTheme="majorBidi" w:hAnsiTheme="majorBidi" w:cstheme="majorBidi"/>
                <w:sz w:val="24"/>
                <w:szCs w:val="24"/>
                <w:rtl/>
                <w:lang w:val="fr-FR"/>
              </w:rPr>
              <w:t xml:space="preserve"> </w:t>
            </w:r>
            <w:r w:rsidRPr="0071571D">
              <w:rPr>
                <w:rFonts w:asciiTheme="majorBidi" w:hAnsiTheme="majorBidi" w:cstheme="majorBidi" w:hint="cs"/>
                <w:sz w:val="24"/>
                <w:szCs w:val="24"/>
                <w:rtl/>
                <w:lang w:val="fr-FR"/>
              </w:rPr>
              <w:t>و</w:t>
            </w:r>
            <w:r w:rsidRPr="0071571D">
              <w:rPr>
                <w:rFonts w:asciiTheme="majorBidi" w:hAnsiTheme="majorBidi" w:cstheme="majorBidi"/>
                <w:sz w:val="24"/>
                <w:szCs w:val="24"/>
                <w:rtl/>
                <w:lang w:val="fr-FR"/>
              </w:rPr>
              <w:t xml:space="preserve"> </w:t>
            </w:r>
            <w:r w:rsidRPr="0071571D">
              <w:rPr>
                <w:rFonts w:asciiTheme="majorBidi" w:hAnsiTheme="majorBidi" w:cstheme="majorBidi" w:hint="cs"/>
                <w:sz w:val="24"/>
                <w:szCs w:val="24"/>
                <w:rtl/>
                <w:lang w:val="fr-FR"/>
              </w:rPr>
              <w:t>المستقبلات الحسية</w:t>
            </w:r>
            <w:r w:rsidRPr="0071571D">
              <w:rPr>
                <w:rFonts w:asciiTheme="majorBidi" w:hAnsiTheme="majorBidi" w:cstheme="majorBidi"/>
                <w:sz w:val="24"/>
                <w:szCs w:val="24"/>
                <w:rtl/>
                <w:lang w:val="fr-FR"/>
              </w:rPr>
              <w:t xml:space="preserve"> </w:t>
            </w:r>
            <w:r w:rsidRPr="0071571D">
              <w:rPr>
                <w:rFonts w:asciiTheme="majorBidi" w:hAnsiTheme="majorBidi" w:cstheme="majorBidi" w:hint="cs"/>
                <w:sz w:val="24"/>
                <w:szCs w:val="24"/>
                <w:rtl/>
                <w:lang w:val="fr-FR"/>
              </w:rPr>
              <w:t>الموافقة</w:t>
            </w:r>
            <w:r w:rsidRPr="0071571D">
              <w:rPr>
                <w:rFonts w:asciiTheme="majorBidi" w:hAnsiTheme="majorBidi" w:cstheme="majorBidi"/>
                <w:sz w:val="24"/>
                <w:szCs w:val="24"/>
                <w:rtl/>
                <w:lang w:val="fr-FR"/>
              </w:rPr>
              <w:t xml:space="preserve"> </w:t>
            </w:r>
            <w:r w:rsidRPr="0071571D">
              <w:rPr>
                <w:rFonts w:asciiTheme="majorBidi" w:hAnsiTheme="majorBidi" w:cstheme="majorBidi" w:hint="cs"/>
                <w:sz w:val="24"/>
                <w:szCs w:val="24"/>
                <w:rtl/>
                <w:lang w:val="fr-FR"/>
              </w:rPr>
              <w:t>لها</w:t>
            </w:r>
            <w:r>
              <w:rPr>
                <w:rFonts w:asciiTheme="majorBidi" w:hAnsiTheme="majorBidi" w:cstheme="majorBidi" w:hint="cs"/>
                <w:sz w:val="24"/>
                <w:szCs w:val="24"/>
                <w:rtl/>
                <w:lang w:val="fr-FR"/>
              </w:rPr>
              <w:t>.</w:t>
            </w:r>
          </w:p>
          <w:p w14:paraId="21FC3534" w14:textId="2F5C4058" w:rsidR="00F3527C" w:rsidRPr="006007DC" w:rsidRDefault="0071571D" w:rsidP="0071571D">
            <w:pPr>
              <w:pStyle w:val="ListParagraph"/>
              <w:numPr>
                <w:ilvl w:val="0"/>
                <w:numId w:val="26"/>
              </w:numPr>
              <w:bidi/>
              <w:rPr>
                <w:rFonts w:asciiTheme="majorBidi" w:hAnsiTheme="majorBidi" w:cstheme="majorBidi"/>
                <w:sz w:val="24"/>
                <w:szCs w:val="24"/>
                <w:rtl/>
                <w:lang w:val="fr-FR"/>
              </w:rPr>
            </w:pPr>
            <w:r w:rsidRPr="0071571D">
              <w:rPr>
                <w:rFonts w:asciiTheme="majorBidi" w:hAnsiTheme="majorBidi" w:cstheme="majorBidi" w:hint="cs"/>
                <w:b/>
                <w:bCs/>
                <w:sz w:val="24"/>
                <w:szCs w:val="24"/>
                <w:rtl/>
                <w:lang w:val="fr-FR" w:bidi="ar-DZ"/>
              </w:rPr>
              <w:t>عرف</w:t>
            </w:r>
            <w:r w:rsidRPr="0071571D">
              <w:rPr>
                <w:rFonts w:asciiTheme="majorBidi" w:hAnsiTheme="majorBidi" w:cstheme="majorBidi" w:hint="cs"/>
                <w:sz w:val="24"/>
                <w:szCs w:val="24"/>
                <w:rtl/>
                <w:lang w:val="fr-FR" w:bidi="ar-DZ"/>
              </w:rPr>
              <w:t xml:space="preserve"> الإحساس الواعي.</w:t>
            </w:r>
          </w:p>
          <w:p w14:paraId="11DD653B" w14:textId="77777777" w:rsidR="00F76B38" w:rsidRPr="007764C9" w:rsidRDefault="00F76B38" w:rsidP="00F76B38">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58149B1" w14:textId="77777777" w:rsidR="00F76B38" w:rsidRPr="007764C9" w:rsidRDefault="00F76B38" w:rsidP="00F76B38">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lastRenderedPageBreak/>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7BF51384" w14:textId="06A12A2B" w:rsidR="00F76B38" w:rsidRDefault="006007DC" w:rsidP="0071571D">
            <w:pPr>
              <w:tabs>
                <w:tab w:val="left" w:pos="929"/>
              </w:tabs>
              <w:bidi/>
              <w:rPr>
                <w:rFonts w:asciiTheme="majorBidi" w:hAnsiTheme="majorBidi" w:cstheme="majorBidi"/>
                <w:b/>
                <w:bCs/>
                <w:color w:val="C00000"/>
                <w:sz w:val="24"/>
                <w:szCs w:val="24"/>
                <w:rtl/>
                <w:lang w:val="fr-FR" w:bidi="ar-DZ"/>
              </w:rPr>
            </w:pPr>
            <w:r>
              <w:rPr>
                <w:rFonts w:asciiTheme="majorBidi" w:hAnsiTheme="majorBidi" w:cstheme="majorBidi" w:hint="cs"/>
                <w:b/>
                <w:bCs/>
                <w:color w:val="C00000"/>
                <w:sz w:val="24"/>
                <w:szCs w:val="24"/>
                <w:rtl/>
                <w:lang w:val="fr-FR"/>
              </w:rPr>
              <w:t>1</w:t>
            </w:r>
            <w:r w:rsidR="00F76B38" w:rsidRPr="00C32865">
              <w:rPr>
                <w:rFonts w:asciiTheme="majorBidi" w:hAnsiTheme="majorBidi" w:cstheme="majorBidi" w:hint="cs"/>
                <w:b/>
                <w:bCs/>
                <w:color w:val="C00000"/>
                <w:sz w:val="24"/>
                <w:szCs w:val="24"/>
                <w:rtl/>
                <w:lang w:val="fr-FR"/>
              </w:rPr>
              <w:t>-</w:t>
            </w:r>
            <w:r w:rsidR="009074F3">
              <w:rPr>
                <w:rFonts w:asciiTheme="majorBidi" w:hAnsiTheme="majorBidi" w:cstheme="majorBidi" w:hint="cs"/>
                <w:b/>
                <w:bCs/>
                <w:color w:val="C00000"/>
                <w:sz w:val="24"/>
                <w:szCs w:val="24"/>
                <w:rtl/>
                <w:lang w:val="fr-FR"/>
              </w:rPr>
              <w:t xml:space="preserve"> </w:t>
            </w:r>
            <w:r w:rsidR="0071571D" w:rsidRPr="0071571D">
              <w:rPr>
                <w:rFonts w:asciiTheme="majorBidi" w:hAnsiTheme="majorBidi" w:cstheme="majorBidi" w:hint="cs"/>
                <w:b/>
                <w:bCs/>
                <w:color w:val="C00000"/>
                <w:sz w:val="24"/>
                <w:szCs w:val="24"/>
                <w:rtl/>
                <w:lang w:val="fr-FR"/>
              </w:rPr>
              <w:t>جدول</w:t>
            </w:r>
            <w:r w:rsidR="0071571D">
              <w:rPr>
                <w:rFonts w:asciiTheme="majorBidi" w:hAnsiTheme="majorBidi" w:cstheme="majorBidi" w:hint="cs"/>
                <w:b/>
                <w:bCs/>
                <w:color w:val="C00000"/>
                <w:sz w:val="24"/>
                <w:szCs w:val="24"/>
                <w:rtl/>
                <w:lang w:val="fr-FR"/>
              </w:rPr>
              <w:t xml:space="preserve"> ي</w:t>
            </w:r>
            <w:r w:rsidR="0071571D" w:rsidRPr="0071571D">
              <w:rPr>
                <w:rFonts w:asciiTheme="majorBidi" w:hAnsiTheme="majorBidi" w:cstheme="majorBidi" w:hint="cs"/>
                <w:b/>
                <w:bCs/>
                <w:color w:val="C00000"/>
                <w:sz w:val="24"/>
                <w:szCs w:val="24"/>
                <w:rtl/>
                <w:lang w:val="fr-FR"/>
              </w:rPr>
              <w:t>حصي</w:t>
            </w:r>
            <w:r w:rsidR="0071571D" w:rsidRPr="0071571D">
              <w:rPr>
                <w:rFonts w:asciiTheme="majorBidi" w:hAnsiTheme="majorBidi" w:cstheme="majorBidi"/>
                <w:b/>
                <w:bCs/>
                <w:color w:val="C00000"/>
                <w:sz w:val="24"/>
                <w:szCs w:val="24"/>
                <w:rtl/>
                <w:lang w:val="fr-FR"/>
              </w:rPr>
              <w:t xml:space="preserve"> </w:t>
            </w:r>
            <w:r w:rsidR="0071571D" w:rsidRPr="0071571D">
              <w:rPr>
                <w:rFonts w:asciiTheme="majorBidi" w:hAnsiTheme="majorBidi" w:cstheme="majorBidi" w:hint="cs"/>
                <w:b/>
                <w:bCs/>
                <w:color w:val="C00000"/>
                <w:sz w:val="24"/>
                <w:szCs w:val="24"/>
                <w:rtl/>
                <w:lang w:val="fr-FR"/>
              </w:rPr>
              <w:t>مختلف الإحساسات</w:t>
            </w:r>
            <w:r w:rsidR="0071571D" w:rsidRPr="0071571D">
              <w:rPr>
                <w:rFonts w:asciiTheme="majorBidi" w:hAnsiTheme="majorBidi" w:cstheme="majorBidi"/>
                <w:b/>
                <w:bCs/>
                <w:color w:val="C00000"/>
                <w:sz w:val="24"/>
                <w:szCs w:val="24"/>
                <w:rtl/>
                <w:lang w:val="fr-FR"/>
              </w:rPr>
              <w:t xml:space="preserve"> </w:t>
            </w:r>
            <w:r w:rsidR="0071571D" w:rsidRPr="0071571D">
              <w:rPr>
                <w:rFonts w:asciiTheme="majorBidi" w:hAnsiTheme="majorBidi" w:cstheme="majorBidi" w:hint="cs"/>
                <w:b/>
                <w:bCs/>
                <w:color w:val="C00000"/>
                <w:sz w:val="24"/>
                <w:szCs w:val="24"/>
                <w:rtl/>
                <w:lang w:val="fr-FR"/>
              </w:rPr>
              <w:t>الواعية</w:t>
            </w:r>
            <w:r w:rsidR="0071571D" w:rsidRPr="0071571D">
              <w:rPr>
                <w:rFonts w:asciiTheme="majorBidi" w:hAnsiTheme="majorBidi" w:cstheme="majorBidi"/>
                <w:b/>
                <w:bCs/>
                <w:color w:val="C00000"/>
                <w:sz w:val="24"/>
                <w:szCs w:val="24"/>
                <w:rtl/>
                <w:lang w:val="fr-FR"/>
              </w:rPr>
              <w:t xml:space="preserve"> </w:t>
            </w:r>
            <w:r w:rsidR="0071571D" w:rsidRPr="0071571D">
              <w:rPr>
                <w:rFonts w:asciiTheme="majorBidi" w:hAnsiTheme="majorBidi" w:cstheme="majorBidi" w:hint="cs"/>
                <w:b/>
                <w:bCs/>
                <w:color w:val="C00000"/>
                <w:sz w:val="24"/>
                <w:szCs w:val="24"/>
                <w:rtl/>
                <w:lang w:val="fr-FR"/>
              </w:rPr>
              <w:t>و</w:t>
            </w:r>
            <w:r w:rsidR="0071571D" w:rsidRPr="0071571D">
              <w:rPr>
                <w:rFonts w:asciiTheme="majorBidi" w:hAnsiTheme="majorBidi" w:cstheme="majorBidi"/>
                <w:b/>
                <w:bCs/>
                <w:color w:val="C00000"/>
                <w:sz w:val="24"/>
                <w:szCs w:val="24"/>
                <w:rtl/>
                <w:lang w:val="fr-FR"/>
              </w:rPr>
              <w:t xml:space="preserve"> </w:t>
            </w:r>
            <w:r w:rsidR="0071571D" w:rsidRPr="0071571D">
              <w:rPr>
                <w:rFonts w:asciiTheme="majorBidi" w:hAnsiTheme="majorBidi" w:cstheme="majorBidi" w:hint="cs"/>
                <w:b/>
                <w:bCs/>
                <w:color w:val="C00000"/>
                <w:sz w:val="24"/>
                <w:szCs w:val="24"/>
                <w:rtl/>
                <w:lang w:val="fr-FR"/>
              </w:rPr>
              <w:t>المستقبلات الحسية</w:t>
            </w:r>
            <w:r w:rsidR="0071571D" w:rsidRPr="0071571D">
              <w:rPr>
                <w:rFonts w:asciiTheme="majorBidi" w:hAnsiTheme="majorBidi" w:cstheme="majorBidi"/>
                <w:b/>
                <w:bCs/>
                <w:color w:val="C00000"/>
                <w:sz w:val="24"/>
                <w:szCs w:val="24"/>
                <w:rtl/>
                <w:lang w:val="fr-FR"/>
              </w:rPr>
              <w:t xml:space="preserve"> </w:t>
            </w:r>
            <w:r w:rsidR="0071571D" w:rsidRPr="0071571D">
              <w:rPr>
                <w:rFonts w:asciiTheme="majorBidi" w:hAnsiTheme="majorBidi" w:cstheme="majorBidi" w:hint="cs"/>
                <w:b/>
                <w:bCs/>
                <w:color w:val="C00000"/>
                <w:sz w:val="24"/>
                <w:szCs w:val="24"/>
                <w:rtl/>
                <w:lang w:val="fr-FR"/>
              </w:rPr>
              <w:t>الموافقة</w:t>
            </w:r>
            <w:r w:rsidR="0071571D" w:rsidRPr="0071571D">
              <w:rPr>
                <w:rFonts w:asciiTheme="majorBidi" w:hAnsiTheme="majorBidi" w:cstheme="majorBidi"/>
                <w:b/>
                <w:bCs/>
                <w:color w:val="C00000"/>
                <w:sz w:val="24"/>
                <w:szCs w:val="24"/>
                <w:rtl/>
                <w:lang w:val="fr-FR"/>
              </w:rPr>
              <w:t xml:space="preserve"> </w:t>
            </w:r>
            <w:r w:rsidR="0071571D" w:rsidRPr="0071571D">
              <w:rPr>
                <w:rFonts w:asciiTheme="majorBidi" w:hAnsiTheme="majorBidi" w:cstheme="majorBidi" w:hint="cs"/>
                <w:b/>
                <w:bCs/>
                <w:color w:val="C00000"/>
                <w:sz w:val="24"/>
                <w:szCs w:val="24"/>
                <w:rtl/>
                <w:lang w:val="fr-FR"/>
              </w:rPr>
              <w:t>لها</w:t>
            </w:r>
            <w:r w:rsidR="00F76B38">
              <w:rPr>
                <w:rFonts w:asciiTheme="majorBidi" w:hAnsiTheme="majorBidi" w:cstheme="majorBidi" w:hint="cs"/>
                <w:b/>
                <w:bCs/>
                <w:color w:val="C00000"/>
                <w:sz w:val="24"/>
                <w:szCs w:val="24"/>
                <w:rtl/>
                <w:lang w:val="fr-FR" w:bidi="ar-DZ"/>
              </w:rPr>
              <w:t>:</w:t>
            </w:r>
          </w:p>
          <w:p w14:paraId="3C6A67A2" w14:textId="24CB6006" w:rsidR="0071571D" w:rsidRDefault="0071571D" w:rsidP="0071571D">
            <w:pPr>
              <w:tabs>
                <w:tab w:val="left" w:pos="929"/>
              </w:tabs>
              <w:bidi/>
              <w:jc w:val="center"/>
              <w:rPr>
                <w:rFonts w:asciiTheme="majorBidi" w:hAnsiTheme="majorBidi" w:cstheme="majorBidi"/>
                <w:b/>
                <w:bCs/>
                <w:color w:val="C00000"/>
                <w:sz w:val="24"/>
                <w:szCs w:val="24"/>
                <w:rtl/>
                <w:lang w:val="fr-FR" w:bidi="ar-DZ"/>
              </w:rPr>
            </w:pPr>
            <w:r>
              <w:rPr>
                <w:noProof/>
              </w:rPr>
              <w:drawing>
                <wp:inline distT="0" distB="0" distL="0" distR="0" wp14:anchorId="292F9E26" wp14:editId="5EBD6A5F">
                  <wp:extent cx="4168140" cy="1745673"/>
                  <wp:effectExtent l="0" t="0" r="381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4189866" cy="1754772"/>
                          </a:xfrm>
                          <a:prstGeom prst="rect">
                            <a:avLst/>
                          </a:prstGeom>
                        </pic:spPr>
                      </pic:pic>
                    </a:graphicData>
                  </a:graphic>
                </wp:inline>
              </w:drawing>
            </w:r>
          </w:p>
          <w:p w14:paraId="0A87C9CE" w14:textId="3392EC4C" w:rsidR="006007DC" w:rsidRPr="00951C87" w:rsidRDefault="006007DC" w:rsidP="0071571D">
            <w:pPr>
              <w:tabs>
                <w:tab w:val="left" w:pos="929"/>
              </w:tabs>
              <w:bidi/>
              <w:rPr>
                <w:rFonts w:asciiTheme="majorBidi" w:hAnsiTheme="majorBidi" w:cstheme="majorBidi"/>
                <w:b/>
                <w:bCs/>
                <w:color w:val="C00000"/>
                <w:sz w:val="24"/>
                <w:szCs w:val="24"/>
                <w:lang w:val="fr-FR"/>
              </w:rPr>
            </w:pPr>
            <w:r>
              <w:rPr>
                <w:rFonts w:asciiTheme="majorBidi" w:hAnsiTheme="majorBidi" w:cstheme="majorBidi" w:hint="cs"/>
                <w:b/>
                <w:bCs/>
                <w:color w:val="C00000"/>
                <w:sz w:val="24"/>
                <w:szCs w:val="24"/>
                <w:rtl/>
                <w:lang w:val="fr-FR"/>
              </w:rPr>
              <w:t>2</w:t>
            </w:r>
            <w:r w:rsidRPr="00C32865">
              <w:rPr>
                <w:rFonts w:asciiTheme="majorBidi" w:hAnsiTheme="majorBidi" w:cstheme="majorBidi" w:hint="cs"/>
                <w:b/>
                <w:bCs/>
                <w:color w:val="C00000"/>
                <w:sz w:val="24"/>
                <w:szCs w:val="24"/>
                <w:rtl/>
                <w:lang w:val="fr-FR"/>
              </w:rPr>
              <w:t>-</w:t>
            </w:r>
            <w:r>
              <w:rPr>
                <w:rFonts w:asciiTheme="majorBidi" w:hAnsiTheme="majorBidi" w:cstheme="majorBidi" w:hint="cs"/>
                <w:b/>
                <w:bCs/>
                <w:color w:val="C00000"/>
                <w:sz w:val="24"/>
                <w:szCs w:val="24"/>
                <w:rtl/>
                <w:lang w:val="fr-FR"/>
              </w:rPr>
              <w:t xml:space="preserve"> </w:t>
            </w:r>
            <w:r w:rsidR="0071571D" w:rsidRPr="0071571D">
              <w:rPr>
                <w:rFonts w:asciiTheme="majorBidi" w:hAnsiTheme="majorBidi" w:cstheme="majorBidi" w:hint="cs"/>
                <w:b/>
                <w:bCs/>
                <w:color w:val="C00000"/>
                <w:sz w:val="24"/>
                <w:szCs w:val="24"/>
                <w:rtl/>
                <w:lang w:val="fr-FR"/>
              </w:rPr>
              <w:t>تعريف الإحساس الواع</w:t>
            </w:r>
            <w:r w:rsidR="0071571D">
              <w:rPr>
                <w:rFonts w:asciiTheme="majorBidi" w:hAnsiTheme="majorBidi" w:cstheme="majorBidi" w:hint="cs"/>
                <w:b/>
                <w:bCs/>
                <w:color w:val="C00000"/>
                <w:sz w:val="24"/>
                <w:szCs w:val="24"/>
                <w:rtl/>
                <w:lang w:val="fr-FR"/>
              </w:rPr>
              <w:t>ي:</w:t>
            </w:r>
          </w:p>
          <w:p w14:paraId="3BB6F5CF" w14:textId="61FEBA82" w:rsidR="006007DC" w:rsidRPr="006007DC" w:rsidRDefault="0071571D" w:rsidP="0071571D">
            <w:pPr>
              <w:tabs>
                <w:tab w:val="left" w:pos="929"/>
              </w:tabs>
              <w:bidi/>
              <w:rPr>
                <w:rFonts w:asciiTheme="majorBidi" w:hAnsiTheme="majorBidi" w:cs="Times New Roman"/>
                <w:sz w:val="24"/>
                <w:szCs w:val="24"/>
              </w:rPr>
            </w:pPr>
            <w:r w:rsidRPr="0071571D">
              <w:rPr>
                <w:rFonts w:asciiTheme="majorBidi" w:hAnsiTheme="majorBidi" w:cs="Times New Roman"/>
                <w:sz w:val="24"/>
                <w:szCs w:val="24"/>
                <w:rtl/>
              </w:rPr>
              <w:t>يتمثل الإحساس الواعي في نشاط عصبي واعي ناتج عن تنبيه مستقبلات حسية</w:t>
            </w:r>
            <w:r w:rsidRPr="0071571D">
              <w:rPr>
                <w:rFonts w:asciiTheme="majorBidi" w:hAnsiTheme="majorBidi" w:cs="Times New Roman" w:hint="cs"/>
                <w:sz w:val="24"/>
                <w:szCs w:val="24"/>
                <w:rtl/>
              </w:rPr>
              <w:t>.</w:t>
            </w:r>
          </w:p>
        </w:tc>
      </w:tr>
      <w:tr w:rsidR="0071571D" w:rsidRPr="001012E9" w14:paraId="1089B2CE" w14:textId="77777777" w:rsidTr="00C82267">
        <w:tc>
          <w:tcPr>
            <w:tcW w:w="11044" w:type="dxa"/>
            <w:gridSpan w:val="2"/>
            <w:shd w:val="clear" w:color="auto" w:fill="DBDBDB" w:themeFill="accent3" w:themeFillTint="66"/>
          </w:tcPr>
          <w:p w14:paraId="55A75C38" w14:textId="13EDF3DF" w:rsidR="0071571D" w:rsidRPr="001012E9" w:rsidRDefault="00D75FB2" w:rsidP="00D75FB2">
            <w:pPr>
              <w:tabs>
                <w:tab w:val="left" w:pos="929"/>
              </w:tabs>
              <w:bidi/>
              <w:jc w:val="center"/>
              <w:rPr>
                <w:rFonts w:asciiTheme="majorBidi" w:hAnsiTheme="majorBidi" w:cs="A Noor"/>
                <w:b/>
                <w:bCs/>
                <w:color w:val="0070C0"/>
                <w:sz w:val="28"/>
                <w:szCs w:val="28"/>
                <w:u w:val="single"/>
                <w:rtl/>
                <w:lang w:val="fr-FR" w:bidi="ar-DZ"/>
              </w:rPr>
            </w:pPr>
            <w:r>
              <w:rPr>
                <w:rFonts w:asciiTheme="majorBidi" w:hAnsiTheme="majorBidi" w:cs="A Noor" w:hint="cs"/>
                <w:b/>
                <w:bCs/>
                <w:color w:val="0070C0"/>
                <w:sz w:val="28"/>
                <w:szCs w:val="28"/>
                <w:rtl/>
                <w:lang w:val="fr-FR"/>
              </w:rPr>
              <w:lastRenderedPageBreak/>
              <w:t>2</w:t>
            </w:r>
            <w:r w:rsidR="0071571D" w:rsidRPr="001F1D89">
              <w:rPr>
                <w:rFonts w:asciiTheme="majorBidi" w:hAnsiTheme="majorBidi" w:cs="A Noor" w:hint="cs"/>
                <w:b/>
                <w:bCs/>
                <w:color w:val="0070C0"/>
                <w:sz w:val="28"/>
                <w:szCs w:val="28"/>
                <w:rtl/>
                <w:lang w:val="fr-FR"/>
              </w:rPr>
              <w:t>/</w:t>
            </w:r>
            <w:r w:rsidR="0071571D">
              <w:rPr>
                <w:rFonts w:asciiTheme="majorBidi" w:hAnsiTheme="majorBidi" w:cs="A Noor" w:hint="cs"/>
                <w:b/>
                <w:bCs/>
                <w:color w:val="0070C0"/>
                <w:sz w:val="28"/>
                <w:szCs w:val="28"/>
                <w:rtl/>
                <w:lang w:val="fr-FR"/>
              </w:rPr>
              <w:t xml:space="preserve"> </w:t>
            </w:r>
            <w:r w:rsidRPr="00D75FB2">
              <w:rPr>
                <w:rFonts w:asciiTheme="majorBidi" w:hAnsiTheme="majorBidi" w:cs="A Noor"/>
                <w:b/>
                <w:bCs/>
                <w:color w:val="0070C0"/>
                <w:sz w:val="28"/>
                <w:szCs w:val="28"/>
                <w:u w:val="single"/>
                <w:rtl/>
                <w:lang w:val="fr-FR" w:bidi="ar-DZ"/>
              </w:rPr>
              <w:t>المقارنة بين الحركة الارادية و</w:t>
            </w:r>
            <w:r w:rsidRPr="00D75FB2">
              <w:rPr>
                <w:rFonts w:asciiTheme="majorBidi" w:hAnsiTheme="majorBidi" w:cs="A Noor" w:hint="cs"/>
                <w:b/>
                <w:bCs/>
                <w:color w:val="0070C0"/>
                <w:sz w:val="28"/>
                <w:szCs w:val="28"/>
                <w:u w:val="single"/>
                <w:rtl/>
                <w:lang w:val="fr-FR" w:bidi="ar-DZ"/>
              </w:rPr>
              <w:t xml:space="preserve"> </w:t>
            </w:r>
            <w:r w:rsidRPr="00D75FB2">
              <w:rPr>
                <w:rFonts w:asciiTheme="majorBidi" w:hAnsiTheme="majorBidi" w:cs="A Noor"/>
                <w:b/>
                <w:bCs/>
                <w:color w:val="0070C0"/>
                <w:sz w:val="28"/>
                <w:szCs w:val="28"/>
                <w:u w:val="single"/>
                <w:rtl/>
                <w:lang w:val="fr-FR" w:bidi="ar-DZ"/>
              </w:rPr>
              <w:t>الانعكاسية</w:t>
            </w:r>
          </w:p>
        </w:tc>
      </w:tr>
      <w:tr w:rsidR="0071571D" w:rsidRPr="006007DC" w14:paraId="129DB0D3" w14:textId="77777777" w:rsidTr="00C82267">
        <w:tc>
          <w:tcPr>
            <w:tcW w:w="11044" w:type="dxa"/>
            <w:gridSpan w:val="2"/>
            <w:shd w:val="clear" w:color="auto" w:fill="FFFFFF" w:themeFill="background1"/>
          </w:tcPr>
          <w:p w14:paraId="159BEDAC" w14:textId="00E27D88" w:rsidR="00455341" w:rsidRDefault="00455341" w:rsidP="00455341">
            <w:pPr>
              <w:bidi/>
              <w:rPr>
                <w:rFonts w:asciiTheme="majorBidi" w:hAnsiTheme="majorBidi" w:cstheme="majorBidi"/>
                <w:sz w:val="24"/>
                <w:szCs w:val="24"/>
                <w:rtl/>
              </w:rPr>
            </w:pPr>
            <w:r>
              <w:rPr>
                <w:rFonts w:asciiTheme="majorBidi" w:hAnsiTheme="majorBidi" w:cstheme="majorBidi" w:hint="cs"/>
                <w:sz w:val="24"/>
                <w:szCs w:val="24"/>
                <w:rtl/>
              </w:rPr>
              <w:t xml:space="preserve">في </w:t>
            </w:r>
            <w:r w:rsidRPr="00455341">
              <w:rPr>
                <w:rFonts w:asciiTheme="majorBidi" w:hAnsiTheme="majorBidi" w:cstheme="majorBidi"/>
                <w:sz w:val="24"/>
                <w:szCs w:val="24"/>
                <w:rtl/>
              </w:rPr>
              <w:t>يوم</w:t>
            </w:r>
            <w:r w:rsidRPr="00455341">
              <w:rPr>
                <w:rFonts w:asciiTheme="majorBidi" w:hAnsiTheme="majorBidi" w:cstheme="majorBidi"/>
                <w:sz w:val="24"/>
                <w:szCs w:val="24"/>
                <w:lang w:val="en-US"/>
              </w:rPr>
              <w:t xml:space="preserve"> </w:t>
            </w:r>
            <w:r w:rsidRPr="00455341">
              <w:rPr>
                <w:rFonts w:asciiTheme="majorBidi" w:hAnsiTheme="majorBidi" w:cstheme="majorBidi"/>
                <w:sz w:val="24"/>
                <w:szCs w:val="24"/>
                <w:rtl/>
              </w:rPr>
              <w:t>شديد الحرارة</w:t>
            </w:r>
            <w:r w:rsidRPr="00455341">
              <w:rPr>
                <w:rFonts w:asciiTheme="majorBidi" w:hAnsiTheme="majorBidi" w:cstheme="majorBidi"/>
                <w:sz w:val="24"/>
                <w:szCs w:val="24"/>
                <w:lang w:val="en-US"/>
              </w:rPr>
              <w:t xml:space="preserve"> </w:t>
            </w:r>
            <w:r w:rsidRPr="00455341">
              <w:rPr>
                <w:rFonts w:asciiTheme="majorBidi" w:hAnsiTheme="majorBidi" w:cstheme="majorBidi"/>
                <w:sz w:val="24"/>
                <w:szCs w:val="24"/>
                <w:rtl/>
              </w:rPr>
              <w:t>أخذت</w:t>
            </w:r>
            <w:r w:rsidRPr="00455341">
              <w:rPr>
                <w:rFonts w:asciiTheme="majorBidi" w:hAnsiTheme="majorBidi" w:cstheme="majorBidi"/>
                <w:sz w:val="24"/>
                <w:szCs w:val="24"/>
                <w:lang w:val="en-US"/>
              </w:rPr>
              <w:t xml:space="preserve"> </w:t>
            </w:r>
            <w:r w:rsidRPr="00455341">
              <w:rPr>
                <w:rFonts w:asciiTheme="majorBidi" w:hAnsiTheme="majorBidi" w:cstheme="majorBidi"/>
                <w:sz w:val="24"/>
                <w:szCs w:val="24"/>
                <w:rtl/>
              </w:rPr>
              <w:t>كأس</w:t>
            </w:r>
            <w:r w:rsidRPr="00455341">
              <w:rPr>
                <w:rFonts w:asciiTheme="majorBidi" w:hAnsiTheme="majorBidi" w:cstheme="majorBidi"/>
                <w:sz w:val="24"/>
                <w:szCs w:val="24"/>
                <w:lang w:val="en-US"/>
              </w:rPr>
              <w:t xml:space="preserve"> </w:t>
            </w:r>
            <w:r w:rsidRPr="00455341">
              <w:rPr>
                <w:rFonts w:asciiTheme="majorBidi" w:hAnsiTheme="majorBidi" w:cstheme="majorBidi"/>
                <w:sz w:val="24"/>
                <w:szCs w:val="24"/>
                <w:rtl/>
              </w:rPr>
              <w:t>ماء</w:t>
            </w:r>
            <w:r w:rsidRPr="00455341">
              <w:rPr>
                <w:rFonts w:asciiTheme="majorBidi" w:hAnsiTheme="majorBidi" w:cstheme="majorBidi"/>
                <w:sz w:val="24"/>
                <w:szCs w:val="24"/>
                <w:lang w:val="en-US"/>
              </w:rPr>
              <w:t xml:space="preserve"> </w:t>
            </w:r>
            <w:r w:rsidRPr="00455341">
              <w:rPr>
                <w:rFonts w:asciiTheme="majorBidi" w:hAnsiTheme="majorBidi" w:cstheme="majorBidi"/>
                <w:sz w:val="24"/>
                <w:szCs w:val="24"/>
                <w:rtl/>
              </w:rPr>
              <w:t>بارد</w:t>
            </w:r>
            <w:r w:rsidRPr="00455341">
              <w:rPr>
                <w:rFonts w:asciiTheme="majorBidi" w:hAnsiTheme="majorBidi" w:cstheme="majorBidi"/>
                <w:sz w:val="24"/>
                <w:szCs w:val="24"/>
                <w:lang w:val="en-US"/>
              </w:rPr>
              <w:t xml:space="preserve"> </w:t>
            </w:r>
            <w:r w:rsidRPr="00455341">
              <w:rPr>
                <w:rFonts w:asciiTheme="majorBidi" w:hAnsiTheme="majorBidi" w:cstheme="majorBidi"/>
                <w:sz w:val="24"/>
                <w:szCs w:val="24"/>
                <w:rtl/>
              </w:rPr>
              <w:t>لتشربه</w:t>
            </w:r>
            <w:r>
              <w:rPr>
                <w:rFonts w:asciiTheme="majorBidi" w:hAnsiTheme="majorBidi" w:cstheme="majorBidi" w:hint="cs"/>
                <w:sz w:val="24"/>
                <w:szCs w:val="24"/>
                <w:rtl/>
              </w:rPr>
              <w:t>. لاحظ ما يحدث ضمن جهازك العصبي عند القيام بهذا الفعل:</w:t>
            </w:r>
          </w:p>
          <w:p w14:paraId="404DEAD6" w14:textId="4DCADCD7" w:rsidR="00455341" w:rsidRDefault="00455341" w:rsidP="00455341">
            <w:pPr>
              <w:bidi/>
              <w:jc w:val="center"/>
              <w:rPr>
                <w:rFonts w:ascii="Simplified Arabic" w:hAnsi="Simplified Arabic" w:cs="A Noor"/>
                <w:b/>
                <w:bCs/>
                <w:color w:val="00B0F0"/>
                <w:sz w:val="28"/>
                <w:szCs w:val="28"/>
                <w:rtl/>
                <w:lang w:val="fr-FR" w:bidi="ar-DZ"/>
              </w:rPr>
            </w:pPr>
            <w:r>
              <w:rPr>
                <w:rFonts w:asciiTheme="majorBidi" w:hAnsiTheme="majorBidi" w:cstheme="majorBidi"/>
                <w:b/>
                <w:bCs/>
                <w:noProof/>
                <w:sz w:val="24"/>
                <w:szCs w:val="24"/>
                <w:lang w:val="fr-FR"/>
              </w:rPr>
              <w:drawing>
                <wp:inline distT="0" distB="0" distL="0" distR="0" wp14:anchorId="7A870210" wp14:editId="69C24659">
                  <wp:extent cx="3583808" cy="2078182"/>
                  <wp:effectExtent l="0" t="0" r="0"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88681" cy="2081008"/>
                          </a:xfrm>
                          <a:prstGeom prst="rect">
                            <a:avLst/>
                          </a:prstGeom>
                          <a:noFill/>
                        </pic:spPr>
                      </pic:pic>
                    </a:graphicData>
                  </a:graphic>
                </wp:inline>
              </w:drawing>
            </w:r>
          </w:p>
          <w:p w14:paraId="7C5A57D7" w14:textId="02230C4F" w:rsidR="00455341" w:rsidRPr="00455341" w:rsidRDefault="00455341" w:rsidP="00455341">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0D9D2FE1" w14:textId="3460B05B" w:rsidR="0071571D" w:rsidRPr="007764C9" w:rsidRDefault="0071571D" w:rsidP="00455341">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62427033" w14:textId="58D697AE" w:rsidR="0071571D" w:rsidRPr="0071571D" w:rsidRDefault="00455341" w:rsidP="00455341">
            <w:pPr>
              <w:pStyle w:val="ListParagraph"/>
              <w:numPr>
                <w:ilvl w:val="0"/>
                <w:numId w:val="29"/>
              </w:numPr>
              <w:bidi/>
              <w:rPr>
                <w:rFonts w:asciiTheme="majorBidi" w:hAnsiTheme="majorBidi" w:cstheme="majorBidi"/>
                <w:sz w:val="24"/>
                <w:szCs w:val="24"/>
                <w:rtl/>
                <w:lang w:val="fr-FR"/>
              </w:rPr>
            </w:pPr>
            <w:r w:rsidRPr="00455341">
              <w:rPr>
                <w:rFonts w:asciiTheme="majorBidi" w:hAnsiTheme="majorBidi" w:cstheme="majorBidi" w:hint="cs"/>
                <w:b/>
                <w:bCs/>
                <w:sz w:val="24"/>
                <w:szCs w:val="24"/>
                <w:rtl/>
                <w:lang w:val="fr-FR" w:bidi="ar-DZ"/>
              </w:rPr>
              <w:t>قارن</w:t>
            </w:r>
            <w:r w:rsidRPr="00455341">
              <w:rPr>
                <w:rFonts w:asciiTheme="majorBidi" w:hAnsiTheme="majorBidi" w:cstheme="majorBidi" w:hint="cs"/>
                <w:sz w:val="24"/>
                <w:szCs w:val="24"/>
                <w:rtl/>
                <w:lang w:val="fr-FR" w:bidi="ar-DZ"/>
              </w:rPr>
              <w:t xml:space="preserve"> في جدول بين الحركة الإرادية و الحركة الإنعكاسية.</w:t>
            </w:r>
          </w:p>
          <w:p w14:paraId="29D74DD7" w14:textId="35909698" w:rsidR="0071571D" w:rsidRPr="006007DC" w:rsidRDefault="0071571D" w:rsidP="0071571D">
            <w:pPr>
              <w:pStyle w:val="ListParagraph"/>
              <w:numPr>
                <w:ilvl w:val="0"/>
                <w:numId w:val="29"/>
              </w:numPr>
              <w:bidi/>
              <w:rPr>
                <w:rFonts w:asciiTheme="majorBidi" w:hAnsiTheme="majorBidi" w:cstheme="majorBidi"/>
                <w:sz w:val="24"/>
                <w:szCs w:val="24"/>
                <w:rtl/>
                <w:lang w:val="fr-FR"/>
              </w:rPr>
            </w:pPr>
            <w:r w:rsidRPr="0071571D">
              <w:rPr>
                <w:rFonts w:asciiTheme="majorBidi" w:hAnsiTheme="majorBidi" w:cstheme="majorBidi" w:hint="cs"/>
                <w:b/>
                <w:bCs/>
                <w:sz w:val="24"/>
                <w:szCs w:val="24"/>
                <w:rtl/>
                <w:lang w:val="fr-FR" w:bidi="ar-DZ"/>
              </w:rPr>
              <w:t>عرف</w:t>
            </w:r>
            <w:r w:rsidRPr="0071571D">
              <w:rPr>
                <w:rFonts w:asciiTheme="majorBidi" w:hAnsiTheme="majorBidi" w:cstheme="majorBidi" w:hint="cs"/>
                <w:sz w:val="24"/>
                <w:szCs w:val="24"/>
                <w:rtl/>
                <w:lang w:val="fr-FR" w:bidi="ar-DZ"/>
              </w:rPr>
              <w:t xml:space="preserve"> </w:t>
            </w:r>
            <w:r w:rsidR="00455341">
              <w:rPr>
                <w:rFonts w:asciiTheme="majorBidi" w:hAnsiTheme="majorBidi" w:cstheme="majorBidi" w:hint="cs"/>
                <w:sz w:val="24"/>
                <w:szCs w:val="24"/>
                <w:rtl/>
                <w:lang w:val="fr-FR" w:bidi="ar-DZ"/>
              </w:rPr>
              <w:t>الحركة الإرادية.</w:t>
            </w:r>
          </w:p>
          <w:p w14:paraId="43D1E781" w14:textId="77777777" w:rsidR="0071571D" w:rsidRPr="007764C9" w:rsidRDefault="0071571D" w:rsidP="0071571D">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66AB14C1" w14:textId="77777777" w:rsidR="0071571D" w:rsidRPr="007764C9" w:rsidRDefault="0071571D" w:rsidP="0071571D">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4C482899" w14:textId="1D94DD1A" w:rsidR="0071571D" w:rsidRDefault="0071571D" w:rsidP="00455341">
            <w:pPr>
              <w:tabs>
                <w:tab w:val="left" w:pos="929"/>
              </w:tabs>
              <w:bidi/>
              <w:rPr>
                <w:rFonts w:asciiTheme="majorBidi" w:hAnsiTheme="majorBidi" w:cstheme="majorBidi"/>
                <w:b/>
                <w:bCs/>
                <w:color w:val="C00000"/>
                <w:sz w:val="24"/>
                <w:szCs w:val="24"/>
                <w:rtl/>
                <w:lang w:val="fr-FR" w:bidi="ar-DZ"/>
              </w:rPr>
            </w:pPr>
            <w:r>
              <w:rPr>
                <w:rFonts w:asciiTheme="majorBidi" w:hAnsiTheme="majorBidi" w:cstheme="majorBidi" w:hint="cs"/>
                <w:b/>
                <w:bCs/>
                <w:color w:val="C00000"/>
                <w:sz w:val="24"/>
                <w:szCs w:val="24"/>
                <w:rtl/>
                <w:lang w:val="fr-FR"/>
              </w:rPr>
              <w:t>1</w:t>
            </w:r>
            <w:r w:rsidRPr="00C32865">
              <w:rPr>
                <w:rFonts w:asciiTheme="majorBidi" w:hAnsiTheme="majorBidi" w:cstheme="majorBidi" w:hint="cs"/>
                <w:b/>
                <w:bCs/>
                <w:color w:val="C00000"/>
                <w:sz w:val="24"/>
                <w:szCs w:val="24"/>
                <w:rtl/>
                <w:lang w:val="fr-FR"/>
              </w:rPr>
              <w:t>-</w:t>
            </w:r>
            <w:r>
              <w:rPr>
                <w:rFonts w:asciiTheme="majorBidi" w:hAnsiTheme="majorBidi" w:cstheme="majorBidi" w:hint="cs"/>
                <w:b/>
                <w:bCs/>
                <w:color w:val="C00000"/>
                <w:sz w:val="24"/>
                <w:szCs w:val="24"/>
                <w:rtl/>
                <w:lang w:val="fr-FR"/>
              </w:rPr>
              <w:t xml:space="preserve"> </w:t>
            </w:r>
            <w:r w:rsidR="00455341" w:rsidRPr="00455341">
              <w:rPr>
                <w:rFonts w:asciiTheme="majorBidi" w:hAnsiTheme="majorBidi" w:cstheme="majorBidi" w:hint="cs"/>
                <w:b/>
                <w:bCs/>
                <w:color w:val="C00000"/>
                <w:sz w:val="24"/>
                <w:szCs w:val="24"/>
                <w:rtl/>
                <w:lang w:val="fr-FR" w:bidi="ar-MA"/>
              </w:rPr>
              <w:t>ال</w:t>
            </w:r>
            <w:r w:rsidR="00455341" w:rsidRPr="00455341">
              <w:rPr>
                <w:rFonts w:asciiTheme="majorBidi" w:hAnsiTheme="majorBidi" w:cstheme="majorBidi"/>
                <w:b/>
                <w:bCs/>
                <w:color w:val="C00000"/>
                <w:sz w:val="24"/>
                <w:szCs w:val="24"/>
                <w:rtl/>
                <w:lang w:val="fr-FR" w:bidi="ar-MA"/>
              </w:rPr>
              <w:t>مقارنة بين الحركة الارادية و</w:t>
            </w:r>
            <w:r w:rsidR="00455341" w:rsidRPr="00455341">
              <w:rPr>
                <w:rFonts w:asciiTheme="majorBidi" w:hAnsiTheme="majorBidi" w:cstheme="majorBidi" w:hint="cs"/>
                <w:b/>
                <w:bCs/>
                <w:color w:val="C00000"/>
                <w:sz w:val="24"/>
                <w:szCs w:val="24"/>
                <w:rtl/>
                <w:lang w:val="fr-FR" w:bidi="ar-MA"/>
              </w:rPr>
              <w:t xml:space="preserve"> </w:t>
            </w:r>
            <w:r w:rsidR="00455341" w:rsidRPr="00455341">
              <w:rPr>
                <w:rFonts w:asciiTheme="majorBidi" w:hAnsiTheme="majorBidi" w:cstheme="majorBidi"/>
                <w:b/>
                <w:bCs/>
                <w:color w:val="C00000"/>
                <w:sz w:val="24"/>
                <w:szCs w:val="24"/>
                <w:rtl/>
                <w:lang w:val="fr-FR" w:bidi="ar-MA"/>
              </w:rPr>
              <w:t>الانعكاسية</w:t>
            </w:r>
            <w:r>
              <w:rPr>
                <w:rFonts w:asciiTheme="majorBidi" w:hAnsiTheme="majorBidi" w:cstheme="majorBidi" w:hint="cs"/>
                <w:b/>
                <w:bCs/>
                <w:color w:val="C00000"/>
                <w:sz w:val="24"/>
                <w:szCs w:val="24"/>
                <w:rtl/>
                <w:lang w:val="fr-FR" w:bidi="ar-DZ"/>
              </w:rPr>
              <w:t>:</w:t>
            </w:r>
          </w:p>
          <w:p w14:paraId="074A526C" w14:textId="0AF1759A" w:rsidR="0071571D" w:rsidRDefault="00455341" w:rsidP="0071571D">
            <w:pPr>
              <w:tabs>
                <w:tab w:val="left" w:pos="929"/>
              </w:tabs>
              <w:bidi/>
              <w:jc w:val="center"/>
              <w:rPr>
                <w:rFonts w:asciiTheme="majorBidi" w:hAnsiTheme="majorBidi" w:cstheme="majorBidi"/>
                <w:b/>
                <w:bCs/>
                <w:color w:val="C00000"/>
                <w:sz w:val="24"/>
                <w:szCs w:val="24"/>
                <w:rtl/>
                <w:lang w:val="fr-FR" w:bidi="ar-DZ"/>
              </w:rPr>
            </w:pPr>
            <w:r>
              <w:rPr>
                <w:noProof/>
              </w:rPr>
              <w:drawing>
                <wp:inline distT="0" distB="0" distL="0" distR="0" wp14:anchorId="6C394905" wp14:editId="20C0B0A7">
                  <wp:extent cx="6236553" cy="926275"/>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6283093" cy="933187"/>
                          </a:xfrm>
                          <a:prstGeom prst="rect">
                            <a:avLst/>
                          </a:prstGeom>
                        </pic:spPr>
                      </pic:pic>
                    </a:graphicData>
                  </a:graphic>
                </wp:inline>
              </w:drawing>
            </w:r>
          </w:p>
          <w:p w14:paraId="4948AEBC" w14:textId="6DB393ED" w:rsidR="0071571D" w:rsidRPr="00951C87" w:rsidRDefault="0071571D" w:rsidP="00455341">
            <w:pPr>
              <w:tabs>
                <w:tab w:val="left" w:pos="929"/>
              </w:tabs>
              <w:bidi/>
              <w:rPr>
                <w:rFonts w:asciiTheme="majorBidi" w:hAnsiTheme="majorBidi" w:cstheme="majorBidi"/>
                <w:b/>
                <w:bCs/>
                <w:color w:val="C00000"/>
                <w:sz w:val="24"/>
                <w:szCs w:val="24"/>
                <w:lang w:val="fr-FR"/>
              </w:rPr>
            </w:pPr>
            <w:r>
              <w:rPr>
                <w:rFonts w:asciiTheme="majorBidi" w:hAnsiTheme="majorBidi" w:cstheme="majorBidi" w:hint="cs"/>
                <w:b/>
                <w:bCs/>
                <w:color w:val="C00000"/>
                <w:sz w:val="24"/>
                <w:szCs w:val="24"/>
                <w:rtl/>
                <w:lang w:val="fr-FR"/>
              </w:rPr>
              <w:t>2</w:t>
            </w:r>
            <w:r w:rsidRPr="00C32865">
              <w:rPr>
                <w:rFonts w:asciiTheme="majorBidi" w:hAnsiTheme="majorBidi" w:cstheme="majorBidi" w:hint="cs"/>
                <w:b/>
                <w:bCs/>
                <w:color w:val="C00000"/>
                <w:sz w:val="24"/>
                <w:szCs w:val="24"/>
                <w:rtl/>
                <w:lang w:val="fr-FR"/>
              </w:rPr>
              <w:t>-</w:t>
            </w:r>
            <w:r>
              <w:rPr>
                <w:rFonts w:asciiTheme="majorBidi" w:hAnsiTheme="majorBidi" w:cstheme="majorBidi" w:hint="cs"/>
                <w:b/>
                <w:bCs/>
                <w:color w:val="C00000"/>
                <w:sz w:val="24"/>
                <w:szCs w:val="24"/>
                <w:rtl/>
                <w:lang w:val="fr-FR"/>
              </w:rPr>
              <w:t xml:space="preserve"> </w:t>
            </w:r>
            <w:r w:rsidRPr="0071571D">
              <w:rPr>
                <w:rFonts w:asciiTheme="majorBidi" w:hAnsiTheme="majorBidi" w:cstheme="majorBidi" w:hint="cs"/>
                <w:b/>
                <w:bCs/>
                <w:color w:val="C00000"/>
                <w:sz w:val="24"/>
                <w:szCs w:val="24"/>
                <w:rtl/>
                <w:lang w:val="fr-FR"/>
              </w:rPr>
              <w:t xml:space="preserve">تعريف </w:t>
            </w:r>
            <w:r w:rsidR="00455341" w:rsidRPr="00455341">
              <w:rPr>
                <w:rFonts w:asciiTheme="majorBidi" w:hAnsiTheme="majorBidi" w:cstheme="majorBidi" w:hint="cs"/>
                <w:b/>
                <w:bCs/>
                <w:color w:val="C00000"/>
                <w:sz w:val="24"/>
                <w:szCs w:val="24"/>
                <w:rtl/>
                <w:lang w:val="fr-FR" w:bidi="ar-DZ"/>
              </w:rPr>
              <w:t>الحركة الإرادية</w:t>
            </w:r>
            <w:r>
              <w:rPr>
                <w:rFonts w:asciiTheme="majorBidi" w:hAnsiTheme="majorBidi" w:cstheme="majorBidi" w:hint="cs"/>
                <w:b/>
                <w:bCs/>
                <w:color w:val="C00000"/>
                <w:sz w:val="24"/>
                <w:szCs w:val="24"/>
                <w:rtl/>
                <w:lang w:val="fr-FR"/>
              </w:rPr>
              <w:t>:</w:t>
            </w:r>
          </w:p>
          <w:p w14:paraId="0464304D" w14:textId="38873946" w:rsidR="0071571D" w:rsidRPr="006007DC" w:rsidRDefault="00455341" w:rsidP="00455341">
            <w:pPr>
              <w:tabs>
                <w:tab w:val="left" w:pos="929"/>
              </w:tabs>
              <w:bidi/>
              <w:rPr>
                <w:rFonts w:asciiTheme="majorBidi" w:hAnsiTheme="majorBidi" w:cs="Times New Roman"/>
                <w:sz w:val="24"/>
                <w:szCs w:val="24"/>
              </w:rPr>
            </w:pPr>
            <w:r>
              <w:rPr>
                <w:rFonts w:asciiTheme="majorBidi" w:hAnsiTheme="majorBidi" w:cs="Times New Roman" w:hint="cs"/>
                <w:sz w:val="24"/>
                <w:szCs w:val="24"/>
                <w:rtl/>
              </w:rPr>
              <w:t>ه</w:t>
            </w:r>
            <w:r w:rsidRPr="00455341">
              <w:rPr>
                <w:rFonts w:asciiTheme="majorBidi" w:hAnsiTheme="majorBidi" w:cs="Times New Roman"/>
                <w:sz w:val="24"/>
                <w:szCs w:val="24"/>
                <w:rtl/>
              </w:rPr>
              <w:t>ي فعل واعي يتدخل فيه المخ و</w:t>
            </w:r>
            <w:r w:rsidRPr="00455341">
              <w:rPr>
                <w:rFonts w:asciiTheme="majorBidi" w:hAnsiTheme="majorBidi" w:cs="Times New Roman" w:hint="cs"/>
                <w:sz w:val="24"/>
                <w:szCs w:val="24"/>
                <w:rtl/>
              </w:rPr>
              <w:t xml:space="preserve"> </w:t>
            </w:r>
            <w:r w:rsidRPr="00455341">
              <w:rPr>
                <w:rFonts w:asciiTheme="majorBidi" w:hAnsiTheme="majorBidi" w:cs="Times New Roman"/>
                <w:sz w:val="24"/>
                <w:szCs w:val="24"/>
                <w:rtl/>
              </w:rPr>
              <w:t>الأعضاء المنفذة التي تتمثل في العضلات الهيكلية الإرادية</w:t>
            </w:r>
            <w:r>
              <w:rPr>
                <w:rFonts w:asciiTheme="majorBidi" w:hAnsiTheme="majorBidi" w:cs="Times New Roman" w:hint="cs"/>
                <w:sz w:val="24"/>
                <w:szCs w:val="24"/>
                <w:rtl/>
              </w:rPr>
              <w:t>.</w:t>
            </w:r>
          </w:p>
        </w:tc>
      </w:tr>
      <w:tr w:rsidR="00455341" w:rsidRPr="001012E9" w14:paraId="35F0CDC0" w14:textId="77777777" w:rsidTr="00C82267">
        <w:tc>
          <w:tcPr>
            <w:tcW w:w="11044" w:type="dxa"/>
            <w:gridSpan w:val="2"/>
            <w:shd w:val="clear" w:color="auto" w:fill="DBDBDB" w:themeFill="accent3" w:themeFillTint="66"/>
          </w:tcPr>
          <w:p w14:paraId="66BE8492" w14:textId="50E597D6" w:rsidR="00455341" w:rsidRPr="001012E9" w:rsidRDefault="00621BCF" w:rsidP="00455341">
            <w:pPr>
              <w:tabs>
                <w:tab w:val="left" w:pos="929"/>
              </w:tabs>
              <w:bidi/>
              <w:jc w:val="center"/>
              <w:rPr>
                <w:rFonts w:asciiTheme="majorBidi" w:hAnsiTheme="majorBidi" w:cs="A Noor"/>
                <w:b/>
                <w:bCs/>
                <w:color w:val="0070C0"/>
                <w:sz w:val="28"/>
                <w:szCs w:val="28"/>
                <w:u w:val="single"/>
                <w:rtl/>
                <w:lang w:val="fr-FR" w:bidi="ar-DZ"/>
              </w:rPr>
            </w:pPr>
            <w:r>
              <w:rPr>
                <w:rFonts w:asciiTheme="majorBidi" w:hAnsiTheme="majorBidi" w:cs="A Noor" w:hint="cs"/>
                <w:b/>
                <w:bCs/>
                <w:color w:val="0070C0"/>
                <w:sz w:val="28"/>
                <w:szCs w:val="28"/>
                <w:rtl/>
                <w:lang w:val="fr-FR"/>
              </w:rPr>
              <w:t>3/</w:t>
            </w:r>
            <w:r w:rsidR="00455341">
              <w:rPr>
                <w:rFonts w:asciiTheme="majorBidi" w:hAnsiTheme="majorBidi" w:cs="A Noor" w:hint="cs"/>
                <w:b/>
                <w:bCs/>
                <w:color w:val="0070C0"/>
                <w:sz w:val="28"/>
                <w:szCs w:val="28"/>
                <w:rtl/>
                <w:lang w:val="fr-FR"/>
              </w:rPr>
              <w:t xml:space="preserve"> </w:t>
            </w:r>
            <w:r w:rsidR="00455341" w:rsidRPr="00455341">
              <w:rPr>
                <w:rFonts w:asciiTheme="majorBidi" w:hAnsiTheme="majorBidi" w:cs="A Noor" w:hint="cs"/>
                <w:b/>
                <w:bCs/>
                <w:color w:val="0070C0"/>
                <w:sz w:val="28"/>
                <w:szCs w:val="28"/>
                <w:u w:val="single"/>
                <w:rtl/>
                <w:lang w:val="fr-FR"/>
              </w:rPr>
              <w:t>مقر الإحساس الواعي</w:t>
            </w:r>
          </w:p>
        </w:tc>
      </w:tr>
      <w:tr w:rsidR="00455341" w:rsidRPr="006007DC" w14:paraId="795C02CC" w14:textId="77777777" w:rsidTr="00C82267">
        <w:tc>
          <w:tcPr>
            <w:tcW w:w="11044" w:type="dxa"/>
            <w:gridSpan w:val="2"/>
            <w:shd w:val="clear" w:color="auto" w:fill="FFFFFF" w:themeFill="background1"/>
          </w:tcPr>
          <w:p w14:paraId="0FAD174A" w14:textId="5D11AF8E" w:rsidR="00455341" w:rsidRDefault="00455341" w:rsidP="00455341">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0A88B1A8" w14:textId="3DB92C7D" w:rsidR="00621BCF" w:rsidRPr="00621BCF" w:rsidRDefault="00621BCF" w:rsidP="00621BCF">
            <w:pPr>
              <w:tabs>
                <w:tab w:val="left" w:pos="929"/>
              </w:tabs>
              <w:bidi/>
              <w:rPr>
                <w:rFonts w:asciiTheme="majorBidi" w:hAnsiTheme="majorBidi" w:cstheme="majorBidi"/>
                <w:sz w:val="24"/>
                <w:szCs w:val="24"/>
                <w:rtl/>
                <w:lang w:bidi="ar-MA"/>
              </w:rPr>
            </w:pPr>
            <w:r>
              <w:rPr>
                <w:rFonts w:asciiTheme="majorBidi" w:hAnsiTheme="majorBidi" w:cstheme="majorBidi" w:hint="cs"/>
                <w:sz w:val="24"/>
                <w:szCs w:val="24"/>
                <w:rtl/>
              </w:rPr>
              <w:t>باستغلال</w:t>
            </w:r>
            <w:r w:rsidRPr="00F13441">
              <w:rPr>
                <w:rFonts w:asciiTheme="majorBidi" w:hAnsiTheme="majorBidi" w:cstheme="majorBidi"/>
                <w:sz w:val="24"/>
                <w:szCs w:val="24"/>
                <w:rtl/>
              </w:rPr>
              <w:t xml:space="preserve"> </w:t>
            </w:r>
            <w:r w:rsidRPr="00F13441">
              <w:rPr>
                <w:rFonts w:asciiTheme="majorBidi" w:hAnsiTheme="majorBidi" w:cstheme="majorBidi"/>
                <w:b/>
                <w:bCs/>
                <w:sz w:val="24"/>
                <w:szCs w:val="24"/>
                <w:rtl/>
              </w:rPr>
              <w:t>الوثيقة</w:t>
            </w:r>
            <w:r w:rsidRPr="00F13441">
              <w:rPr>
                <w:rFonts w:asciiTheme="majorBidi" w:hAnsiTheme="majorBidi" w:cstheme="majorBidi" w:hint="cs"/>
                <w:b/>
                <w:bCs/>
                <w:sz w:val="24"/>
                <w:szCs w:val="24"/>
                <w:rtl/>
              </w:rPr>
              <w:t xml:space="preserve"> 1 </w:t>
            </w:r>
            <w:r w:rsidRPr="00F13441">
              <w:rPr>
                <w:rFonts w:asciiTheme="majorBidi" w:hAnsiTheme="majorBidi" w:cstheme="majorBidi"/>
                <w:b/>
                <w:bCs/>
                <w:sz w:val="24"/>
                <w:szCs w:val="24"/>
                <w:rtl/>
              </w:rPr>
              <w:t>ص</w:t>
            </w:r>
            <w:r>
              <w:rPr>
                <w:rFonts w:asciiTheme="majorBidi" w:hAnsiTheme="majorBidi" w:cstheme="majorBidi" w:hint="cs"/>
                <w:b/>
                <w:bCs/>
                <w:sz w:val="24"/>
                <w:szCs w:val="24"/>
                <w:rtl/>
              </w:rPr>
              <w:t xml:space="preserve"> </w:t>
            </w:r>
            <w:r w:rsidRPr="00F13441">
              <w:rPr>
                <w:rFonts w:asciiTheme="majorBidi" w:hAnsiTheme="majorBidi" w:cstheme="majorBidi"/>
                <w:b/>
                <w:bCs/>
                <w:sz w:val="24"/>
                <w:szCs w:val="24"/>
                <w:rtl/>
              </w:rPr>
              <w:t>78 +</w:t>
            </w:r>
            <w:r w:rsidRPr="00F13441">
              <w:rPr>
                <w:rFonts w:asciiTheme="majorBidi" w:hAnsiTheme="majorBidi" w:cstheme="majorBidi" w:hint="cs"/>
                <w:b/>
                <w:bCs/>
                <w:sz w:val="24"/>
                <w:szCs w:val="24"/>
                <w:rtl/>
              </w:rPr>
              <w:t xml:space="preserve"> </w:t>
            </w:r>
            <w:r w:rsidRPr="00F13441">
              <w:rPr>
                <w:rFonts w:asciiTheme="majorBidi" w:hAnsiTheme="majorBidi" w:cstheme="majorBidi"/>
                <w:b/>
                <w:bCs/>
                <w:sz w:val="24"/>
                <w:szCs w:val="24"/>
                <w:rtl/>
              </w:rPr>
              <w:t>الوثيقة</w:t>
            </w:r>
            <w:r w:rsidRPr="00F13441">
              <w:rPr>
                <w:rFonts w:asciiTheme="majorBidi" w:hAnsiTheme="majorBidi" w:cstheme="majorBidi" w:hint="cs"/>
                <w:b/>
                <w:bCs/>
                <w:sz w:val="24"/>
                <w:szCs w:val="24"/>
                <w:rtl/>
              </w:rPr>
              <w:t xml:space="preserve"> </w:t>
            </w:r>
            <w:r w:rsidRPr="00F13441">
              <w:rPr>
                <w:rFonts w:asciiTheme="majorBidi" w:hAnsiTheme="majorBidi" w:cstheme="majorBidi"/>
                <w:b/>
                <w:bCs/>
                <w:sz w:val="24"/>
                <w:szCs w:val="24"/>
                <w:rtl/>
              </w:rPr>
              <w:t>2</w:t>
            </w:r>
            <w:r w:rsidRPr="00F13441">
              <w:rPr>
                <w:rFonts w:asciiTheme="majorBidi" w:hAnsiTheme="majorBidi" w:cstheme="majorBidi" w:hint="cs"/>
                <w:b/>
                <w:bCs/>
                <w:sz w:val="24"/>
                <w:szCs w:val="24"/>
                <w:rtl/>
              </w:rPr>
              <w:t xml:space="preserve"> </w:t>
            </w:r>
            <w:r w:rsidRPr="00F13441">
              <w:rPr>
                <w:rFonts w:asciiTheme="majorBidi" w:hAnsiTheme="majorBidi" w:cstheme="majorBidi"/>
                <w:b/>
                <w:bCs/>
                <w:sz w:val="24"/>
                <w:szCs w:val="24"/>
                <w:rtl/>
              </w:rPr>
              <w:t>ص</w:t>
            </w:r>
            <w:r>
              <w:rPr>
                <w:rFonts w:asciiTheme="majorBidi" w:hAnsiTheme="majorBidi" w:cstheme="majorBidi" w:hint="cs"/>
                <w:b/>
                <w:bCs/>
                <w:sz w:val="24"/>
                <w:szCs w:val="24"/>
                <w:rtl/>
              </w:rPr>
              <w:t xml:space="preserve"> </w:t>
            </w:r>
            <w:r w:rsidRPr="00F13441">
              <w:rPr>
                <w:rFonts w:asciiTheme="majorBidi" w:hAnsiTheme="majorBidi" w:cstheme="majorBidi"/>
                <w:b/>
                <w:bCs/>
                <w:sz w:val="24"/>
                <w:szCs w:val="24"/>
                <w:rtl/>
              </w:rPr>
              <w:t>78 +</w:t>
            </w:r>
            <w:r w:rsidRPr="00F13441">
              <w:rPr>
                <w:rFonts w:asciiTheme="majorBidi" w:hAnsiTheme="majorBidi" w:cstheme="majorBidi" w:hint="cs"/>
                <w:b/>
                <w:bCs/>
                <w:sz w:val="24"/>
                <w:szCs w:val="24"/>
                <w:rtl/>
              </w:rPr>
              <w:t xml:space="preserve"> </w:t>
            </w:r>
            <w:r w:rsidRPr="00F13441">
              <w:rPr>
                <w:rFonts w:asciiTheme="majorBidi" w:hAnsiTheme="majorBidi" w:cstheme="majorBidi"/>
                <w:b/>
                <w:bCs/>
                <w:sz w:val="24"/>
                <w:szCs w:val="24"/>
                <w:rtl/>
              </w:rPr>
              <w:t>الوثيقة</w:t>
            </w:r>
            <w:r w:rsidRPr="00F13441">
              <w:rPr>
                <w:rFonts w:asciiTheme="majorBidi" w:hAnsiTheme="majorBidi" w:cstheme="majorBidi" w:hint="cs"/>
                <w:b/>
                <w:bCs/>
                <w:sz w:val="24"/>
                <w:szCs w:val="24"/>
                <w:rtl/>
              </w:rPr>
              <w:t xml:space="preserve"> </w:t>
            </w:r>
            <w:r w:rsidRPr="00F13441">
              <w:rPr>
                <w:rFonts w:asciiTheme="majorBidi" w:hAnsiTheme="majorBidi" w:cstheme="majorBidi"/>
                <w:b/>
                <w:bCs/>
                <w:sz w:val="24"/>
                <w:szCs w:val="24"/>
                <w:rtl/>
              </w:rPr>
              <w:t>3 ص</w:t>
            </w:r>
            <w:r>
              <w:rPr>
                <w:rFonts w:asciiTheme="majorBidi" w:hAnsiTheme="majorBidi" w:cstheme="majorBidi" w:hint="cs"/>
                <w:b/>
                <w:bCs/>
                <w:sz w:val="24"/>
                <w:szCs w:val="24"/>
                <w:rtl/>
              </w:rPr>
              <w:t xml:space="preserve"> </w:t>
            </w:r>
            <w:r w:rsidRPr="00F13441">
              <w:rPr>
                <w:rFonts w:asciiTheme="majorBidi" w:hAnsiTheme="majorBidi" w:cstheme="majorBidi"/>
                <w:b/>
                <w:bCs/>
                <w:sz w:val="24"/>
                <w:szCs w:val="24"/>
                <w:rtl/>
              </w:rPr>
              <w:t>79</w:t>
            </w:r>
            <w:r>
              <w:rPr>
                <w:rFonts w:asciiTheme="majorBidi" w:hAnsiTheme="majorBidi" w:cstheme="majorBidi" w:hint="cs"/>
                <w:b/>
                <w:bCs/>
                <w:sz w:val="24"/>
                <w:szCs w:val="24"/>
                <w:rtl/>
              </w:rPr>
              <w:t>:</w:t>
            </w:r>
          </w:p>
          <w:p w14:paraId="616DF90F" w14:textId="3E649D7D" w:rsidR="00621BCF" w:rsidRPr="00621BCF" w:rsidRDefault="00621BCF" w:rsidP="00621BCF">
            <w:pPr>
              <w:pStyle w:val="ListParagraph"/>
              <w:numPr>
                <w:ilvl w:val="0"/>
                <w:numId w:val="30"/>
              </w:numPr>
              <w:bidi/>
              <w:rPr>
                <w:rFonts w:asciiTheme="majorBidi" w:hAnsiTheme="majorBidi" w:cstheme="majorBidi"/>
                <w:sz w:val="24"/>
                <w:szCs w:val="24"/>
                <w:rtl/>
                <w:lang w:val="fr-FR"/>
              </w:rPr>
            </w:pPr>
            <w:r w:rsidRPr="00621BCF">
              <w:rPr>
                <w:rFonts w:asciiTheme="majorBidi" w:hAnsiTheme="majorBidi" w:cstheme="majorBidi"/>
                <w:b/>
                <w:bCs/>
                <w:sz w:val="24"/>
                <w:szCs w:val="24"/>
                <w:rtl/>
                <w:lang w:val="fr-FR"/>
              </w:rPr>
              <w:t>حلل</w:t>
            </w:r>
            <w:r w:rsidRPr="00621BCF">
              <w:rPr>
                <w:rFonts w:asciiTheme="majorBidi" w:hAnsiTheme="majorBidi" w:cstheme="majorBidi"/>
                <w:sz w:val="24"/>
                <w:szCs w:val="24"/>
                <w:rtl/>
                <w:lang w:val="fr-FR"/>
              </w:rPr>
              <w:t xml:space="preserve"> معطيات جدول الوثيق</w:t>
            </w:r>
            <w:r w:rsidRPr="00621BCF">
              <w:rPr>
                <w:rFonts w:asciiTheme="majorBidi" w:hAnsiTheme="majorBidi" w:cstheme="majorBidi" w:hint="cs"/>
                <w:sz w:val="24"/>
                <w:szCs w:val="24"/>
                <w:rtl/>
                <w:lang w:val="fr-FR"/>
              </w:rPr>
              <w:t>ة 2</w:t>
            </w:r>
            <w:r w:rsidRPr="00621BCF">
              <w:rPr>
                <w:rFonts w:asciiTheme="majorBidi" w:hAnsiTheme="majorBidi" w:cstheme="majorBidi" w:hint="cs"/>
                <w:sz w:val="24"/>
                <w:szCs w:val="24"/>
                <w:rtl/>
                <w:lang w:val="fr-FR" w:bidi="ar-MA"/>
              </w:rPr>
              <w:t xml:space="preserve"> </w:t>
            </w:r>
            <w:r w:rsidR="00E6639B">
              <w:rPr>
                <w:rFonts w:asciiTheme="majorBidi" w:hAnsiTheme="majorBidi" w:cstheme="majorBidi" w:hint="cs"/>
                <w:sz w:val="24"/>
                <w:szCs w:val="24"/>
                <w:rtl/>
                <w:lang w:val="fr-FR" w:bidi="ar-MA"/>
              </w:rPr>
              <w:t>ثم</w:t>
            </w:r>
            <w:r w:rsidRPr="00621BCF">
              <w:rPr>
                <w:rFonts w:asciiTheme="majorBidi" w:hAnsiTheme="majorBidi" w:cstheme="majorBidi" w:hint="cs"/>
                <w:sz w:val="24"/>
                <w:szCs w:val="24"/>
                <w:rtl/>
                <w:lang w:val="fr-FR" w:bidi="ar-MA"/>
              </w:rPr>
              <w:t xml:space="preserve"> </w:t>
            </w:r>
            <w:r w:rsidRPr="00621BCF">
              <w:rPr>
                <w:rFonts w:asciiTheme="majorBidi" w:hAnsiTheme="majorBidi" w:cstheme="majorBidi" w:hint="cs"/>
                <w:b/>
                <w:bCs/>
                <w:sz w:val="24"/>
                <w:szCs w:val="24"/>
                <w:rtl/>
                <w:lang w:val="fr-FR" w:bidi="ar-MA"/>
              </w:rPr>
              <w:t xml:space="preserve">استخرج </w:t>
            </w:r>
            <w:r w:rsidRPr="00621BCF">
              <w:rPr>
                <w:rFonts w:asciiTheme="majorBidi" w:hAnsiTheme="majorBidi" w:cstheme="majorBidi"/>
                <w:sz w:val="24"/>
                <w:szCs w:val="24"/>
                <w:rtl/>
                <w:lang w:val="fr-FR"/>
              </w:rPr>
              <w:t>دور المنطقتين</w:t>
            </w:r>
            <w:r w:rsidRPr="00621BCF">
              <w:rPr>
                <w:rFonts w:asciiTheme="majorBidi" w:hAnsiTheme="majorBidi" w:cstheme="majorBidi"/>
                <w:sz w:val="24"/>
                <w:szCs w:val="24"/>
                <w:lang w:val="en-US" w:bidi="ar-DZ"/>
              </w:rPr>
              <w:t xml:space="preserve"> </w:t>
            </w:r>
            <w:r w:rsidRPr="00621BCF">
              <w:rPr>
                <w:rFonts w:asciiTheme="majorBidi" w:hAnsiTheme="majorBidi" w:cstheme="majorBidi"/>
                <w:sz w:val="24"/>
                <w:szCs w:val="24"/>
                <w:rtl/>
                <w:lang w:val="fr-FR"/>
              </w:rPr>
              <w:t>1</w:t>
            </w:r>
            <w:r w:rsidRPr="00621BCF">
              <w:rPr>
                <w:rFonts w:asciiTheme="majorBidi" w:hAnsiTheme="majorBidi" w:cstheme="majorBidi" w:hint="cs"/>
                <w:sz w:val="24"/>
                <w:szCs w:val="24"/>
                <w:rtl/>
                <w:lang w:val="fr-FR"/>
              </w:rPr>
              <w:t xml:space="preserve"> و </w:t>
            </w:r>
            <w:r w:rsidRPr="00621BCF">
              <w:rPr>
                <w:rFonts w:asciiTheme="majorBidi" w:hAnsiTheme="majorBidi" w:cstheme="majorBidi"/>
                <w:sz w:val="24"/>
                <w:szCs w:val="24"/>
                <w:rtl/>
                <w:lang w:val="fr-FR"/>
              </w:rPr>
              <w:t>2</w:t>
            </w:r>
            <w:r w:rsidRPr="00621BCF">
              <w:rPr>
                <w:rFonts w:asciiTheme="majorBidi" w:hAnsiTheme="majorBidi" w:cstheme="majorBidi" w:hint="cs"/>
                <w:sz w:val="24"/>
                <w:szCs w:val="24"/>
                <w:rtl/>
                <w:lang w:val="fr-FR"/>
              </w:rPr>
              <w:t>.</w:t>
            </w:r>
          </w:p>
          <w:p w14:paraId="52F89362" w14:textId="2B1A4B45" w:rsidR="00621BCF" w:rsidRDefault="00621BCF" w:rsidP="00621BCF">
            <w:pPr>
              <w:pStyle w:val="ListParagraph"/>
              <w:numPr>
                <w:ilvl w:val="0"/>
                <w:numId w:val="30"/>
              </w:numPr>
              <w:bidi/>
              <w:rPr>
                <w:rFonts w:asciiTheme="majorBidi" w:hAnsiTheme="majorBidi" w:cstheme="majorBidi"/>
                <w:sz w:val="24"/>
                <w:szCs w:val="24"/>
                <w:lang w:val="fr-FR" w:bidi="ar-DZ"/>
              </w:rPr>
            </w:pPr>
            <w:r w:rsidRPr="00621BCF">
              <w:rPr>
                <w:rFonts w:asciiTheme="majorBidi" w:hAnsiTheme="majorBidi" w:cstheme="majorBidi"/>
                <w:b/>
                <w:bCs/>
                <w:sz w:val="24"/>
                <w:szCs w:val="24"/>
                <w:rtl/>
                <w:lang w:val="fr-FR"/>
              </w:rPr>
              <w:t xml:space="preserve">حلل </w:t>
            </w:r>
            <w:r w:rsidRPr="00621BCF">
              <w:rPr>
                <w:rFonts w:asciiTheme="majorBidi" w:hAnsiTheme="majorBidi" w:cstheme="majorBidi"/>
                <w:sz w:val="24"/>
                <w:szCs w:val="24"/>
                <w:rtl/>
                <w:lang w:val="fr-FR"/>
              </w:rPr>
              <w:t>معطيات</w:t>
            </w:r>
            <w:r>
              <w:rPr>
                <w:rFonts w:asciiTheme="majorBidi" w:hAnsiTheme="majorBidi" w:cstheme="majorBidi" w:hint="cs"/>
                <w:sz w:val="24"/>
                <w:szCs w:val="24"/>
                <w:rtl/>
                <w:lang w:val="fr-FR"/>
              </w:rPr>
              <w:t xml:space="preserve"> جدول</w:t>
            </w:r>
            <w:r w:rsidRPr="00621BCF">
              <w:rPr>
                <w:rFonts w:asciiTheme="majorBidi" w:hAnsiTheme="majorBidi" w:cstheme="majorBidi"/>
                <w:sz w:val="24"/>
                <w:szCs w:val="24"/>
                <w:rtl/>
                <w:lang w:val="fr-FR"/>
              </w:rPr>
              <w:t xml:space="preserve"> الوثيقة</w:t>
            </w:r>
            <w:r w:rsidRPr="00621BCF">
              <w:rPr>
                <w:rFonts w:asciiTheme="majorBidi" w:hAnsiTheme="majorBidi" w:cstheme="majorBidi" w:hint="cs"/>
                <w:sz w:val="24"/>
                <w:szCs w:val="24"/>
                <w:rtl/>
                <w:lang w:val="fr-FR"/>
              </w:rPr>
              <w:t xml:space="preserve"> </w:t>
            </w:r>
            <w:r w:rsidRPr="00621BCF">
              <w:rPr>
                <w:rFonts w:asciiTheme="majorBidi" w:hAnsiTheme="majorBidi" w:cstheme="majorBidi"/>
                <w:sz w:val="24"/>
                <w:szCs w:val="24"/>
                <w:rtl/>
                <w:lang w:val="fr-FR"/>
              </w:rPr>
              <w:t>3</w:t>
            </w:r>
            <w:r>
              <w:rPr>
                <w:rFonts w:asciiTheme="majorBidi" w:hAnsiTheme="majorBidi" w:cstheme="majorBidi" w:hint="cs"/>
                <w:sz w:val="24"/>
                <w:szCs w:val="24"/>
                <w:rtl/>
                <w:lang w:val="fr-FR"/>
              </w:rPr>
              <w:t>.</w:t>
            </w:r>
          </w:p>
          <w:p w14:paraId="26D1D450" w14:textId="1BFBE070" w:rsidR="00621BCF" w:rsidRDefault="00621BCF" w:rsidP="00621BCF">
            <w:pPr>
              <w:bidi/>
              <w:jc w:val="center"/>
              <w:rPr>
                <w:rFonts w:asciiTheme="majorBidi" w:hAnsiTheme="majorBidi" w:cstheme="majorBidi"/>
                <w:sz w:val="24"/>
                <w:szCs w:val="24"/>
                <w:rtl/>
                <w:lang w:val="fr-FR" w:bidi="ar-DZ"/>
              </w:rPr>
            </w:pPr>
            <w:r>
              <w:rPr>
                <w:rFonts w:asciiTheme="majorBidi" w:hAnsiTheme="majorBidi" w:cstheme="majorBidi"/>
                <w:b/>
                <w:bCs/>
                <w:noProof/>
                <w:color w:val="00B050"/>
                <w:sz w:val="28"/>
                <w:szCs w:val="28"/>
              </w:rPr>
              <w:lastRenderedPageBreak/>
              <w:drawing>
                <wp:inline distT="0" distB="0" distL="0" distR="0" wp14:anchorId="77F8ED95" wp14:editId="0A377BB8">
                  <wp:extent cx="3848454" cy="2771651"/>
                  <wp:effectExtent l="19050" t="19050" r="19050" b="1016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59465" cy="2779581"/>
                          </a:xfrm>
                          <a:prstGeom prst="rect">
                            <a:avLst/>
                          </a:prstGeom>
                          <a:noFill/>
                          <a:ln w="19050">
                            <a:solidFill>
                              <a:schemeClr val="accent1"/>
                            </a:solidFill>
                          </a:ln>
                        </pic:spPr>
                      </pic:pic>
                    </a:graphicData>
                  </a:graphic>
                </wp:inline>
              </w:drawing>
            </w:r>
          </w:p>
          <w:p w14:paraId="28DDE442" w14:textId="5C1669CB" w:rsidR="00621BCF" w:rsidRDefault="00621BCF" w:rsidP="00621BCF">
            <w:pPr>
              <w:bidi/>
              <w:jc w:val="center"/>
              <w:rPr>
                <w:rFonts w:asciiTheme="majorBidi" w:hAnsiTheme="majorBidi" w:cstheme="majorBidi"/>
                <w:sz w:val="24"/>
                <w:szCs w:val="24"/>
                <w:rtl/>
                <w:lang w:val="fr-FR" w:bidi="ar-DZ"/>
              </w:rPr>
            </w:pPr>
            <w:r>
              <w:rPr>
                <w:noProof/>
              </w:rPr>
              <w:drawing>
                <wp:inline distT="0" distB="0" distL="0" distR="0" wp14:anchorId="11F7C9BF" wp14:editId="354A6FF4">
                  <wp:extent cx="6369008" cy="3674176"/>
                  <wp:effectExtent l="19050" t="19050" r="13335" b="21590"/>
                  <wp:docPr id="1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bright="20000"/>
                                    </a14:imgEffect>
                                  </a14:imgLayer>
                                </a14:imgProps>
                              </a:ext>
                            </a:extLst>
                          </a:blip>
                          <a:stretch>
                            <a:fillRect/>
                          </a:stretch>
                        </pic:blipFill>
                        <pic:spPr>
                          <a:xfrm>
                            <a:off x="0" y="0"/>
                            <a:ext cx="6393201" cy="3688133"/>
                          </a:xfrm>
                          <a:prstGeom prst="rect">
                            <a:avLst/>
                          </a:prstGeom>
                          <a:ln w="19050">
                            <a:solidFill>
                              <a:schemeClr val="accent1"/>
                            </a:solidFill>
                          </a:ln>
                        </pic:spPr>
                      </pic:pic>
                    </a:graphicData>
                  </a:graphic>
                </wp:inline>
              </w:drawing>
            </w:r>
          </w:p>
          <w:p w14:paraId="62E57AB1" w14:textId="47AB4055" w:rsidR="00621BCF" w:rsidRPr="00621BCF" w:rsidRDefault="00621BCF" w:rsidP="00621BCF">
            <w:pPr>
              <w:bidi/>
              <w:jc w:val="center"/>
              <w:rPr>
                <w:rFonts w:asciiTheme="majorBidi" w:hAnsiTheme="majorBidi" w:cstheme="majorBidi"/>
                <w:sz w:val="24"/>
                <w:szCs w:val="24"/>
                <w:lang w:val="fr-FR" w:bidi="ar-DZ"/>
              </w:rPr>
            </w:pPr>
            <w:r>
              <w:rPr>
                <w:noProof/>
              </w:rPr>
              <w:drawing>
                <wp:inline distT="0" distB="0" distL="0" distR="0" wp14:anchorId="0FCFE0FD" wp14:editId="490726EB">
                  <wp:extent cx="6364786" cy="2224907"/>
                  <wp:effectExtent l="19050" t="19050" r="17145" b="2349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Effect>
                                      <a14:brightnessContrast bright="20000"/>
                                    </a14:imgEffect>
                                  </a14:imgLayer>
                                </a14:imgProps>
                              </a:ext>
                            </a:extLst>
                          </a:blip>
                          <a:stretch>
                            <a:fillRect/>
                          </a:stretch>
                        </pic:blipFill>
                        <pic:spPr>
                          <a:xfrm>
                            <a:off x="0" y="0"/>
                            <a:ext cx="6391322" cy="2234183"/>
                          </a:xfrm>
                          <a:prstGeom prst="rect">
                            <a:avLst/>
                          </a:prstGeom>
                          <a:ln w="19050">
                            <a:solidFill>
                              <a:schemeClr val="accent1"/>
                            </a:solidFill>
                          </a:ln>
                        </pic:spPr>
                      </pic:pic>
                    </a:graphicData>
                  </a:graphic>
                </wp:inline>
              </w:drawing>
            </w:r>
          </w:p>
          <w:p w14:paraId="5A0118B3" w14:textId="253AF5C3" w:rsidR="00455341" w:rsidRPr="007764C9" w:rsidRDefault="00455341" w:rsidP="00621BCF">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71D6F47" w14:textId="77777777" w:rsidR="00455341" w:rsidRPr="007764C9" w:rsidRDefault="00455341" w:rsidP="00455341">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lastRenderedPageBreak/>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3F42F858" w14:textId="6106CCE8" w:rsidR="00455341" w:rsidRDefault="00455341" w:rsidP="00621BCF">
            <w:pPr>
              <w:tabs>
                <w:tab w:val="left" w:pos="929"/>
              </w:tabs>
              <w:bidi/>
              <w:rPr>
                <w:rFonts w:asciiTheme="majorBidi" w:hAnsiTheme="majorBidi" w:cstheme="majorBidi"/>
                <w:b/>
                <w:bCs/>
                <w:color w:val="C00000"/>
                <w:sz w:val="24"/>
                <w:szCs w:val="24"/>
                <w:rtl/>
                <w:lang w:val="fr-FR" w:bidi="ar-DZ"/>
              </w:rPr>
            </w:pPr>
            <w:r>
              <w:rPr>
                <w:rFonts w:asciiTheme="majorBidi" w:hAnsiTheme="majorBidi" w:cstheme="majorBidi" w:hint="cs"/>
                <w:b/>
                <w:bCs/>
                <w:color w:val="C00000"/>
                <w:sz w:val="24"/>
                <w:szCs w:val="24"/>
                <w:rtl/>
                <w:lang w:val="fr-FR"/>
              </w:rPr>
              <w:t>1</w:t>
            </w:r>
            <w:r w:rsidRPr="00C32865">
              <w:rPr>
                <w:rFonts w:asciiTheme="majorBidi" w:hAnsiTheme="majorBidi" w:cstheme="majorBidi" w:hint="cs"/>
                <w:b/>
                <w:bCs/>
                <w:color w:val="C00000"/>
                <w:sz w:val="24"/>
                <w:szCs w:val="24"/>
                <w:rtl/>
                <w:lang w:val="fr-FR"/>
              </w:rPr>
              <w:t>-</w:t>
            </w:r>
            <w:r>
              <w:rPr>
                <w:rFonts w:asciiTheme="majorBidi" w:hAnsiTheme="majorBidi" w:cstheme="majorBidi" w:hint="cs"/>
                <w:b/>
                <w:bCs/>
                <w:color w:val="C00000"/>
                <w:sz w:val="24"/>
                <w:szCs w:val="24"/>
                <w:rtl/>
                <w:lang w:val="fr-FR"/>
              </w:rPr>
              <w:t xml:space="preserve"> </w:t>
            </w:r>
            <w:r w:rsidR="00621BCF">
              <w:rPr>
                <w:rFonts w:asciiTheme="majorBidi" w:hAnsiTheme="majorBidi" w:cstheme="majorBidi" w:hint="cs"/>
                <w:b/>
                <w:bCs/>
                <w:color w:val="C00000"/>
                <w:sz w:val="24"/>
                <w:szCs w:val="24"/>
                <w:rtl/>
                <w:lang w:val="fr-FR"/>
              </w:rPr>
              <w:t>ت</w:t>
            </w:r>
            <w:r w:rsidR="00621BCF" w:rsidRPr="00621BCF">
              <w:rPr>
                <w:rFonts w:asciiTheme="majorBidi" w:hAnsiTheme="majorBidi" w:cstheme="majorBidi"/>
                <w:b/>
                <w:bCs/>
                <w:color w:val="C00000"/>
                <w:sz w:val="24"/>
                <w:szCs w:val="24"/>
                <w:rtl/>
                <w:lang w:val="fr-FR"/>
              </w:rPr>
              <w:t>حل</w:t>
            </w:r>
            <w:r w:rsidR="00621BCF">
              <w:rPr>
                <w:rFonts w:asciiTheme="majorBidi" w:hAnsiTheme="majorBidi" w:cstheme="majorBidi" w:hint="cs"/>
                <w:b/>
                <w:bCs/>
                <w:color w:val="C00000"/>
                <w:sz w:val="24"/>
                <w:szCs w:val="24"/>
                <w:rtl/>
                <w:lang w:val="fr-FR"/>
              </w:rPr>
              <w:t>ي</w:t>
            </w:r>
            <w:r w:rsidR="00621BCF" w:rsidRPr="00621BCF">
              <w:rPr>
                <w:rFonts w:asciiTheme="majorBidi" w:hAnsiTheme="majorBidi" w:cstheme="majorBidi"/>
                <w:b/>
                <w:bCs/>
                <w:color w:val="C00000"/>
                <w:sz w:val="24"/>
                <w:szCs w:val="24"/>
                <w:rtl/>
                <w:lang w:val="fr-FR"/>
              </w:rPr>
              <w:t>ل معطيات جدول الوثيق</w:t>
            </w:r>
            <w:r w:rsidR="00621BCF" w:rsidRPr="00621BCF">
              <w:rPr>
                <w:rFonts w:asciiTheme="majorBidi" w:hAnsiTheme="majorBidi" w:cstheme="majorBidi" w:hint="cs"/>
                <w:b/>
                <w:bCs/>
                <w:color w:val="C00000"/>
                <w:sz w:val="24"/>
                <w:szCs w:val="24"/>
                <w:rtl/>
                <w:lang w:val="fr-FR"/>
              </w:rPr>
              <w:t>ة 2</w:t>
            </w:r>
            <w:r>
              <w:rPr>
                <w:rFonts w:asciiTheme="majorBidi" w:hAnsiTheme="majorBidi" w:cstheme="majorBidi" w:hint="cs"/>
                <w:b/>
                <w:bCs/>
                <w:color w:val="C00000"/>
                <w:sz w:val="24"/>
                <w:szCs w:val="24"/>
                <w:rtl/>
                <w:lang w:val="fr-FR" w:bidi="ar-DZ"/>
              </w:rPr>
              <w:t>:</w:t>
            </w:r>
          </w:p>
          <w:p w14:paraId="1EAE6B52" w14:textId="2DBFC7BE" w:rsidR="00E6639B" w:rsidRPr="00F13441" w:rsidRDefault="00E6639B" w:rsidP="00E6639B">
            <w:pPr>
              <w:tabs>
                <w:tab w:val="left" w:pos="929"/>
              </w:tabs>
              <w:bidi/>
              <w:rPr>
                <w:rFonts w:asciiTheme="majorBidi" w:hAnsiTheme="majorBidi" w:cstheme="majorBidi"/>
                <w:sz w:val="24"/>
                <w:szCs w:val="24"/>
                <w:rtl/>
              </w:rPr>
            </w:pPr>
            <w:r>
              <w:rPr>
                <w:rFonts w:asciiTheme="majorBidi" w:hAnsiTheme="majorBidi" w:cstheme="majorBidi" w:hint="cs"/>
                <w:b/>
                <w:bCs/>
                <w:sz w:val="24"/>
                <w:szCs w:val="24"/>
                <w:rtl/>
              </w:rPr>
              <w:t xml:space="preserve">- </w:t>
            </w:r>
            <w:r w:rsidRPr="00F13441">
              <w:rPr>
                <w:rFonts w:asciiTheme="majorBidi" w:hAnsiTheme="majorBidi" w:cstheme="majorBidi"/>
                <w:b/>
                <w:bCs/>
                <w:sz w:val="24"/>
                <w:szCs w:val="24"/>
                <w:rtl/>
              </w:rPr>
              <w:t>إصابة جزء من المنطقة</w:t>
            </w:r>
            <w:r w:rsidRPr="00F13441">
              <w:rPr>
                <w:rFonts w:asciiTheme="majorBidi" w:hAnsiTheme="majorBidi" w:cstheme="majorBidi" w:hint="cs"/>
                <w:b/>
                <w:bCs/>
                <w:sz w:val="24"/>
                <w:szCs w:val="24"/>
                <w:rtl/>
              </w:rPr>
              <w:t xml:space="preserve"> </w:t>
            </w:r>
            <w:r w:rsidRPr="00F13441">
              <w:rPr>
                <w:rFonts w:asciiTheme="majorBidi" w:hAnsiTheme="majorBidi" w:cstheme="majorBidi"/>
                <w:b/>
                <w:bCs/>
                <w:sz w:val="24"/>
                <w:szCs w:val="24"/>
                <w:rtl/>
              </w:rPr>
              <w:t>1</w:t>
            </w:r>
            <w:r w:rsidRPr="00F13441">
              <w:rPr>
                <w:rFonts w:asciiTheme="majorBidi" w:hAnsiTheme="majorBidi" w:cstheme="majorBidi"/>
                <w:sz w:val="24"/>
                <w:szCs w:val="24"/>
                <w:rtl/>
              </w:rPr>
              <w:t xml:space="preserve"> يؤدي إلى عمى جزئي (عدم القدرة على الرؤية </w:t>
            </w:r>
            <w:r w:rsidRPr="00F13441">
              <w:rPr>
                <w:rFonts w:asciiTheme="majorBidi" w:hAnsiTheme="majorBidi" w:cstheme="majorBidi" w:hint="cs"/>
                <w:sz w:val="24"/>
                <w:szCs w:val="24"/>
                <w:rtl/>
              </w:rPr>
              <w:t>في منطقة</w:t>
            </w:r>
            <w:r w:rsidRPr="00F13441">
              <w:rPr>
                <w:rFonts w:asciiTheme="majorBidi" w:hAnsiTheme="majorBidi" w:cstheme="majorBidi"/>
                <w:sz w:val="24"/>
                <w:szCs w:val="24"/>
                <w:rtl/>
              </w:rPr>
              <w:t xml:space="preserve"> محددة من حقل الرؤية)</w:t>
            </w:r>
            <w:r>
              <w:rPr>
                <w:rFonts w:asciiTheme="majorBidi" w:hAnsiTheme="majorBidi" w:cstheme="majorBidi" w:hint="cs"/>
                <w:sz w:val="24"/>
                <w:szCs w:val="24"/>
                <w:rtl/>
              </w:rPr>
              <w:t>.</w:t>
            </w:r>
          </w:p>
          <w:p w14:paraId="2457EF99" w14:textId="15CC999B" w:rsidR="00E6639B" w:rsidRPr="00F13441" w:rsidRDefault="00E6639B" w:rsidP="00E6639B">
            <w:pPr>
              <w:tabs>
                <w:tab w:val="left" w:pos="929"/>
              </w:tabs>
              <w:bidi/>
              <w:rPr>
                <w:rFonts w:asciiTheme="majorBidi" w:hAnsiTheme="majorBidi" w:cstheme="majorBidi"/>
                <w:sz w:val="24"/>
                <w:szCs w:val="24"/>
                <w:rtl/>
              </w:rPr>
            </w:pPr>
            <w:r>
              <w:rPr>
                <w:rFonts w:asciiTheme="majorBidi" w:hAnsiTheme="majorBidi" w:cstheme="majorBidi" w:hint="cs"/>
                <w:b/>
                <w:bCs/>
                <w:sz w:val="24"/>
                <w:szCs w:val="24"/>
                <w:rtl/>
              </w:rPr>
              <w:t xml:space="preserve">- </w:t>
            </w:r>
            <w:r w:rsidRPr="00F13441">
              <w:rPr>
                <w:rFonts w:asciiTheme="majorBidi" w:hAnsiTheme="majorBidi" w:cstheme="majorBidi"/>
                <w:b/>
                <w:bCs/>
                <w:sz w:val="24"/>
                <w:szCs w:val="24"/>
                <w:rtl/>
              </w:rPr>
              <w:t>إصابة كل المنطقة</w:t>
            </w:r>
            <w:r w:rsidRPr="00F13441">
              <w:rPr>
                <w:rFonts w:asciiTheme="majorBidi" w:hAnsiTheme="majorBidi" w:cstheme="majorBidi" w:hint="cs"/>
                <w:b/>
                <w:bCs/>
                <w:sz w:val="24"/>
                <w:szCs w:val="24"/>
                <w:rtl/>
              </w:rPr>
              <w:t xml:space="preserve"> </w:t>
            </w:r>
            <w:r w:rsidRPr="00F13441">
              <w:rPr>
                <w:rFonts w:asciiTheme="majorBidi" w:hAnsiTheme="majorBidi" w:cstheme="majorBidi"/>
                <w:b/>
                <w:bCs/>
                <w:sz w:val="24"/>
                <w:szCs w:val="24"/>
                <w:rtl/>
              </w:rPr>
              <w:t>1</w:t>
            </w:r>
            <w:r w:rsidRPr="00F13441">
              <w:rPr>
                <w:rFonts w:asciiTheme="majorBidi" w:hAnsiTheme="majorBidi" w:cstheme="majorBidi"/>
                <w:sz w:val="24"/>
                <w:szCs w:val="24"/>
                <w:rtl/>
              </w:rPr>
              <w:t xml:space="preserve"> يؤدي إلى العمى الكلي.</w:t>
            </w:r>
          </w:p>
          <w:p w14:paraId="5C8F8D02" w14:textId="210467E8" w:rsidR="00E6639B" w:rsidRPr="00F13441" w:rsidRDefault="00E6639B" w:rsidP="00E6639B">
            <w:pPr>
              <w:tabs>
                <w:tab w:val="left" w:pos="929"/>
              </w:tabs>
              <w:bidi/>
              <w:rPr>
                <w:rFonts w:asciiTheme="majorBidi" w:hAnsiTheme="majorBidi" w:cstheme="majorBidi"/>
                <w:sz w:val="24"/>
                <w:szCs w:val="24"/>
                <w:rtl/>
              </w:rPr>
            </w:pPr>
            <w:r>
              <w:rPr>
                <w:rFonts w:asciiTheme="majorBidi" w:hAnsiTheme="majorBidi" w:cstheme="majorBidi" w:hint="cs"/>
                <w:b/>
                <w:bCs/>
                <w:sz w:val="24"/>
                <w:szCs w:val="24"/>
                <w:rtl/>
              </w:rPr>
              <w:t xml:space="preserve">- </w:t>
            </w:r>
            <w:r w:rsidRPr="00F13441">
              <w:rPr>
                <w:rFonts w:asciiTheme="majorBidi" w:hAnsiTheme="majorBidi" w:cstheme="majorBidi"/>
                <w:b/>
                <w:bCs/>
                <w:sz w:val="24"/>
                <w:szCs w:val="24"/>
                <w:rtl/>
              </w:rPr>
              <w:t>إصابة المنطقة</w:t>
            </w:r>
            <w:r w:rsidRPr="00F13441">
              <w:rPr>
                <w:rFonts w:asciiTheme="majorBidi" w:hAnsiTheme="majorBidi" w:cstheme="majorBidi" w:hint="cs"/>
                <w:b/>
                <w:bCs/>
                <w:sz w:val="24"/>
                <w:szCs w:val="24"/>
                <w:rtl/>
              </w:rPr>
              <w:t xml:space="preserve"> 2 </w:t>
            </w:r>
            <w:r w:rsidRPr="00F13441">
              <w:rPr>
                <w:rFonts w:asciiTheme="majorBidi" w:hAnsiTheme="majorBidi" w:cstheme="majorBidi" w:hint="cs"/>
                <w:sz w:val="24"/>
                <w:szCs w:val="24"/>
                <w:rtl/>
              </w:rPr>
              <w:t>يؤدي</w:t>
            </w:r>
            <w:r w:rsidRPr="00F13441">
              <w:rPr>
                <w:rFonts w:asciiTheme="majorBidi" w:hAnsiTheme="majorBidi" w:cstheme="majorBidi"/>
                <w:sz w:val="24"/>
                <w:szCs w:val="24"/>
                <w:rtl/>
              </w:rPr>
              <w:t xml:space="preserve"> إلى عمى جزئي (رؤية الاشياء دون تمييزها).</w:t>
            </w:r>
          </w:p>
          <w:p w14:paraId="0A216A0F" w14:textId="0D191813" w:rsidR="00E6639B" w:rsidRPr="00F13441" w:rsidRDefault="00E6639B" w:rsidP="00E6639B">
            <w:pPr>
              <w:tabs>
                <w:tab w:val="left" w:pos="929"/>
              </w:tabs>
              <w:bidi/>
              <w:rPr>
                <w:rFonts w:asciiTheme="majorBidi" w:hAnsiTheme="majorBidi" w:cstheme="majorBidi"/>
                <w:sz w:val="24"/>
                <w:szCs w:val="24"/>
                <w:rtl/>
              </w:rPr>
            </w:pPr>
            <w:r>
              <w:rPr>
                <w:rFonts w:asciiTheme="majorBidi" w:hAnsiTheme="majorBidi" w:cstheme="majorBidi" w:hint="cs"/>
                <w:b/>
                <w:bCs/>
                <w:sz w:val="24"/>
                <w:szCs w:val="24"/>
                <w:rtl/>
              </w:rPr>
              <w:t xml:space="preserve">- </w:t>
            </w:r>
            <w:r w:rsidRPr="00F13441">
              <w:rPr>
                <w:rFonts w:asciiTheme="majorBidi" w:hAnsiTheme="majorBidi" w:cstheme="majorBidi"/>
                <w:b/>
                <w:bCs/>
                <w:sz w:val="24"/>
                <w:szCs w:val="24"/>
                <w:rtl/>
              </w:rPr>
              <w:t>عند تنبيه المنطقة</w:t>
            </w:r>
            <w:r w:rsidRPr="00F13441">
              <w:rPr>
                <w:rFonts w:asciiTheme="majorBidi" w:hAnsiTheme="majorBidi" w:cstheme="majorBidi" w:hint="cs"/>
                <w:b/>
                <w:bCs/>
                <w:sz w:val="24"/>
                <w:szCs w:val="24"/>
                <w:rtl/>
              </w:rPr>
              <w:t xml:space="preserve"> 1</w:t>
            </w:r>
            <w:r w:rsidRPr="00F13441">
              <w:rPr>
                <w:rFonts w:asciiTheme="majorBidi" w:hAnsiTheme="majorBidi" w:cstheme="majorBidi"/>
                <w:b/>
                <w:bCs/>
                <w:sz w:val="24"/>
                <w:szCs w:val="24"/>
                <w:rtl/>
              </w:rPr>
              <w:t xml:space="preserve"> كهربائيا</w:t>
            </w:r>
            <w:r w:rsidRPr="00F13441">
              <w:rPr>
                <w:rFonts w:asciiTheme="majorBidi" w:hAnsiTheme="majorBidi" w:cstheme="majorBidi"/>
                <w:sz w:val="24"/>
                <w:szCs w:val="24"/>
                <w:rtl/>
              </w:rPr>
              <w:t xml:space="preserve"> ترتسم نقاط مضاءة غير ملونة ساكنة تظهر للمريض في حقل الرؤية .</w:t>
            </w:r>
          </w:p>
          <w:p w14:paraId="073E240F" w14:textId="7AC3076C" w:rsidR="00455341" w:rsidRDefault="00E6639B" w:rsidP="00E6639B">
            <w:pPr>
              <w:tabs>
                <w:tab w:val="left" w:pos="929"/>
              </w:tabs>
              <w:bidi/>
              <w:rPr>
                <w:rFonts w:asciiTheme="majorBidi" w:hAnsiTheme="majorBidi" w:cstheme="majorBidi"/>
                <w:sz w:val="24"/>
                <w:szCs w:val="24"/>
                <w:rtl/>
              </w:rPr>
            </w:pPr>
            <w:r>
              <w:rPr>
                <w:rFonts w:asciiTheme="majorBidi" w:hAnsiTheme="majorBidi" w:cstheme="majorBidi" w:hint="cs"/>
                <w:b/>
                <w:bCs/>
                <w:sz w:val="24"/>
                <w:szCs w:val="24"/>
                <w:rtl/>
              </w:rPr>
              <w:t xml:space="preserve">- </w:t>
            </w:r>
            <w:r w:rsidRPr="00F13441">
              <w:rPr>
                <w:rFonts w:asciiTheme="majorBidi" w:hAnsiTheme="majorBidi" w:cstheme="majorBidi"/>
                <w:b/>
                <w:bCs/>
                <w:sz w:val="24"/>
                <w:szCs w:val="24"/>
                <w:rtl/>
              </w:rPr>
              <w:t>عند تنبيه المنطقة 2 كهربائيا</w:t>
            </w:r>
            <w:r w:rsidRPr="00F13441">
              <w:rPr>
                <w:rFonts w:asciiTheme="majorBidi" w:hAnsiTheme="majorBidi" w:cstheme="majorBidi"/>
                <w:sz w:val="24"/>
                <w:szCs w:val="24"/>
                <w:rtl/>
              </w:rPr>
              <w:t xml:space="preserve"> تظهر للمريض تخيلات و</w:t>
            </w:r>
            <w:r>
              <w:rPr>
                <w:rFonts w:asciiTheme="majorBidi" w:hAnsiTheme="majorBidi" w:cstheme="majorBidi" w:hint="cs"/>
                <w:sz w:val="24"/>
                <w:szCs w:val="24"/>
                <w:rtl/>
              </w:rPr>
              <w:t xml:space="preserve"> </w:t>
            </w:r>
            <w:r w:rsidRPr="00F13441">
              <w:rPr>
                <w:rFonts w:asciiTheme="majorBidi" w:hAnsiTheme="majorBidi" w:cstheme="majorBidi"/>
                <w:sz w:val="24"/>
                <w:szCs w:val="24"/>
                <w:rtl/>
              </w:rPr>
              <w:t>توهمات و</w:t>
            </w:r>
            <w:r>
              <w:rPr>
                <w:rFonts w:asciiTheme="majorBidi" w:hAnsiTheme="majorBidi" w:cstheme="majorBidi" w:hint="cs"/>
                <w:sz w:val="24"/>
                <w:szCs w:val="24"/>
                <w:rtl/>
              </w:rPr>
              <w:t xml:space="preserve"> </w:t>
            </w:r>
            <w:r w:rsidRPr="00F13441">
              <w:rPr>
                <w:rFonts w:asciiTheme="majorBidi" w:hAnsiTheme="majorBidi" w:cstheme="majorBidi"/>
                <w:sz w:val="24"/>
                <w:szCs w:val="24"/>
                <w:rtl/>
              </w:rPr>
              <w:t>بالتالي رؤية غير مميزة.</w:t>
            </w:r>
          </w:p>
          <w:p w14:paraId="2700A35C" w14:textId="77777777" w:rsidR="00E6639B" w:rsidRPr="00E6639B" w:rsidRDefault="00E6639B" w:rsidP="00E6639B">
            <w:pPr>
              <w:tabs>
                <w:tab w:val="left" w:pos="929"/>
              </w:tabs>
              <w:bidi/>
              <w:rPr>
                <w:rFonts w:asciiTheme="majorBidi" w:hAnsiTheme="majorBidi" w:cstheme="majorBidi"/>
                <w:sz w:val="24"/>
                <w:szCs w:val="24"/>
                <w:rtl/>
              </w:rPr>
            </w:pPr>
          </w:p>
          <w:p w14:paraId="0BD26B89" w14:textId="700F4692" w:rsidR="00621BCF" w:rsidRDefault="00621BCF" w:rsidP="00621BCF">
            <w:pPr>
              <w:tabs>
                <w:tab w:val="left" w:pos="929"/>
              </w:tabs>
              <w:bidi/>
              <w:rPr>
                <w:noProof/>
                <w:rtl/>
                <w:lang w:bidi="ar-DZ"/>
              </w:rPr>
            </w:pPr>
            <w:r>
              <w:rPr>
                <w:rFonts w:asciiTheme="majorBidi" w:hAnsiTheme="majorBidi" w:cstheme="majorBidi" w:hint="cs"/>
                <w:b/>
                <w:bCs/>
                <w:color w:val="C00000"/>
                <w:sz w:val="24"/>
                <w:szCs w:val="24"/>
                <w:rtl/>
                <w:lang w:val="fr-FR"/>
              </w:rPr>
              <w:t xml:space="preserve">- </w:t>
            </w:r>
            <w:r w:rsidRPr="00621BCF">
              <w:rPr>
                <w:rFonts w:asciiTheme="majorBidi" w:hAnsiTheme="majorBidi" w:cstheme="majorBidi" w:hint="cs"/>
                <w:b/>
                <w:bCs/>
                <w:color w:val="C00000"/>
                <w:sz w:val="24"/>
                <w:szCs w:val="24"/>
                <w:rtl/>
                <w:lang w:val="fr-FR" w:bidi="ar-MA"/>
              </w:rPr>
              <w:t>استخر</w:t>
            </w:r>
            <w:r>
              <w:rPr>
                <w:rFonts w:asciiTheme="majorBidi" w:hAnsiTheme="majorBidi" w:cstheme="majorBidi" w:hint="cs"/>
                <w:b/>
                <w:bCs/>
                <w:color w:val="C00000"/>
                <w:sz w:val="24"/>
                <w:szCs w:val="24"/>
                <w:rtl/>
                <w:lang w:val="fr-FR" w:bidi="ar-MA"/>
              </w:rPr>
              <w:t>ا</w:t>
            </w:r>
            <w:r w:rsidRPr="00621BCF">
              <w:rPr>
                <w:rFonts w:asciiTheme="majorBidi" w:hAnsiTheme="majorBidi" w:cstheme="majorBidi" w:hint="cs"/>
                <w:b/>
                <w:bCs/>
                <w:color w:val="C00000"/>
                <w:sz w:val="24"/>
                <w:szCs w:val="24"/>
                <w:rtl/>
                <w:lang w:val="fr-FR" w:bidi="ar-MA"/>
              </w:rPr>
              <w:t xml:space="preserve">ج </w:t>
            </w:r>
            <w:r w:rsidRPr="00621BCF">
              <w:rPr>
                <w:rFonts w:asciiTheme="majorBidi" w:hAnsiTheme="majorBidi" w:cstheme="majorBidi"/>
                <w:b/>
                <w:bCs/>
                <w:color w:val="C00000"/>
                <w:sz w:val="24"/>
                <w:szCs w:val="24"/>
                <w:rtl/>
                <w:lang w:val="fr-FR"/>
              </w:rPr>
              <w:t>دور المنطقتين</w:t>
            </w:r>
            <w:r w:rsidRPr="00621BCF">
              <w:rPr>
                <w:rFonts w:asciiTheme="majorBidi" w:hAnsiTheme="majorBidi" w:cstheme="majorBidi"/>
                <w:b/>
                <w:bCs/>
                <w:color w:val="C00000"/>
                <w:sz w:val="24"/>
                <w:szCs w:val="24"/>
                <w:lang w:val="en-US"/>
              </w:rPr>
              <w:t xml:space="preserve"> </w:t>
            </w:r>
            <w:r w:rsidRPr="00621BCF">
              <w:rPr>
                <w:rFonts w:asciiTheme="majorBidi" w:hAnsiTheme="majorBidi" w:cstheme="majorBidi"/>
                <w:b/>
                <w:bCs/>
                <w:color w:val="C00000"/>
                <w:sz w:val="24"/>
                <w:szCs w:val="24"/>
                <w:rtl/>
                <w:lang w:val="fr-FR"/>
              </w:rPr>
              <w:t>1</w:t>
            </w:r>
            <w:r w:rsidRPr="00621BCF">
              <w:rPr>
                <w:rFonts w:asciiTheme="majorBidi" w:hAnsiTheme="majorBidi" w:cstheme="majorBidi" w:hint="cs"/>
                <w:b/>
                <w:bCs/>
                <w:color w:val="C00000"/>
                <w:sz w:val="24"/>
                <w:szCs w:val="24"/>
                <w:rtl/>
                <w:lang w:val="fr-FR"/>
              </w:rPr>
              <w:t xml:space="preserve"> و </w:t>
            </w:r>
            <w:r w:rsidRPr="00621BCF">
              <w:rPr>
                <w:rFonts w:asciiTheme="majorBidi" w:hAnsiTheme="majorBidi" w:cstheme="majorBidi"/>
                <w:b/>
                <w:bCs/>
                <w:color w:val="C00000"/>
                <w:sz w:val="24"/>
                <w:szCs w:val="24"/>
                <w:rtl/>
                <w:lang w:val="fr-FR"/>
              </w:rPr>
              <w:t>2</w:t>
            </w:r>
            <w:r>
              <w:rPr>
                <w:rFonts w:asciiTheme="majorBidi" w:hAnsiTheme="majorBidi" w:cstheme="majorBidi" w:hint="cs"/>
                <w:b/>
                <w:bCs/>
                <w:color w:val="C00000"/>
                <w:sz w:val="24"/>
                <w:szCs w:val="24"/>
                <w:rtl/>
                <w:lang w:val="fr-FR" w:bidi="ar-DZ"/>
              </w:rPr>
              <w:t>:</w:t>
            </w:r>
          </w:p>
          <w:p w14:paraId="1E4B288C" w14:textId="77777777" w:rsidR="00E6639B" w:rsidRPr="00F13441" w:rsidRDefault="00E6639B" w:rsidP="00E6639B">
            <w:pPr>
              <w:tabs>
                <w:tab w:val="left" w:pos="929"/>
              </w:tabs>
              <w:bidi/>
              <w:rPr>
                <w:rFonts w:asciiTheme="majorBidi" w:hAnsiTheme="majorBidi" w:cstheme="majorBidi"/>
                <w:sz w:val="24"/>
                <w:szCs w:val="24"/>
                <w:rtl/>
              </w:rPr>
            </w:pPr>
            <w:r w:rsidRPr="00F13441">
              <w:rPr>
                <w:rFonts w:asciiTheme="majorBidi" w:hAnsiTheme="majorBidi" w:cstheme="majorBidi"/>
                <w:sz w:val="24"/>
                <w:szCs w:val="24"/>
                <w:rtl/>
              </w:rPr>
              <w:t>المنطقت</w:t>
            </w:r>
            <w:r>
              <w:rPr>
                <w:rFonts w:asciiTheme="majorBidi" w:hAnsiTheme="majorBidi" w:cstheme="majorBidi" w:hint="cs"/>
                <w:sz w:val="24"/>
                <w:szCs w:val="24"/>
                <w:rtl/>
              </w:rPr>
              <w:t>ا</w:t>
            </w:r>
            <w:r w:rsidRPr="00F13441">
              <w:rPr>
                <w:rFonts w:asciiTheme="majorBidi" w:hAnsiTheme="majorBidi" w:cstheme="majorBidi"/>
                <w:sz w:val="24"/>
                <w:szCs w:val="24"/>
                <w:rtl/>
              </w:rPr>
              <w:t>ن 1</w:t>
            </w:r>
            <w:r>
              <w:rPr>
                <w:rFonts w:asciiTheme="majorBidi" w:hAnsiTheme="majorBidi" w:cstheme="majorBidi" w:hint="cs"/>
                <w:sz w:val="24"/>
                <w:szCs w:val="24"/>
                <w:rtl/>
              </w:rPr>
              <w:t xml:space="preserve"> </w:t>
            </w:r>
            <w:r w:rsidRPr="00F13441">
              <w:rPr>
                <w:rFonts w:asciiTheme="majorBidi" w:hAnsiTheme="majorBidi" w:cstheme="majorBidi"/>
                <w:sz w:val="24"/>
                <w:szCs w:val="24"/>
                <w:rtl/>
              </w:rPr>
              <w:t>و</w:t>
            </w:r>
            <w:r>
              <w:rPr>
                <w:rFonts w:asciiTheme="majorBidi" w:hAnsiTheme="majorBidi" w:cstheme="majorBidi" w:hint="cs"/>
                <w:sz w:val="24"/>
                <w:szCs w:val="24"/>
                <w:rtl/>
              </w:rPr>
              <w:t xml:space="preserve"> </w:t>
            </w:r>
            <w:r w:rsidRPr="00F13441">
              <w:rPr>
                <w:rFonts w:asciiTheme="majorBidi" w:hAnsiTheme="majorBidi" w:cstheme="majorBidi"/>
                <w:sz w:val="24"/>
                <w:szCs w:val="24"/>
                <w:rtl/>
              </w:rPr>
              <w:t xml:space="preserve">2 ينتميان الى المنطقة 3 التي تمثل </w:t>
            </w:r>
            <w:r w:rsidRPr="00F13441">
              <w:rPr>
                <w:rFonts w:asciiTheme="majorBidi" w:hAnsiTheme="majorBidi" w:cstheme="majorBidi"/>
                <w:b/>
                <w:bCs/>
                <w:sz w:val="24"/>
                <w:szCs w:val="24"/>
                <w:rtl/>
              </w:rPr>
              <w:t>سطح الرؤية</w:t>
            </w:r>
            <w:r w:rsidRPr="00F13441">
              <w:rPr>
                <w:rFonts w:asciiTheme="majorBidi" w:hAnsiTheme="majorBidi" w:cstheme="majorBidi"/>
                <w:sz w:val="24"/>
                <w:szCs w:val="24"/>
                <w:rtl/>
              </w:rPr>
              <w:t xml:space="preserve"> من القشرة المخية في </w:t>
            </w:r>
            <w:r w:rsidRPr="00F13441">
              <w:rPr>
                <w:rFonts w:asciiTheme="majorBidi" w:hAnsiTheme="majorBidi" w:cstheme="majorBidi"/>
                <w:b/>
                <w:bCs/>
                <w:sz w:val="24"/>
                <w:szCs w:val="24"/>
                <w:rtl/>
              </w:rPr>
              <w:t>الفص القفوي</w:t>
            </w:r>
            <w:r w:rsidRPr="00F13441">
              <w:rPr>
                <w:rFonts w:asciiTheme="majorBidi" w:hAnsiTheme="majorBidi" w:cstheme="majorBidi"/>
                <w:sz w:val="24"/>
                <w:szCs w:val="24"/>
                <w:rtl/>
              </w:rPr>
              <w:t xml:space="preserve"> من المخ بحيث:</w:t>
            </w:r>
          </w:p>
          <w:p w14:paraId="445F3B35" w14:textId="732C27C5" w:rsidR="00E6639B" w:rsidRPr="00F13441" w:rsidRDefault="00E6639B" w:rsidP="00E6639B">
            <w:pPr>
              <w:tabs>
                <w:tab w:val="left" w:pos="929"/>
              </w:tabs>
              <w:bidi/>
              <w:rPr>
                <w:rFonts w:asciiTheme="majorBidi" w:hAnsiTheme="majorBidi" w:cstheme="majorBidi"/>
                <w:sz w:val="24"/>
                <w:szCs w:val="24"/>
                <w:rtl/>
              </w:rPr>
            </w:pPr>
            <w:r>
              <w:rPr>
                <w:rFonts w:asciiTheme="majorBidi" w:hAnsiTheme="majorBidi" w:cstheme="majorBidi" w:hint="cs"/>
                <w:b/>
                <w:bCs/>
                <w:sz w:val="24"/>
                <w:szCs w:val="24"/>
                <w:rtl/>
              </w:rPr>
              <w:t xml:space="preserve">- </w:t>
            </w:r>
            <w:r w:rsidRPr="00F13441">
              <w:rPr>
                <w:rFonts w:asciiTheme="majorBidi" w:hAnsiTheme="majorBidi" w:cstheme="majorBidi"/>
                <w:b/>
                <w:bCs/>
                <w:sz w:val="24"/>
                <w:szCs w:val="24"/>
                <w:rtl/>
              </w:rPr>
              <w:t>المنطقة</w:t>
            </w:r>
            <w:r w:rsidRPr="00F13441">
              <w:rPr>
                <w:rFonts w:asciiTheme="majorBidi" w:hAnsiTheme="majorBidi" w:cstheme="majorBidi" w:hint="cs"/>
                <w:b/>
                <w:bCs/>
                <w:sz w:val="24"/>
                <w:szCs w:val="24"/>
                <w:rtl/>
              </w:rPr>
              <w:t xml:space="preserve"> </w:t>
            </w:r>
            <w:r w:rsidRPr="00F13441">
              <w:rPr>
                <w:rFonts w:asciiTheme="majorBidi" w:hAnsiTheme="majorBidi" w:cstheme="majorBidi"/>
                <w:b/>
                <w:bCs/>
                <w:sz w:val="24"/>
                <w:szCs w:val="24"/>
                <w:rtl/>
              </w:rPr>
              <w:t>1 هي السطح الحسي الارتسامي</w:t>
            </w:r>
            <w:r w:rsidRPr="00F13441">
              <w:rPr>
                <w:rFonts w:asciiTheme="majorBidi" w:hAnsiTheme="majorBidi" w:cstheme="majorBidi"/>
                <w:sz w:val="24"/>
                <w:szCs w:val="24"/>
                <w:rtl/>
              </w:rPr>
              <w:t xml:space="preserve"> </w:t>
            </w:r>
            <w:r w:rsidRPr="00FD7255">
              <w:rPr>
                <w:rFonts w:asciiTheme="majorBidi" w:hAnsiTheme="majorBidi" w:cstheme="majorBidi" w:hint="cs"/>
                <w:b/>
                <w:bCs/>
                <w:sz w:val="24"/>
                <w:szCs w:val="24"/>
                <w:rtl/>
              </w:rPr>
              <w:t>الخ</w:t>
            </w:r>
            <w:r w:rsidRPr="00FD7255">
              <w:rPr>
                <w:rFonts w:asciiTheme="majorBidi" w:hAnsiTheme="majorBidi" w:cstheme="majorBidi"/>
                <w:b/>
                <w:bCs/>
                <w:sz w:val="24"/>
                <w:szCs w:val="24"/>
                <w:rtl/>
              </w:rPr>
              <w:t>اص بحاسة ال</w:t>
            </w:r>
            <w:r w:rsidRPr="00FD7255">
              <w:rPr>
                <w:rFonts w:asciiTheme="majorBidi" w:hAnsiTheme="majorBidi" w:cstheme="majorBidi" w:hint="cs"/>
                <w:b/>
                <w:bCs/>
                <w:sz w:val="24"/>
                <w:szCs w:val="24"/>
                <w:rtl/>
              </w:rPr>
              <w:t>رؤية</w:t>
            </w:r>
            <w:r w:rsidRPr="00FD7255">
              <w:rPr>
                <w:rFonts w:asciiTheme="majorBidi" w:hAnsiTheme="majorBidi" w:cstheme="majorBidi"/>
                <w:b/>
                <w:bCs/>
                <w:sz w:val="24"/>
                <w:szCs w:val="24"/>
                <w:rtl/>
              </w:rPr>
              <w:t>:</w:t>
            </w:r>
            <w:r>
              <w:rPr>
                <w:rFonts w:asciiTheme="majorBidi" w:hAnsiTheme="majorBidi" w:cstheme="majorBidi" w:hint="cs"/>
                <w:b/>
                <w:bCs/>
                <w:sz w:val="24"/>
                <w:szCs w:val="24"/>
                <w:rtl/>
              </w:rPr>
              <w:t xml:space="preserve"> </w:t>
            </w:r>
            <w:r w:rsidRPr="00F13441">
              <w:rPr>
                <w:rFonts w:asciiTheme="majorBidi" w:hAnsiTheme="majorBidi" w:cstheme="majorBidi"/>
                <w:sz w:val="24"/>
                <w:szCs w:val="24"/>
                <w:rtl/>
              </w:rPr>
              <w:t>الذي يستقبل السيالات العصبية الحسية ال</w:t>
            </w:r>
            <w:r>
              <w:rPr>
                <w:rFonts w:asciiTheme="majorBidi" w:hAnsiTheme="majorBidi" w:cstheme="majorBidi" w:hint="cs"/>
                <w:sz w:val="24"/>
                <w:szCs w:val="24"/>
                <w:rtl/>
              </w:rPr>
              <w:t>آ</w:t>
            </w:r>
            <w:r w:rsidRPr="00F13441">
              <w:rPr>
                <w:rFonts w:asciiTheme="majorBidi" w:hAnsiTheme="majorBidi" w:cstheme="majorBidi"/>
                <w:sz w:val="24"/>
                <w:szCs w:val="24"/>
                <w:rtl/>
              </w:rPr>
              <w:t>تية من المستقبل الحسي (العين) عبر العصب البصري.</w:t>
            </w:r>
          </w:p>
          <w:p w14:paraId="77F3C81A" w14:textId="3CFE0EEE" w:rsidR="00621BCF" w:rsidRPr="00E6639B" w:rsidRDefault="00E6639B" w:rsidP="00E6639B">
            <w:pPr>
              <w:tabs>
                <w:tab w:val="left" w:pos="929"/>
              </w:tabs>
              <w:bidi/>
              <w:rPr>
                <w:rFonts w:asciiTheme="majorBidi" w:hAnsiTheme="majorBidi" w:cstheme="majorBidi"/>
                <w:sz w:val="24"/>
                <w:szCs w:val="24"/>
                <w:rtl/>
              </w:rPr>
            </w:pPr>
            <w:r>
              <w:rPr>
                <w:rFonts w:asciiTheme="majorBidi" w:hAnsiTheme="majorBidi" w:cstheme="majorBidi" w:hint="cs"/>
                <w:b/>
                <w:bCs/>
                <w:sz w:val="24"/>
                <w:szCs w:val="24"/>
                <w:rtl/>
              </w:rPr>
              <w:t xml:space="preserve">- </w:t>
            </w:r>
            <w:r w:rsidRPr="00F13441">
              <w:rPr>
                <w:rFonts w:asciiTheme="majorBidi" w:hAnsiTheme="majorBidi" w:cstheme="majorBidi"/>
                <w:b/>
                <w:bCs/>
                <w:sz w:val="24"/>
                <w:szCs w:val="24"/>
                <w:rtl/>
              </w:rPr>
              <w:t>المنطقة</w:t>
            </w:r>
            <w:r w:rsidRPr="00F13441">
              <w:rPr>
                <w:rFonts w:asciiTheme="majorBidi" w:hAnsiTheme="majorBidi" w:cstheme="majorBidi" w:hint="cs"/>
                <w:b/>
                <w:bCs/>
                <w:sz w:val="24"/>
                <w:szCs w:val="24"/>
                <w:rtl/>
              </w:rPr>
              <w:t xml:space="preserve"> </w:t>
            </w:r>
            <w:r w:rsidRPr="00F13441">
              <w:rPr>
                <w:rFonts w:asciiTheme="majorBidi" w:hAnsiTheme="majorBidi" w:cstheme="majorBidi"/>
                <w:b/>
                <w:bCs/>
                <w:sz w:val="24"/>
                <w:szCs w:val="24"/>
                <w:rtl/>
              </w:rPr>
              <w:t>2 هي السطح الحسي النفسي</w:t>
            </w:r>
            <w:r w:rsidRPr="00F13441">
              <w:rPr>
                <w:rFonts w:asciiTheme="majorBidi" w:hAnsiTheme="majorBidi" w:cstheme="majorBidi" w:hint="cs"/>
                <w:b/>
                <w:bCs/>
                <w:sz w:val="24"/>
                <w:szCs w:val="24"/>
                <w:rtl/>
              </w:rPr>
              <w:t xml:space="preserve"> </w:t>
            </w:r>
            <w:r w:rsidRPr="00FD7255">
              <w:rPr>
                <w:rFonts w:asciiTheme="majorBidi" w:hAnsiTheme="majorBidi" w:cstheme="majorBidi" w:hint="cs"/>
                <w:b/>
                <w:bCs/>
                <w:sz w:val="24"/>
                <w:szCs w:val="24"/>
                <w:rtl/>
              </w:rPr>
              <w:t>الخ</w:t>
            </w:r>
            <w:r w:rsidRPr="00FD7255">
              <w:rPr>
                <w:rFonts w:asciiTheme="majorBidi" w:hAnsiTheme="majorBidi" w:cstheme="majorBidi"/>
                <w:b/>
                <w:bCs/>
                <w:sz w:val="24"/>
                <w:szCs w:val="24"/>
                <w:rtl/>
              </w:rPr>
              <w:t>اص بحاسة ال</w:t>
            </w:r>
            <w:r w:rsidRPr="00FD7255">
              <w:rPr>
                <w:rFonts w:asciiTheme="majorBidi" w:hAnsiTheme="majorBidi" w:cstheme="majorBidi" w:hint="cs"/>
                <w:b/>
                <w:bCs/>
                <w:sz w:val="24"/>
                <w:szCs w:val="24"/>
                <w:rtl/>
              </w:rPr>
              <w:t>رؤية</w:t>
            </w:r>
            <w:r w:rsidRPr="00FD7255">
              <w:rPr>
                <w:rFonts w:asciiTheme="majorBidi" w:hAnsiTheme="majorBidi" w:cstheme="majorBidi"/>
                <w:b/>
                <w:bCs/>
                <w:sz w:val="24"/>
                <w:szCs w:val="24"/>
                <w:rtl/>
              </w:rPr>
              <w:t>:</w:t>
            </w:r>
            <w:r w:rsidRPr="0056095A">
              <w:rPr>
                <w:rFonts w:asciiTheme="majorBidi" w:hAnsiTheme="majorBidi" w:cstheme="majorBidi" w:hint="cs"/>
                <w:sz w:val="24"/>
                <w:szCs w:val="24"/>
                <w:rtl/>
              </w:rPr>
              <w:t xml:space="preserve"> </w:t>
            </w:r>
            <w:r w:rsidRPr="00F13441">
              <w:rPr>
                <w:rFonts w:asciiTheme="majorBidi" w:hAnsiTheme="majorBidi" w:cstheme="majorBidi"/>
                <w:sz w:val="24"/>
                <w:szCs w:val="24"/>
                <w:rtl/>
              </w:rPr>
              <w:t>يتصل بالسطح الارتسامي و</w:t>
            </w:r>
            <w:r>
              <w:rPr>
                <w:rFonts w:asciiTheme="majorBidi" w:hAnsiTheme="majorBidi" w:cstheme="majorBidi" w:hint="cs"/>
                <w:sz w:val="24"/>
                <w:szCs w:val="24"/>
                <w:rtl/>
              </w:rPr>
              <w:t xml:space="preserve"> </w:t>
            </w:r>
            <w:r w:rsidRPr="00F13441">
              <w:rPr>
                <w:rFonts w:asciiTheme="majorBidi" w:hAnsiTheme="majorBidi" w:cstheme="majorBidi"/>
                <w:sz w:val="24"/>
                <w:szCs w:val="24"/>
                <w:rtl/>
              </w:rPr>
              <w:t>يقوم بترجمة السيالات العصبية الى احساسات واعية</w:t>
            </w:r>
            <w:r>
              <w:rPr>
                <w:rFonts w:asciiTheme="majorBidi" w:hAnsiTheme="majorBidi" w:cstheme="majorBidi" w:hint="cs"/>
                <w:sz w:val="24"/>
                <w:szCs w:val="24"/>
                <w:rtl/>
              </w:rPr>
              <w:t xml:space="preserve"> </w:t>
            </w:r>
            <w:r w:rsidRPr="00F13441">
              <w:rPr>
                <w:rFonts w:asciiTheme="majorBidi" w:hAnsiTheme="majorBidi" w:cstheme="majorBidi"/>
                <w:sz w:val="24"/>
                <w:szCs w:val="24"/>
                <w:rtl/>
              </w:rPr>
              <w:t>(نميز الاشياء التي نراها و</w:t>
            </w:r>
            <w:r>
              <w:rPr>
                <w:rFonts w:asciiTheme="majorBidi" w:hAnsiTheme="majorBidi" w:cstheme="majorBidi" w:hint="cs"/>
                <w:sz w:val="24"/>
                <w:szCs w:val="24"/>
                <w:rtl/>
              </w:rPr>
              <w:t xml:space="preserve"> </w:t>
            </w:r>
            <w:r w:rsidRPr="00F13441">
              <w:rPr>
                <w:rFonts w:asciiTheme="majorBidi" w:hAnsiTheme="majorBidi" w:cstheme="majorBidi"/>
                <w:sz w:val="24"/>
                <w:szCs w:val="24"/>
                <w:rtl/>
              </w:rPr>
              <w:t>ندركها)</w:t>
            </w:r>
            <w:r>
              <w:rPr>
                <w:rFonts w:asciiTheme="majorBidi" w:hAnsiTheme="majorBidi" w:cstheme="majorBidi" w:hint="cs"/>
                <w:sz w:val="24"/>
                <w:szCs w:val="24"/>
                <w:rtl/>
              </w:rPr>
              <w:t>.</w:t>
            </w:r>
          </w:p>
          <w:p w14:paraId="1BE7185C" w14:textId="77777777" w:rsidR="00E6639B" w:rsidRDefault="00E6639B" w:rsidP="00E6639B">
            <w:pPr>
              <w:tabs>
                <w:tab w:val="left" w:pos="929"/>
              </w:tabs>
              <w:bidi/>
              <w:rPr>
                <w:rFonts w:asciiTheme="majorBidi" w:hAnsiTheme="majorBidi" w:cstheme="majorBidi"/>
                <w:b/>
                <w:bCs/>
                <w:color w:val="C00000"/>
                <w:sz w:val="24"/>
                <w:szCs w:val="24"/>
                <w:rtl/>
                <w:lang w:val="fr-FR" w:bidi="ar-DZ"/>
              </w:rPr>
            </w:pPr>
          </w:p>
          <w:p w14:paraId="75FA0FFD" w14:textId="32FDF70A" w:rsidR="00455341" w:rsidRPr="00951C87" w:rsidRDefault="00455341" w:rsidP="00621BCF">
            <w:pPr>
              <w:tabs>
                <w:tab w:val="left" w:pos="929"/>
              </w:tabs>
              <w:bidi/>
              <w:rPr>
                <w:rFonts w:asciiTheme="majorBidi" w:hAnsiTheme="majorBidi" w:cstheme="majorBidi"/>
                <w:b/>
                <w:bCs/>
                <w:color w:val="C00000"/>
                <w:sz w:val="24"/>
                <w:szCs w:val="24"/>
                <w:lang w:val="fr-FR"/>
              </w:rPr>
            </w:pPr>
            <w:r>
              <w:rPr>
                <w:rFonts w:asciiTheme="majorBidi" w:hAnsiTheme="majorBidi" w:cstheme="majorBidi" w:hint="cs"/>
                <w:b/>
                <w:bCs/>
                <w:color w:val="C00000"/>
                <w:sz w:val="24"/>
                <w:szCs w:val="24"/>
                <w:rtl/>
                <w:lang w:val="fr-FR"/>
              </w:rPr>
              <w:t>2</w:t>
            </w:r>
            <w:r w:rsidRPr="00C32865">
              <w:rPr>
                <w:rFonts w:asciiTheme="majorBidi" w:hAnsiTheme="majorBidi" w:cstheme="majorBidi" w:hint="cs"/>
                <w:b/>
                <w:bCs/>
                <w:color w:val="C00000"/>
                <w:sz w:val="24"/>
                <w:szCs w:val="24"/>
                <w:rtl/>
                <w:lang w:val="fr-FR"/>
              </w:rPr>
              <w:t>-</w:t>
            </w:r>
            <w:r>
              <w:rPr>
                <w:rFonts w:asciiTheme="majorBidi" w:hAnsiTheme="majorBidi" w:cstheme="majorBidi" w:hint="cs"/>
                <w:b/>
                <w:bCs/>
                <w:color w:val="C00000"/>
                <w:sz w:val="24"/>
                <w:szCs w:val="24"/>
                <w:rtl/>
                <w:lang w:val="fr-FR"/>
              </w:rPr>
              <w:t xml:space="preserve"> </w:t>
            </w:r>
            <w:r w:rsidR="00621BCF" w:rsidRPr="00621BCF">
              <w:rPr>
                <w:rFonts w:asciiTheme="majorBidi" w:hAnsiTheme="majorBidi" w:cstheme="majorBidi" w:hint="cs"/>
                <w:b/>
                <w:bCs/>
                <w:color w:val="C00000"/>
                <w:sz w:val="24"/>
                <w:szCs w:val="24"/>
                <w:rtl/>
                <w:lang w:val="fr-FR"/>
              </w:rPr>
              <w:t>ت</w:t>
            </w:r>
            <w:r w:rsidR="00621BCF" w:rsidRPr="00621BCF">
              <w:rPr>
                <w:rFonts w:asciiTheme="majorBidi" w:hAnsiTheme="majorBidi" w:cstheme="majorBidi"/>
                <w:b/>
                <w:bCs/>
                <w:color w:val="C00000"/>
                <w:sz w:val="24"/>
                <w:szCs w:val="24"/>
                <w:rtl/>
                <w:lang w:val="fr-FR"/>
              </w:rPr>
              <w:t>حل</w:t>
            </w:r>
            <w:r w:rsidR="00621BCF" w:rsidRPr="00621BCF">
              <w:rPr>
                <w:rFonts w:asciiTheme="majorBidi" w:hAnsiTheme="majorBidi" w:cstheme="majorBidi" w:hint="cs"/>
                <w:b/>
                <w:bCs/>
                <w:color w:val="C00000"/>
                <w:sz w:val="24"/>
                <w:szCs w:val="24"/>
                <w:rtl/>
                <w:lang w:val="fr-FR"/>
              </w:rPr>
              <w:t>ي</w:t>
            </w:r>
            <w:r w:rsidR="00621BCF" w:rsidRPr="00621BCF">
              <w:rPr>
                <w:rFonts w:asciiTheme="majorBidi" w:hAnsiTheme="majorBidi" w:cstheme="majorBidi"/>
                <w:b/>
                <w:bCs/>
                <w:color w:val="C00000"/>
                <w:sz w:val="24"/>
                <w:szCs w:val="24"/>
                <w:rtl/>
                <w:lang w:val="fr-FR"/>
              </w:rPr>
              <w:t>ل معطيات جدول الوثيق</w:t>
            </w:r>
            <w:r w:rsidR="00621BCF" w:rsidRPr="00621BCF">
              <w:rPr>
                <w:rFonts w:asciiTheme="majorBidi" w:hAnsiTheme="majorBidi" w:cstheme="majorBidi" w:hint="cs"/>
                <w:b/>
                <w:bCs/>
                <w:color w:val="C00000"/>
                <w:sz w:val="24"/>
                <w:szCs w:val="24"/>
                <w:rtl/>
                <w:lang w:val="fr-FR"/>
              </w:rPr>
              <w:t xml:space="preserve">ة </w:t>
            </w:r>
            <w:r w:rsidR="00621BCF">
              <w:rPr>
                <w:rFonts w:asciiTheme="majorBidi" w:hAnsiTheme="majorBidi" w:cstheme="majorBidi" w:hint="cs"/>
                <w:b/>
                <w:bCs/>
                <w:color w:val="C00000"/>
                <w:sz w:val="24"/>
                <w:szCs w:val="24"/>
                <w:rtl/>
                <w:lang w:val="fr-FR"/>
              </w:rPr>
              <w:t>3:</w:t>
            </w:r>
          </w:p>
          <w:p w14:paraId="1CAD456B" w14:textId="12EDECAB" w:rsidR="00E6639B" w:rsidRPr="00E6639B" w:rsidRDefault="00E6639B" w:rsidP="00E6639B">
            <w:pPr>
              <w:tabs>
                <w:tab w:val="left" w:pos="929"/>
              </w:tabs>
              <w:bidi/>
              <w:rPr>
                <w:rFonts w:asciiTheme="majorBidi" w:hAnsiTheme="majorBidi" w:cs="Times New Roman"/>
                <w:sz w:val="24"/>
                <w:szCs w:val="24"/>
                <w:rtl/>
              </w:rPr>
            </w:pPr>
            <w:r>
              <w:rPr>
                <w:rFonts w:asciiTheme="majorBidi" w:hAnsiTheme="majorBidi" w:cs="Times New Roman" w:hint="cs"/>
                <w:b/>
                <w:bCs/>
                <w:sz w:val="24"/>
                <w:szCs w:val="24"/>
                <w:rtl/>
              </w:rPr>
              <w:t xml:space="preserve">- </w:t>
            </w:r>
            <w:r w:rsidRPr="00E6639B">
              <w:rPr>
                <w:rFonts w:asciiTheme="majorBidi" w:hAnsiTheme="majorBidi" w:cs="Times New Roman"/>
                <w:b/>
                <w:bCs/>
                <w:sz w:val="24"/>
                <w:szCs w:val="24"/>
                <w:rtl/>
              </w:rPr>
              <w:t>اصابة المنطقة 8</w:t>
            </w:r>
            <w:r w:rsidRPr="00E6639B">
              <w:rPr>
                <w:rFonts w:asciiTheme="majorBidi" w:hAnsiTheme="majorBidi" w:cs="Times New Roman"/>
                <w:sz w:val="24"/>
                <w:szCs w:val="24"/>
                <w:rtl/>
              </w:rPr>
              <w:t xml:space="preserve"> لا تفقد المصاب السمع كليا بل يبقى قادرا على السمع لكن دون تمييز ما يسمعه و</w:t>
            </w:r>
            <w:r w:rsidRPr="00E6639B">
              <w:rPr>
                <w:rFonts w:asciiTheme="majorBidi" w:hAnsiTheme="majorBidi" w:cs="Times New Roman" w:hint="cs"/>
                <w:sz w:val="24"/>
                <w:szCs w:val="24"/>
                <w:rtl/>
              </w:rPr>
              <w:t xml:space="preserve"> بالتالي</w:t>
            </w:r>
            <w:r w:rsidRPr="00E6639B">
              <w:rPr>
                <w:rFonts w:asciiTheme="majorBidi" w:hAnsiTheme="majorBidi" w:cs="Times New Roman"/>
                <w:sz w:val="24"/>
                <w:szCs w:val="24"/>
                <w:rtl/>
              </w:rPr>
              <w:t xml:space="preserve"> فهذه المنطقة هي </w:t>
            </w:r>
            <w:r w:rsidRPr="00E6639B">
              <w:rPr>
                <w:rFonts w:asciiTheme="majorBidi" w:hAnsiTheme="majorBidi" w:cs="Times New Roman"/>
                <w:b/>
                <w:bCs/>
                <w:sz w:val="24"/>
                <w:szCs w:val="24"/>
                <w:rtl/>
              </w:rPr>
              <w:t>سطح حسي نفسي</w:t>
            </w:r>
            <w:r w:rsidRPr="00E6639B">
              <w:rPr>
                <w:rFonts w:asciiTheme="majorBidi" w:hAnsiTheme="majorBidi" w:cs="Times New Roman"/>
                <w:sz w:val="24"/>
                <w:szCs w:val="24"/>
                <w:rtl/>
              </w:rPr>
              <w:t xml:space="preserve"> الخاص بحاسة السمع.</w:t>
            </w:r>
          </w:p>
          <w:p w14:paraId="3E4CE5A0" w14:textId="40919093" w:rsidR="00E6639B" w:rsidRPr="00E6639B" w:rsidRDefault="00E6639B" w:rsidP="00E6639B">
            <w:pPr>
              <w:tabs>
                <w:tab w:val="left" w:pos="929"/>
              </w:tabs>
              <w:bidi/>
              <w:rPr>
                <w:rFonts w:asciiTheme="majorBidi" w:hAnsiTheme="majorBidi" w:cs="Times New Roman"/>
                <w:sz w:val="24"/>
                <w:szCs w:val="24"/>
                <w:rtl/>
              </w:rPr>
            </w:pPr>
            <w:r>
              <w:rPr>
                <w:rFonts w:asciiTheme="majorBidi" w:hAnsiTheme="majorBidi" w:cs="Times New Roman" w:hint="cs"/>
                <w:b/>
                <w:bCs/>
                <w:sz w:val="24"/>
                <w:szCs w:val="24"/>
                <w:rtl/>
              </w:rPr>
              <w:t xml:space="preserve">- </w:t>
            </w:r>
            <w:r w:rsidRPr="00E6639B">
              <w:rPr>
                <w:rFonts w:asciiTheme="majorBidi" w:hAnsiTheme="majorBidi" w:cs="Times New Roman"/>
                <w:b/>
                <w:bCs/>
                <w:sz w:val="24"/>
                <w:szCs w:val="24"/>
                <w:rtl/>
              </w:rPr>
              <w:t>اصابة المنطق</w:t>
            </w:r>
            <w:r w:rsidRPr="00E6639B">
              <w:rPr>
                <w:rFonts w:asciiTheme="majorBidi" w:hAnsiTheme="majorBidi" w:cs="Times New Roman" w:hint="cs"/>
                <w:b/>
                <w:bCs/>
                <w:sz w:val="24"/>
                <w:szCs w:val="24"/>
                <w:rtl/>
              </w:rPr>
              <w:t xml:space="preserve">ة 5 </w:t>
            </w:r>
            <w:r w:rsidRPr="00E6639B">
              <w:rPr>
                <w:rFonts w:asciiTheme="majorBidi" w:hAnsiTheme="majorBidi" w:cs="Times New Roman" w:hint="cs"/>
                <w:sz w:val="24"/>
                <w:szCs w:val="24"/>
                <w:rtl/>
              </w:rPr>
              <w:t>تؤدي</w:t>
            </w:r>
            <w:r w:rsidRPr="00E6639B">
              <w:rPr>
                <w:rFonts w:asciiTheme="majorBidi" w:hAnsiTheme="majorBidi" w:cs="Times New Roman"/>
                <w:sz w:val="24"/>
                <w:szCs w:val="24"/>
                <w:rtl/>
              </w:rPr>
              <w:t xml:space="preserve"> إلى</w:t>
            </w:r>
            <w:r w:rsidRPr="00E6639B">
              <w:rPr>
                <w:rFonts w:asciiTheme="majorBidi" w:hAnsiTheme="majorBidi" w:cs="Times New Roman"/>
                <w:b/>
                <w:bCs/>
                <w:sz w:val="24"/>
                <w:szCs w:val="24"/>
                <w:rtl/>
              </w:rPr>
              <w:t xml:space="preserve"> </w:t>
            </w:r>
            <w:r w:rsidRPr="00E6639B">
              <w:rPr>
                <w:rFonts w:asciiTheme="majorBidi" w:hAnsiTheme="majorBidi" w:cs="Times New Roman"/>
                <w:sz w:val="24"/>
                <w:szCs w:val="24"/>
                <w:rtl/>
              </w:rPr>
              <w:t>تعذر تعرف المصاب على الأشياء بلمسها و</w:t>
            </w:r>
            <w:r w:rsidRPr="00E6639B">
              <w:rPr>
                <w:rFonts w:asciiTheme="majorBidi" w:hAnsiTheme="majorBidi" w:cs="Times New Roman" w:hint="cs"/>
                <w:sz w:val="24"/>
                <w:szCs w:val="24"/>
                <w:rtl/>
              </w:rPr>
              <w:t xml:space="preserve"> </w:t>
            </w:r>
            <w:r w:rsidRPr="00E6639B">
              <w:rPr>
                <w:rFonts w:asciiTheme="majorBidi" w:hAnsiTheme="majorBidi" w:cs="Times New Roman"/>
                <w:sz w:val="24"/>
                <w:szCs w:val="24"/>
                <w:rtl/>
              </w:rPr>
              <w:t xml:space="preserve">بالتالي فهذه المنطقة هي </w:t>
            </w:r>
            <w:r w:rsidRPr="00E6639B">
              <w:rPr>
                <w:rFonts w:asciiTheme="majorBidi" w:hAnsiTheme="majorBidi" w:cs="Times New Roman"/>
                <w:b/>
                <w:bCs/>
                <w:sz w:val="24"/>
                <w:szCs w:val="24"/>
                <w:rtl/>
              </w:rPr>
              <w:t>سطح حسي نفسي</w:t>
            </w:r>
            <w:r w:rsidRPr="00E6639B">
              <w:rPr>
                <w:rFonts w:asciiTheme="majorBidi" w:hAnsiTheme="majorBidi" w:cs="Times New Roman"/>
                <w:sz w:val="24"/>
                <w:szCs w:val="24"/>
                <w:rtl/>
              </w:rPr>
              <w:t xml:space="preserve"> </w:t>
            </w:r>
            <w:r w:rsidRPr="00E6639B">
              <w:rPr>
                <w:rFonts w:asciiTheme="majorBidi" w:hAnsiTheme="majorBidi" w:cs="Times New Roman" w:hint="cs"/>
                <w:sz w:val="24"/>
                <w:szCs w:val="24"/>
                <w:rtl/>
              </w:rPr>
              <w:t>الخاص</w:t>
            </w:r>
            <w:r w:rsidRPr="00E6639B">
              <w:rPr>
                <w:rFonts w:asciiTheme="majorBidi" w:hAnsiTheme="majorBidi" w:cs="Times New Roman"/>
                <w:sz w:val="24"/>
                <w:szCs w:val="24"/>
                <w:rtl/>
              </w:rPr>
              <w:t xml:space="preserve"> بحاسة اللمس.</w:t>
            </w:r>
          </w:p>
          <w:p w14:paraId="15445420" w14:textId="4B9F8968" w:rsidR="00E6639B" w:rsidRPr="006007DC" w:rsidRDefault="00E6639B" w:rsidP="00E6639B">
            <w:pPr>
              <w:tabs>
                <w:tab w:val="left" w:pos="929"/>
              </w:tabs>
              <w:bidi/>
              <w:rPr>
                <w:rFonts w:asciiTheme="majorBidi" w:hAnsiTheme="majorBidi" w:cs="Times New Roman"/>
                <w:sz w:val="24"/>
                <w:szCs w:val="24"/>
              </w:rPr>
            </w:pPr>
            <w:r w:rsidRPr="00E6639B">
              <w:rPr>
                <w:rFonts w:asciiTheme="majorBidi" w:hAnsiTheme="majorBidi" w:cs="Times New Roman" w:hint="cs"/>
                <w:b/>
                <w:bCs/>
                <w:sz w:val="24"/>
                <w:szCs w:val="24"/>
                <w:rtl/>
              </w:rPr>
              <w:t>- ال</w:t>
            </w:r>
            <w:r w:rsidRPr="00E6639B">
              <w:rPr>
                <w:rFonts w:asciiTheme="majorBidi" w:hAnsiTheme="majorBidi" w:cs="Times New Roman"/>
                <w:b/>
                <w:bCs/>
                <w:sz w:val="24"/>
                <w:szCs w:val="24"/>
                <w:rtl/>
              </w:rPr>
              <w:t>استنتاج:</w:t>
            </w:r>
            <w:r w:rsidRPr="00E6639B">
              <w:rPr>
                <w:rFonts w:asciiTheme="majorBidi" w:hAnsiTheme="majorBidi" w:cs="Times New Roman"/>
                <w:sz w:val="24"/>
                <w:szCs w:val="24"/>
                <w:rtl/>
              </w:rPr>
              <w:t xml:space="preserve"> </w:t>
            </w:r>
            <w:r w:rsidRPr="00E6639B">
              <w:rPr>
                <w:rFonts w:asciiTheme="majorBidi" w:hAnsiTheme="majorBidi" w:cs="Times New Roman"/>
                <w:b/>
                <w:bCs/>
                <w:sz w:val="24"/>
                <w:szCs w:val="24"/>
                <w:highlight w:val="yellow"/>
                <w:rtl/>
              </w:rPr>
              <w:t>القشرة المخية</w:t>
            </w:r>
            <w:r w:rsidRPr="00E6639B">
              <w:rPr>
                <w:rFonts w:asciiTheme="majorBidi" w:hAnsiTheme="majorBidi" w:cs="Times New Roman"/>
                <w:sz w:val="24"/>
                <w:szCs w:val="24"/>
                <w:highlight w:val="yellow"/>
                <w:rtl/>
              </w:rPr>
              <w:t xml:space="preserve"> هي </w:t>
            </w:r>
            <w:r w:rsidRPr="00E6639B">
              <w:rPr>
                <w:rFonts w:asciiTheme="majorBidi" w:hAnsiTheme="majorBidi" w:cs="Times New Roman"/>
                <w:b/>
                <w:bCs/>
                <w:sz w:val="24"/>
                <w:szCs w:val="24"/>
                <w:highlight w:val="yellow"/>
                <w:rtl/>
              </w:rPr>
              <w:t>مقر الاحساس الواعي</w:t>
            </w:r>
            <w:r w:rsidRPr="00E6639B">
              <w:rPr>
                <w:rFonts w:asciiTheme="majorBidi" w:hAnsiTheme="majorBidi" w:cs="Times New Roman"/>
                <w:sz w:val="24"/>
                <w:szCs w:val="24"/>
                <w:highlight w:val="yellow"/>
                <w:rtl/>
              </w:rPr>
              <w:t>.</w:t>
            </w:r>
          </w:p>
        </w:tc>
      </w:tr>
      <w:tr w:rsidR="00E6639B" w:rsidRPr="00621BCF" w14:paraId="4EFE74B3" w14:textId="77777777" w:rsidTr="00C82267">
        <w:tc>
          <w:tcPr>
            <w:tcW w:w="11044" w:type="dxa"/>
            <w:gridSpan w:val="2"/>
            <w:shd w:val="clear" w:color="auto" w:fill="DBDBDB" w:themeFill="accent3" w:themeFillTint="66"/>
          </w:tcPr>
          <w:p w14:paraId="0C6D0FA9" w14:textId="2F372FD4" w:rsidR="00E6639B" w:rsidRPr="00621BCF" w:rsidRDefault="00E6639B" w:rsidP="00E6639B">
            <w:pPr>
              <w:tabs>
                <w:tab w:val="left" w:pos="929"/>
              </w:tabs>
              <w:bidi/>
              <w:jc w:val="center"/>
              <w:rPr>
                <w:rFonts w:asciiTheme="majorBidi" w:hAnsiTheme="majorBidi" w:cs="A Noor"/>
                <w:b/>
                <w:bCs/>
                <w:color w:val="FF0000"/>
                <w:sz w:val="28"/>
                <w:szCs w:val="28"/>
                <w:rtl/>
                <w:lang w:val="fr-FR"/>
              </w:rPr>
            </w:pPr>
            <w:r w:rsidRPr="00E6639B">
              <w:rPr>
                <w:rFonts w:asciiTheme="majorBidi" w:hAnsiTheme="majorBidi" w:cs="A Noor" w:hint="cs"/>
                <w:b/>
                <w:bCs/>
                <w:color w:val="0070C0"/>
                <w:sz w:val="28"/>
                <w:szCs w:val="28"/>
                <w:rtl/>
                <w:lang w:val="fr-FR"/>
              </w:rPr>
              <w:lastRenderedPageBreak/>
              <w:t xml:space="preserve">4/ </w:t>
            </w:r>
            <w:r w:rsidRPr="00E6639B">
              <w:rPr>
                <w:rFonts w:asciiTheme="majorBidi" w:hAnsiTheme="majorBidi" w:cs="A Noor" w:hint="cs"/>
                <w:b/>
                <w:bCs/>
                <w:color w:val="0070C0"/>
                <w:sz w:val="28"/>
                <w:szCs w:val="28"/>
                <w:u w:val="single"/>
                <w:rtl/>
                <w:lang w:val="fr-FR"/>
              </w:rPr>
              <w:t>مقر الحركة الإرادية</w:t>
            </w:r>
          </w:p>
        </w:tc>
      </w:tr>
      <w:tr w:rsidR="00E6639B" w:rsidRPr="006007DC" w14:paraId="3C09DF8F" w14:textId="77777777" w:rsidTr="00C82267">
        <w:tc>
          <w:tcPr>
            <w:tcW w:w="11044" w:type="dxa"/>
            <w:gridSpan w:val="2"/>
            <w:shd w:val="clear" w:color="auto" w:fill="FFFFFF" w:themeFill="background1"/>
          </w:tcPr>
          <w:p w14:paraId="12CFDA9C" w14:textId="77777777" w:rsidR="00E6639B" w:rsidRDefault="00E6639B" w:rsidP="00E6639B">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308F6320" w14:textId="75187936" w:rsidR="00E6639B" w:rsidRPr="00DE5C27" w:rsidRDefault="00E6639B" w:rsidP="00E6639B">
            <w:pPr>
              <w:numPr>
                <w:ilvl w:val="1"/>
                <w:numId w:val="36"/>
              </w:numPr>
              <w:tabs>
                <w:tab w:val="left" w:pos="929"/>
              </w:tabs>
              <w:bidi/>
              <w:rPr>
                <w:rFonts w:asciiTheme="majorBidi" w:hAnsiTheme="majorBidi" w:cstheme="majorBidi"/>
                <w:sz w:val="24"/>
                <w:szCs w:val="24"/>
              </w:rPr>
            </w:pPr>
            <w:r w:rsidRPr="00E6639B">
              <w:rPr>
                <w:rFonts w:asciiTheme="majorBidi" w:hAnsiTheme="majorBidi" w:cstheme="majorBidi"/>
                <w:b/>
                <w:bCs/>
                <w:sz w:val="24"/>
                <w:szCs w:val="24"/>
                <w:rtl/>
              </w:rPr>
              <w:t>فسر</w:t>
            </w:r>
            <w:r w:rsidRPr="00E6639B">
              <w:rPr>
                <w:rFonts w:asciiTheme="majorBidi" w:hAnsiTheme="majorBidi" w:cstheme="majorBidi"/>
                <w:sz w:val="24"/>
                <w:szCs w:val="24"/>
                <w:rtl/>
              </w:rPr>
              <w:t xml:space="preserve"> نتائج</w:t>
            </w:r>
            <w:r w:rsidR="00FD48ED">
              <w:rPr>
                <w:rFonts w:asciiTheme="majorBidi" w:hAnsiTheme="majorBidi" w:cstheme="majorBidi" w:hint="cs"/>
                <w:sz w:val="24"/>
                <w:szCs w:val="24"/>
                <w:rtl/>
              </w:rPr>
              <w:t xml:space="preserve"> التجربتين 1 و 2 من</w:t>
            </w:r>
            <w:r>
              <w:rPr>
                <w:rFonts w:asciiTheme="majorBidi" w:hAnsiTheme="majorBidi" w:cstheme="majorBidi" w:hint="cs"/>
                <w:sz w:val="24"/>
                <w:szCs w:val="24"/>
                <w:rtl/>
              </w:rPr>
              <w:t xml:space="preserve"> </w:t>
            </w:r>
            <w:r w:rsidRPr="00E6639B">
              <w:rPr>
                <w:rFonts w:asciiTheme="majorBidi" w:hAnsiTheme="majorBidi" w:cstheme="majorBidi" w:hint="cs"/>
                <w:b/>
                <w:bCs/>
                <w:sz w:val="24"/>
                <w:szCs w:val="24"/>
                <w:rtl/>
              </w:rPr>
              <w:t xml:space="preserve">جدول </w:t>
            </w:r>
            <w:r w:rsidRPr="00E6639B">
              <w:rPr>
                <w:rFonts w:asciiTheme="majorBidi" w:hAnsiTheme="majorBidi" w:cstheme="majorBidi" w:hint="cs"/>
                <w:b/>
                <w:bCs/>
                <w:sz w:val="24"/>
                <w:szCs w:val="24"/>
                <w:rtl/>
                <w:lang w:val="en-US"/>
              </w:rPr>
              <w:t>الوثيقة 1 ص 81</w:t>
            </w:r>
            <w:r w:rsidR="00FD48ED">
              <w:rPr>
                <w:rFonts w:asciiTheme="majorBidi" w:hAnsiTheme="majorBidi" w:cstheme="majorBidi" w:hint="cs"/>
                <w:b/>
                <w:bCs/>
                <w:sz w:val="24"/>
                <w:szCs w:val="24"/>
                <w:rtl/>
                <w:lang w:val="en-US"/>
              </w:rPr>
              <w:t xml:space="preserve">، </w:t>
            </w:r>
            <w:r w:rsidR="00FD48ED">
              <w:rPr>
                <w:rFonts w:asciiTheme="majorBidi" w:hAnsiTheme="majorBidi" w:cstheme="majorBidi" w:hint="cs"/>
                <w:sz w:val="24"/>
                <w:szCs w:val="24"/>
                <w:rtl/>
                <w:lang w:val="en-US"/>
              </w:rPr>
              <w:t>و ماذا تستنتج من التجربة 3.</w:t>
            </w:r>
          </w:p>
          <w:p w14:paraId="47B26201" w14:textId="7FBE815F" w:rsidR="00E6639B" w:rsidRDefault="00DE5C27" w:rsidP="00FD7255">
            <w:pPr>
              <w:tabs>
                <w:tab w:val="left" w:pos="929"/>
              </w:tabs>
              <w:bidi/>
              <w:jc w:val="center"/>
              <w:rPr>
                <w:rFonts w:asciiTheme="majorBidi" w:hAnsiTheme="majorBidi" w:cs="Times New Roman"/>
                <w:sz w:val="24"/>
                <w:szCs w:val="24"/>
                <w:rtl/>
              </w:rPr>
            </w:pPr>
            <w:r w:rsidRPr="00FD7255">
              <w:rPr>
                <w:rFonts w:asciiTheme="majorBidi" w:hAnsiTheme="majorBidi" w:cs="Times New Roman"/>
                <w:sz w:val="24"/>
                <w:szCs w:val="24"/>
                <w:rtl/>
              </w:rPr>
              <w:t>إ</w:t>
            </w:r>
            <w:r w:rsidR="00E6639B">
              <w:rPr>
                <w:noProof/>
              </w:rPr>
              <w:drawing>
                <wp:inline distT="0" distB="0" distL="0" distR="0" wp14:anchorId="5B757CBF" wp14:editId="6DAF6ECF">
                  <wp:extent cx="5928670" cy="4541074"/>
                  <wp:effectExtent l="19050" t="19050" r="15240" b="12065"/>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bright="20000"/>
                                    </a14:imgEffect>
                                  </a14:imgLayer>
                                </a14:imgProps>
                              </a:ext>
                            </a:extLst>
                          </a:blip>
                          <a:stretch>
                            <a:fillRect/>
                          </a:stretch>
                        </pic:blipFill>
                        <pic:spPr>
                          <a:xfrm>
                            <a:off x="0" y="0"/>
                            <a:ext cx="5956545" cy="4562425"/>
                          </a:xfrm>
                          <a:prstGeom prst="rect">
                            <a:avLst/>
                          </a:prstGeom>
                          <a:ln w="19050">
                            <a:solidFill>
                              <a:schemeClr val="accent1"/>
                            </a:solidFill>
                          </a:ln>
                        </pic:spPr>
                      </pic:pic>
                    </a:graphicData>
                  </a:graphic>
                </wp:inline>
              </w:drawing>
            </w:r>
          </w:p>
          <w:p w14:paraId="4A762062" w14:textId="7E3ADE2D" w:rsidR="00D171AA" w:rsidRPr="00D171AA" w:rsidRDefault="00D171AA" w:rsidP="00D171AA">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3B0EE95E" w14:textId="78269441" w:rsidR="00D171AA" w:rsidRPr="00D171AA" w:rsidRDefault="00D171AA" w:rsidP="00D171AA">
            <w:pPr>
              <w:numPr>
                <w:ilvl w:val="1"/>
                <w:numId w:val="36"/>
              </w:numPr>
              <w:tabs>
                <w:tab w:val="left" w:pos="929"/>
              </w:tabs>
              <w:bidi/>
              <w:rPr>
                <w:rFonts w:asciiTheme="majorBidi" w:hAnsiTheme="majorBidi" w:cstheme="majorBidi"/>
                <w:sz w:val="24"/>
                <w:szCs w:val="24"/>
              </w:rPr>
            </w:pPr>
            <w:r>
              <w:rPr>
                <w:rFonts w:asciiTheme="majorBidi" w:hAnsiTheme="majorBidi" w:cs="Times New Roman" w:hint="cs"/>
                <w:sz w:val="24"/>
                <w:szCs w:val="24"/>
                <w:rtl/>
              </w:rPr>
              <w:lastRenderedPageBreak/>
              <w:t>إ</w:t>
            </w:r>
            <w:r w:rsidR="00FD7255" w:rsidRPr="00DE5C27">
              <w:rPr>
                <w:rFonts w:asciiTheme="majorBidi" w:hAnsiTheme="majorBidi" w:cs="Times New Roman"/>
                <w:sz w:val="24"/>
                <w:szCs w:val="24"/>
                <w:rtl/>
              </w:rPr>
              <w:t xml:space="preserve">ن تخريب </w:t>
            </w:r>
            <w:r w:rsidR="00FD7255" w:rsidRPr="00D171AA">
              <w:rPr>
                <w:rFonts w:asciiTheme="majorBidi" w:hAnsiTheme="majorBidi" w:cs="Times New Roman" w:hint="cs"/>
                <w:b/>
                <w:bCs/>
                <w:sz w:val="24"/>
                <w:szCs w:val="24"/>
                <w:rtl/>
              </w:rPr>
              <w:t xml:space="preserve">المنطقة </w:t>
            </w:r>
            <w:r>
              <w:rPr>
                <w:rFonts w:asciiTheme="majorBidi" w:hAnsiTheme="majorBidi" w:cs="Times New Roman" w:hint="cs"/>
                <w:b/>
                <w:bCs/>
                <w:sz w:val="24"/>
                <w:szCs w:val="24"/>
                <w:rtl/>
              </w:rPr>
              <w:t>(ح)</w:t>
            </w:r>
            <w:r w:rsidRPr="00D171AA">
              <w:rPr>
                <w:rFonts w:asciiTheme="majorBidi" w:hAnsiTheme="majorBidi" w:cs="Times New Roman" w:hint="cs"/>
                <w:b/>
                <w:bCs/>
                <w:sz w:val="24"/>
                <w:szCs w:val="24"/>
                <w:rtl/>
              </w:rPr>
              <w:t xml:space="preserve"> في الوثيقة 2 ص 82</w:t>
            </w:r>
            <w:r w:rsidR="00FD7255" w:rsidRPr="00DE5C27">
              <w:rPr>
                <w:rFonts w:asciiTheme="majorBidi" w:hAnsiTheme="majorBidi" w:cs="Times New Roman"/>
                <w:sz w:val="24"/>
                <w:szCs w:val="24"/>
                <w:rtl/>
              </w:rPr>
              <w:t xml:space="preserve"> </w:t>
            </w:r>
            <w:r w:rsidRPr="00D171AA">
              <w:rPr>
                <w:rFonts w:asciiTheme="majorBidi" w:hAnsiTheme="majorBidi" w:cs="Times New Roman" w:hint="cs"/>
                <w:sz w:val="24"/>
                <w:szCs w:val="24"/>
                <w:rtl/>
                <w:lang w:bidi="ar-MA"/>
              </w:rPr>
              <w:t>يسبب شلل كلي للعضلات</w:t>
            </w:r>
            <w:r>
              <w:rPr>
                <w:rFonts w:asciiTheme="majorBidi" w:hAnsiTheme="majorBidi" w:cs="Times New Roman" w:hint="cs"/>
                <w:sz w:val="24"/>
                <w:szCs w:val="24"/>
                <w:rtl/>
                <w:lang w:bidi="ar-MA"/>
              </w:rPr>
              <w:t xml:space="preserve">، بينما تخريب </w:t>
            </w:r>
            <w:r w:rsidRPr="00D171AA">
              <w:rPr>
                <w:rFonts w:asciiTheme="majorBidi" w:hAnsiTheme="majorBidi" w:cs="Times New Roman" w:hint="cs"/>
                <w:b/>
                <w:bCs/>
                <w:sz w:val="24"/>
                <w:szCs w:val="24"/>
                <w:rtl/>
                <w:lang w:bidi="ar-MA"/>
              </w:rPr>
              <w:t xml:space="preserve">المنطقة </w:t>
            </w:r>
            <w:r>
              <w:rPr>
                <w:rFonts w:asciiTheme="majorBidi" w:hAnsiTheme="majorBidi" w:cs="Times New Roman" w:hint="cs"/>
                <w:b/>
                <w:bCs/>
                <w:sz w:val="24"/>
                <w:szCs w:val="24"/>
                <w:rtl/>
                <w:lang w:bidi="ar-MA"/>
              </w:rPr>
              <w:t>(</w:t>
            </w:r>
            <w:r w:rsidRPr="00D171AA">
              <w:rPr>
                <w:rFonts w:asciiTheme="majorBidi" w:hAnsiTheme="majorBidi" w:cs="Times New Roman" w:hint="cs"/>
                <w:b/>
                <w:bCs/>
                <w:sz w:val="24"/>
                <w:szCs w:val="24"/>
                <w:rtl/>
                <w:lang w:bidi="ar-MA"/>
              </w:rPr>
              <w:t>س</w:t>
            </w:r>
            <w:r>
              <w:rPr>
                <w:rFonts w:asciiTheme="majorBidi" w:hAnsiTheme="majorBidi" w:cs="Times New Roman" w:hint="cs"/>
                <w:b/>
                <w:bCs/>
                <w:sz w:val="24"/>
                <w:szCs w:val="24"/>
                <w:rtl/>
                <w:lang w:bidi="ar-MA"/>
              </w:rPr>
              <w:t>)</w:t>
            </w:r>
            <w:r>
              <w:rPr>
                <w:rFonts w:asciiTheme="majorBidi" w:hAnsiTheme="majorBidi" w:cs="Times New Roman" w:hint="cs"/>
                <w:sz w:val="24"/>
                <w:szCs w:val="24"/>
                <w:rtl/>
                <w:lang w:bidi="ar-MA"/>
              </w:rPr>
              <w:t xml:space="preserve"> </w:t>
            </w:r>
            <w:r w:rsidR="00FD7255" w:rsidRPr="00DE5C27">
              <w:rPr>
                <w:rFonts w:asciiTheme="majorBidi" w:hAnsiTheme="majorBidi" w:cs="Times New Roman"/>
                <w:sz w:val="24"/>
                <w:szCs w:val="24"/>
                <w:rtl/>
              </w:rPr>
              <w:t xml:space="preserve">يؤدي إلى </w:t>
            </w:r>
            <w:r w:rsidRPr="00D171AA">
              <w:rPr>
                <w:rFonts w:asciiTheme="majorBidi" w:hAnsiTheme="majorBidi" w:cs="Times New Roman" w:hint="cs"/>
                <w:sz w:val="24"/>
                <w:szCs w:val="24"/>
                <w:rtl/>
                <w:lang w:bidi="ar-MA"/>
              </w:rPr>
              <w:t xml:space="preserve">فقدان التنسيق في الحركات مثلا </w:t>
            </w:r>
            <w:r w:rsidRPr="00D171AA">
              <w:rPr>
                <w:rFonts w:asciiTheme="majorBidi" w:hAnsiTheme="majorBidi" w:cs="Times New Roman"/>
                <w:sz w:val="24"/>
                <w:szCs w:val="24"/>
                <w:rtl/>
              </w:rPr>
              <w:t>إ</w:t>
            </w:r>
            <w:r w:rsidRPr="00D171AA">
              <w:rPr>
                <w:rFonts w:asciiTheme="majorBidi" w:hAnsiTheme="majorBidi" w:cs="Times New Roman" w:hint="cs"/>
                <w:sz w:val="24"/>
                <w:szCs w:val="24"/>
                <w:rtl/>
                <w:lang w:bidi="ar-MA"/>
              </w:rPr>
              <w:t xml:space="preserve">ذا </w:t>
            </w:r>
            <w:r w:rsidRPr="00D171AA">
              <w:rPr>
                <w:rFonts w:asciiTheme="majorBidi" w:hAnsiTheme="majorBidi" w:cs="Times New Roman" w:hint="cs"/>
                <w:sz w:val="24"/>
                <w:szCs w:val="24"/>
                <w:rtl/>
              </w:rPr>
              <w:t>أ</w:t>
            </w:r>
            <w:r w:rsidRPr="00D171AA">
              <w:rPr>
                <w:rFonts w:asciiTheme="majorBidi" w:hAnsiTheme="majorBidi" w:cs="Times New Roman" w:hint="cs"/>
                <w:sz w:val="24"/>
                <w:szCs w:val="24"/>
                <w:rtl/>
                <w:lang w:bidi="ar-MA"/>
              </w:rPr>
              <w:t>راد ان يمسك بشيء ما ف</w:t>
            </w:r>
            <w:r>
              <w:rPr>
                <w:rFonts w:asciiTheme="majorBidi" w:hAnsiTheme="majorBidi" w:cs="Times New Roman" w:hint="cs"/>
                <w:sz w:val="24"/>
                <w:szCs w:val="24"/>
                <w:rtl/>
                <w:lang w:bidi="ar-MA"/>
              </w:rPr>
              <w:t>إ</w:t>
            </w:r>
            <w:r w:rsidRPr="00D171AA">
              <w:rPr>
                <w:rFonts w:asciiTheme="majorBidi" w:hAnsiTheme="majorBidi" w:cs="Times New Roman" w:hint="cs"/>
                <w:sz w:val="24"/>
                <w:szCs w:val="24"/>
                <w:rtl/>
                <w:lang w:bidi="ar-MA"/>
              </w:rPr>
              <w:t>نه يحرك ذراعه و</w:t>
            </w:r>
            <w:r>
              <w:rPr>
                <w:rFonts w:asciiTheme="majorBidi" w:hAnsiTheme="majorBidi" w:cs="Times New Roman" w:hint="cs"/>
                <w:sz w:val="24"/>
                <w:szCs w:val="24"/>
                <w:rtl/>
                <w:lang w:bidi="ar-MA"/>
              </w:rPr>
              <w:t xml:space="preserve"> </w:t>
            </w:r>
            <w:r w:rsidRPr="00D171AA">
              <w:rPr>
                <w:rFonts w:asciiTheme="majorBidi" w:hAnsiTheme="majorBidi" w:cs="Times New Roman" w:hint="cs"/>
                <w:sz w:val="24"/>
                <w:szCs w:val="24"/>
                <w:rtl/>
                <w:lang w:bidi="ar-MA"/>
              </w:rPr>
              <w:t xml:space="preserve">يده في </w:t>
            </w:r>
            <w:r>
              <w:rPr>
                <w:rFonts w:asciiTheme="majorBidi" w:hAnsiTheme="majorBidi" w:cs="Times New Roman" w:hint="cs"/>
                <w:sz w:val="24"/>
                <w:szCs w:val="24"/>
                <w:rtl/>
                <w:lang w:bidi="ar-MA"/>
              </w:rPr>
              <w:t>ا</w:t>
            </w:r>
            <w:r w:rsidRPr="00D171AA">
              <w:rPr>
                <w:rFonts w:asciiTheme="majorBidi" w:hAnsiTheme="majorBidi" w:cs="Times New Roman" w:hint="cs"/>
                <w:sz w:val="24"/>
                <w:szCs w:val="24"/>
                <w:rtl/>
                <w:lang w:bidi="ar-MA"/>
              </w:rPr>
              <w:t xml:space="preserve">تجاه الشيء دون </w:t>
            </w:r>
            <w:r w:rsidRPr="00D171AA">
              <w:rPr>
                <w:rFonts w:asciiTheme="majorBidi" w:hAnsiTheme="majorBidi" w:cs="Times New Roman" w:hint="cs"/>
                <w:sz w:val="24"/>
                <w:szCs w:val="24"/>
                <w:rtl/>
              </w:rPr>
              <w:t>أ</w:t>
            </w:r>
            <w:r w:rsidRPr="00D171AA">
              <w:rPr>
                <w:rFonts w:asciiTheme="majorBidi" w:hAnsiTheme="majorBidi" w:cs="Times New Roman" w:hint="cs"/>
                <w:sz w:val="24"/>
                <w:szCs w:val="24"/>
                <w:rtl/>
                <w:lang w:bidi="ar-MA"/>
              </w:rPr>
              <w:t>ن يستطيع مسكه.</w:t>
            </w:r>
            <w:r>
              <w:rPr>
                <w:rFonts w:asciiTheme="majorBidi" w:hAnsiTheme="majorBidi" w:cs="Times New Roman" w:hint="cs"/>
                <w:sz w:val="24"/>
                <w:szCs w:val="24"/>
                <w:rtl/>
                <w:lang w:bidi="ar-MA"/>
              </w:rPr>
              <w:t xml:space="preserve"> </w:t>
            </w:r>
          </w:p>
          <w:p w14:paraId="4CCB837C" w14:textId="25771695" w:rsidR="00D171AA" w:rsidRPr="00D171AA" w:rsidRDefault="00D171AA" w:rsidP="00D171AA">
            <w:pPr>
              <w:tabs>
                <w:tab w:val="left" w:pos="929"/>
              </w:tabs>
              <w:bidi/>
              <w:ind w:left="927"/>
              <w:rPr>
                <w:rFonts w:asciiTheme="majorBidi" w:hAnsiTheme="majorBidi" w:cstheme="majorBidi"/>
                <w:sz w:val="24"/>
                <w:szCs w:val="24"/>
                <w:rtl/>
              </w:rPr>
            </w:pPr>
            <w:r>
              <w:rPr>
                <w:rFonts w:asciiTheme="majorBidi" w:hAnsiTheme="majorBidi" w:cs="Times New Roman" w:hint="cs"/>
                <w:b/>
                <w:bCs/>
                <w:sz w:val="24"/>
                <w:szCs w:val="24"/>
                <w:rtl/>
              </w:rPr>
              <w:t>- تعرف</w:t>
            </w:r>
            <w:r>
              <w:rPr>
                <w:rFonts w:asciiTheme="majorBidi" w:hAnsiTheme="majorBidi" w:cs="Times New Roman" w:hint="cs"/>
                <w:sz w:val="24"/>
                <w:szCs w:val="24"/>
                <w:rtl/>
              </w:rPr>
              <w:t xml:space="preserve"> على المنطقتين (ح) و (س) و </w:t>
            </w:r>
            <w:r>
              <w:rPr>
                <w:rFonts w:asciiTheme="majorBidi" w:hAnsiTheme="majorBidi" w:cs="Times New Roman" w:hint="cs"/>
                <w:b/>
                <w:bCs/>
                <w:sz w:val="24"/>
                <w:szCs w:val="24"/>
                <w:rtl/>
              </w:rPr>
              <w:t>استخرج</w:t>
            </w:r>
            <w:r>
              <w:rPr>
                <w:rFonts w:asciiTheme="majorBidi" w:hAnsiTheme="majorBidi" w:cs="Times New Roman" w:hint="cs"/>
                <w:sz w:val="24"/>
                <w:szCs w:val="24"/>
                <w:rtl/>
              </w:rPr>
              <w:t xml:space="preserve"> دورهما.</w:t>
            </w:r>
          </w:p>
          <w:p w14:paraId="7D3CF1F8" w14:textId="3638D81A" w:rsidR="00FD7255" w:rsidRPr="00FD7255" w:rsidRDefault="00D171AA" w:rsidP="00FD7255">
            <w:pPr>
              <w:tabs>
                <w:tab w:val="left" w:pos="929"/>
              </w:tabs>
              <w:bidi/>
              <w:jc w:val="center"/>
              <w:rPr>
                <w:rFonts w:asciiTheme="majorBidi" w:hAnsiTheme="majorBidi" w:cstheme="majorBidi"/>
                <w:sz w:val="24"/>
                <w:szCs w:val="24"/>
                <w:lang w:val="fr-FR"/>
              </w:rPr>
            </w:pPr>
            <w:r>
              <w:rPr>
                <w:noProof/>
              </w:rPr>
              <w:drawing>
                <wp:inline distT="0" distB="0" distL="0" distR="0" wp14:anchorId="3DC73EDA" wp14:editId="120297B0">
                  <wp:extent cx="3943350" cy="2814452"/>
                  <wp:effectExtent l="19050" t="19050" r="1905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bright="20000"/>
                                    </a14:imgEffect>
                                  </a14:imgLayer>
                                </a14:imgProps>
                              </a:ext>
                            </a:extLst>
                          </a:blip>
                          <a:stretch>
                            <a:fillRect/>
                          </a:stretch>
                        </pic:blipFill>
                        <pic:spPr>
                          <a:xfrm>
                            <a:off x="0" y="0"/>
                            <a:ext cx="3945924" cy="2816289"/>
                          </a:xfrm>
                          <a:prstGeom prst="rect">
                            <a:avLst/>
                          </a:prstGeom>
                          <a:ln w="19050">
                            <a:solidFill>
                              <a:schemeClr val="accent1"/>
                            </a:solidFill>
                          </a:ln>
                        </pic:spPr>
                      </pic:pic>
                    </a:graphicData>
                  </a:graphic>
                </wp:inline>
              </w:drawing>
            </w:r>
          </w:p>
          <w:p w14:paraId="2166A1B3" w14:textId="77777777" w:rsidR="00E6639B" w:rsidRPr="007764C9" w:rsidRDefault="00E6639B" w:rsidP="00E6639B">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95601A0" w14:textId="77777777" w:rsidR="00E6639B" w:rsidRPr="007764C9" w:rsidRDefault="00E6639B" w:rsidP="00E6639B">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738960C4" w14:textId="3B5B6123" w:rsidR="00E6639B" w:rsidRDefault="00E6639B" w:rsidP="00DE5C27">
            <w:pPr>
              <w:tabs>
                <w:tab w:val="left" w:pos="929"/>
              </w:tabs>
              <w:bidi/>
              <w:rPr>
                <w:rFonts w:asciiTheme="majorBidi" w:hAnsiTheme="majorBidi" w:cstheme="majorBidi"/>
                <w:b/>
                <w:bCs/>
                <w:color w:val="C00000"/>
                <w:sz w:val="24"/>
                <w:szCs w:val="24"/>
                <w:rtl/>
                <w:lang w:val="fr-FR"/>
              </w:rPr>
            </w:pPr>
            <w:r>
              <w:rPr>
                <w:rFonts w:asciiTheme="majorBidi" w:hAnsiTheme="majorBidi" w:cstheme="majorBidi" w:hint="cs"/>
                <w:b/>
                <w:bCs/>
                <w:color w:val="C00000"/>
                <w:sz w:val="24"/>
                <w:szCs w:val="24"/>
                <w:rtl/>
                <w:lang w:val="fr-FR"/>
              </w:rPr>
              <w:t>1</w:t>
            </w:r>
            <w:r w:rsidRPr="00C32865">
              <w:rPr>
                <w:rFonts w:asciiTheme="majorBidi" w:hAnsiTheme="majorBidi" w:cstheme="majorBidi" w:hint="cs"/>
                <w:b/>
                <w:bCs/>
                <w:color w:val="C00000"/>
                <w:sz w:val="24"/>
                <w:szCs w:val="24"/>
                <w:rtl/>
                <w:lang w:val="fr-FR"/>
              </w:rPr>
              <w:t>-</w:t>
            </w:r>
            <w:r>
              <w:rPr>
                <w:rFonts w:asciiTheme="majorBidi" w:hAnsiTheme="majorBidi" w:cstheme="majorBidi" w:hint="cs"/>
                <w:b/>
                <w:bCs/>
                <w:color w:val="C00000"/>
                <w:sz w:val="24"/>
                <w:szCs w:val="24"/>
                <w:rtl/>
                <w:lang w:val="fr-FR"/>
              </w:rPr>
              <w:t xml:space="preserve"> </w:t>
            </w:r>
            <w:r w:rsidR="00DE5C27">
              <w:rPr>
                <w:rFonts w:asciiTheme="majorBidi" w:hAnsiTheme="majorBidi" w:cstheme="majorBidi" w:hint="cs"/>
                <w:b/>
                <w:bCs/>
                <w:color w:val="C00000"/>
                <w:sz w:val="24"/>
                <w:szCs w:val="24"/>
                <w:rtl/>
                <w:lang w:val="fr-FR"/>
              </w:rPr>
              <w:t>تفسير نتائج</w:t>
            </w:r>
            <w:r w:rsidRPr="00621BCF">
              <w:rPr>
                <w:rFonts w:asciiTheme="majorBidi" w:hAnsiTheme="majorBidi" w:cstheme="majorBidi"/>
                <w:b/>
                <w:bCs/>
                <w:color w:val="C00000"/>
                <w:sz w:val="24"/>
                <w:szCs w:val="24"/>
                <w:rtl/>
                <w:lang w:val="fr-FR"/>
              </w:rPr>
              <w:t xml:space="preserve"> جدول الوثيق</w:t>
            </w:r>
            <w:r w:rsidRPr="00621BCF">
              <w:rPr>
                <w:rFonts w:asciiTheme="majorBidi" w:hAnsiTheme="majorBidi" w:cstheme="majorBidi" w:hint="cs"/>
                <w:b/>
                <w:bCs/>
                <w:color w:val="C00000"/>
                <w:sz w:val="24"/>
                <w:szCs w:val="24"/>
                <w:rtl/>
                <w:lang w:val="fr-FR"/>
              </w:rPr>
              <w:t xml:space="preserve">ة </w:t>
            </w:r>
            <w:r w:rsidR="00DE5C27">
              <w:rPr>
                <w:rFonts w:asciiTheme="majorBidi" w:hAnsiTheme="majorBidi" w:cstheme="majorBidi" w:hint="cs"/>
                <w:b/>
                <w:bCs/>
                <w:color w:val="C00000"/>
                <w:sz w:val="24"/>
                <w:szCs w:val="24"/>
                <w:rtl/>
                <w:lang w:val="fr-FR"/>
              </w:rPr>
              <w:t>1</w:t>
            </w:r>
            <w:r>
              <w:rPr>
                <w:rFonts w:asciiTheme="majorBidi" w:hAnsiTheme="majorBidi" w:cstheme="majorBidi" w:hint="cs"/>
                <w:b/>
                <w:bCs/>
                <w:color w:val="C00000"/>
                <w:sz w:val="24"/>
                <w:szCs w:val="24"/>
                <w:rtl/>
                <w:lang w:val="fr-FR" w:bidi="ar-DZ"/>
              </w:rPr>
              <w:t>:</w:t>
            </w:r>
          </w:p>
          <w:p w14:paraId="650AF94F" w14:textId="77777777" w:rsidR="00DE5C27" w:rsidRDefault="00DE5C27" w:rsidP="00DE5C27">
            <w:pPr>
              <w:tabs>
                <w:tab w:val="left" w:pos="929"/>
              </w:tabs>
              <w:bidi/>
              <w:rPr>
                <w:rFonts w:asciiTheme="majorBidi" w:hAnsiTheme="majorBidi" w:cstheme="majorBidi"/>
                <w:b/>
                <w:bCs/>
                <w:sz w:val="24"/>
                <w:szCs w:val="24"/>
                <w:rtl/>
              </w:rPr>
            </w:pPr>
            <w:r w:rsidRPr="00DE5C27">
              <w:rPr>
                <w:rFonts w:asciiTheme="majorBidi" w:hAnsiTheme="majorBidi" w:cstheme="majorBidi" w:hint="cs"/>
                <w:b/>
                <w:bCs/>
                <w:sz w:val="24"/>
                <w:szCs w:val="24"/>
                <w:rtl/>
              </w:rPr>
              <w:t xml:space="preserve">- </w:t>
            </w:r>
            <w:r>
              <w:rPr>
                <w:rFonts w:asciiTheme="majorBidi" w:hAnsiTheme="majorBidi" w:cstheme="majorBidi" w:hint="cs"/>
                <w:b/>
                <w:bCs/>
                <w:sz w:val="24"/>
                <w:szCs w:val="24"/>
                <w:rtl/>
              </w:rPr>
              <w:t>ال</w:t>
            </w:r>
            <w:r w:rsidRPr="00DE5C27">
              <w:rPr>
                <w:rFonts w:asciiTheme="majorBidi" w:hAnsiTheme="majorBidi" w:cstheme="majorBidi"/>
                <w:b/>
                <w:bCs/>
                <w:sz w:val="24"/>
                <w:szCs w:val="24"/>
                <w:rtl/>
              </w:rPr>
              <w:t>تجربة</w:t>
            </w:r>
            <w:r w:rsidRPr="00DE5C27">
              <w:rPr>
                <w:rFonts w:asciiTheme="majorBidi" w:hAnsiTheme="majorBidi" w:cstheme="majorBidi" w:hint="cs"/>
                <w:b/>
                <w:bCs/>
                <w:sz w:val="24"/>
                <w:szCs w:val="24"/>
                <w:rtl/>
              </w:rPr>
              <w:t xml:space="preserve"> </w:t>
            </w:r>
            <w:r w:rsidRPr="00DE5C27">
              <w:rPr>
                <w:rFonts w:asciiTheme="majorBidi" w:hAnsiTheme="majorBidi" w:cstheme="majorBidi"/>
                <w:b/>
                <w:bCs/>
                <w:sz w:val="24"/>
                <w:szCs w:val="24"/>
                <w:rtl/>
              </w:rPr>
              <w:t>1:</w:t>
            </w:r>
            <w:r w:rsidRPr="00DE5C27">
              <w:rPr>
                <w:rFonts w:asciiTheme="majorBidi" w:hAnsiTheme="majorBidi" w:cstheme="majorBidi" w:hint="cs"/>
                <w:b/>
                <w:bCs/>
                <w:sz w:val="24"/>
                <w:szCs w:val="24"/>
                <w:rtl/>
              </w:rPr>
              <w:t xml:space="preserve"> </w:t>
            </w:r>
          </w:p>
          <w:p w14:paraId="13412AA4" w14:textId="019B4AF2" w:rsidR="00DE5C27" w:rsidRPr="00DE5C27" w:rsidRDefault="00DE5C27" w:rsidP="00DE5C27">
            <w:pPr>
              <w:tabs>
                <w:tab w:val="left" w:pos="929"/>
              </w:tabs>
              <w:bidi/>
              <w:rPr>
                <w:rFonts w:asciiTheme="majorBidi" w:hAnsiTheme="majorBidi" w:cstheme="majorBidi"/>
                <w:sz w:val="24"/>
                <w:szCs w:val="24"/>
                <w:rtl/>
              </w:rPr>
            </w:pPr>
            <w:r>
              <w:rPr>
                <w:rFonts w:asciiTheme="majorBidi" w:hAnsiTheme="majorBidi" w:cstheme="majorBidi" w:hint="cs"/>
                <w:sz w:val="24"/>
                <w:szCs w:val="24"/>
                <w:rtl/>
              </w:rPr>
              <w:t>ال</w:t>
            </w:r>
            <w:r w:rsidRPr="00DE5C27">
              <w:rPr>
                <w:rFonts w:asciiTheme="majorBidi" w:hAnsiTheme="majorBidi" w:cstheme="majorBidi"/>
                <w:sz w:val="24"/>
                <w:szCs w:val="24"/>
                <w:rtl/>
              </w:rPr>
              <w:t xml:space="preserve">استئصال </w:t>
            </w:r>
            <w:r>
              <w:rPr>
                <w:rFonts w:asciiTheme="majorBidi" w:hAnsiTheme="majorBidi" w:cstheme="majorBidi" w:hint="cs"/>
                <w:sz w:val="24"/>
                <w:szCs w:val="24"/>
                <w:rtl/>
              </w:rPr>
              <w:t>ال</w:t>
            </w:r>
            <w:r w:rsidRPr="00DE5C27">
              <w:rPr>
                <w:rFonts w:asciiTheme="majorBidi" w:hAnsiTheme="majorBidi" w:cstheme="majorBidi" w:hint="cs"/>
                <w:sz w:val="24"/>
                <w:szCs w:val="24"/>
                <w:rtl/>
              </w:rPr>
              <w:t>كلي لقشرة</w:t>
            </w:r>
            <w:r w:rsidRPr="00DE5C27">
              <w:rPr>
                <w:rFonts w:asciiTheme="majorBidi" w:hAnsiTheme="majorBidi" w:cstheme="majorBidi"/>
                <w:sz w:val="24"/>
                <w:szCs w:val="24"/>
                <w:rtl/>
              </w:rPr>
              <w:t xml:space="preserve"> المخ يؤدي إلى توقف الأفعال الإرادية فالحمامة المستأصل مخها لا تستطيع الحركة رغم انها غير مشلولة،</w:t>
            </w:r>
            <w:r w:rsidRPr="00DE5C27">
              <w:rPr>
                <w:rFonts w:asciiTheme="majorBidi" w:hAnsiTheme="majorBidi" w:cstheme="majorBidi" w:hint="cs"/>
                <w:sz w:val="24"/>
                <w:szCs w:val="24"/>
                <w:rtl/>
              </w:rPr>
              <w:t xml:space="preserve"> </w:t>
            </w:r>
            <w:r w:rsidRPr="00DE5C27">
              <w:rPr>
                <w:rFonts w:asciiTheme="majorBidi" w:hAnsiTheme="majorBidi" w:cstheme="majorBidi"/>
                <w:sz w:val="24"/>
                <w:szCs w:val="24"/>
                <w:rtl/>
              </w:rPr>
              <w:t>و</w:t>
            </w:r>
            <w:r w:rsidRPr="00DE5C27">
              <w:rPr>
                <w:rFonts w:asciiTheme="majorBidi" w:hAnsiTheme="majorBidi" w:cstheme="majorBidi" w:hint="cs"/>
                <w:sz w:val="24"/>
                <w:szCs w:val="24"/>
                <w:rtl/>
              </w:rPr>
              <w:t xml:space="preserve"> </w:t>
            </w:r>
            <w:r w:rsidRPr="00DE5C27">
              <w:rPr>
                <w:rFonts w:asciiTheme="majorBidi" w:hAnsiTheme="majorBidi" w:cstheme="majorBidi"/>
                <w:sz w:val="24"/>
                <w:szCs w:val="24"/>
                <w:rtl/>
              </w:rPr>
              <w:t>لكنها إذا دفعت مشت و</w:t>
            </w:r>
            <w:r w:rsidRPr="00DE5C27">
              <w:rPr>
                <w:rFonts w:asciiTheme="majorBidi" w:hAnsiTheme="majorBidi" w:cstheme="majorBidi" w:hint="cs"/>
                <w:sz w:val="24"/>
                <w:szCs w:val="24"/>
                <w:rtl/>
              </w:rPr>
              <w:t xml:space="preserve"> </w:t>
            </w:r>
            <w:r w:rsidRPr="00DE5C27">
              <w:rPr>
                <w:rFonts w:asciiTheme="majorBidi" w:hAnsiTheme="majorBidi" w:cstheme="majorBidi"/>
                <w:sz w:val="24"/>
                <w:szCs w:val="24"/>
                <w:rtl/>
              </w:rPr>
              <w:t>إذا رميت في الهواء طارت لان هذه الأفعال انعكاسية يقع مركزها العصبي في</w:t>
            </w:r>
            <w:r w:rsidRPr="00DE5C27">
              <w:rPr>
                <w:rFonts w:asciiTheme="majorBidi" w:hAnsiTheme="majorBidi" w:cstheme="majorBidi"/>
                <w:b/>
                <w:bCs/>
                <w:sz w:val="24"/>
                <w:szCs w:val="24"/>
                <w:rtl/>
              </w:rPr>
              <w:t xml:space="preserve"> المخيخ</w:t>
            </w:r>
            <w:r w:rsidRPr="00DE5C27">
              <w:rPr>
                <w:rFonts w:asciiTheme="majorBidi" w:hAnsiTheme="majorBidi" w:cstheme="majorBidi"/>
                <w:sz w:val="24"/>
                <w:szCs w:val="24"/>
                <w:rtl/>
              </w:rPr>
              <w:t xml:space="preserve"> إلا أنها لا تستطيع تجنب العوائق و</w:t>
            </w:r>
            <w:r w:rsidRPr="00DE5C27">
              <w:rPr>
                <w:rFonts w:asciiTheme="majorBidi" w:hAnsiTheme="majorBidi" w:cstheme="majorBidi" w:hint="cs"/>
                <w:sz w:val="24"/>
                <w:szCs w:val="24"/>
                <w:rtl/>
              </w:rPr>
              <w:t xml:space="preserve"> العودة</w:t>
            </w:r>
            <w:r w:rsidRPr="00DE5C27">
              <w:rPr>
                <w:rFonts w:asciiTheme="majorBidi" w:hAnsiTheme="majorBidi" w:cstheme="majorBidi"/>
                <w:sz w:val="24"/>
                <w:szCs w:val="24"/>
                <w:rtl/>
              </w:rPr>
              <w:t xml:space="preserve"> إلى حالتها الأولى.</w:t>
            </w:r>
          </w:p>
          <w:p w14:paraId="460D8349" w14:textId="77777777" w:rsidR="00DE5C27" w:rsidRPr="00DE5C27" w:rsidRDefault="00DE5C27" w:rsidP="00DE5C27">
            <w:pPr>
              <w:tabs>
                <w:tab w:val="left" w:pos="929"/>
              </w:tabs>
              <w:bidi/>
              <w:rPr>
                <w:rFonts w:asciiTheme="majorBidi" w:hAnsiTheme="majorBidi" w:cstheme="majorBidi"/>
                <w:sz w:val="24"/>
                <w:szCs w:val="24"/>
                <w:rtl/>
              </w:rPr>
            </w:pPr>
            <w:r w:rsidRPr="00DE5C27">
              <w:rPr>
                <w:rFonts w:asciiTheme="majorBidi" w:hAnsiTheme="majorBidi" w:cstheme="majorBidi" w:hint="cs"/>
                <w:sz w:val="24"/>
                <w:szCs w:val="24"/>
                <w:rtl/>
              </w:rPr>
              <w:t xml:space="preserve">- </w:t>
            </w:r>
            <w:r w:rsidRPr="00DE5C27">
              <w:rPr>
                <w:rFonts w:asciiTheme="majorBidi" w:hAnsiTheme="majorBidi" w:cstheme="majorBidi"/>
                <w:sz w:val="24"/>
                <w:szCs w:val="24"/>
                <w:rtl/>
              </w:rPr>
              <w:t>لا تتناول غذائها الموضوع أمامها رغم أنها جائعة و</w:t>
            </w:r>
            <w:r w:rsidRPr="00DE5C27">
              <w:rPr>
                <w:rFonts w:asciiTheme="majorBidi" w:hAnsiTheme="majorBidi" w:cstheme="majorBidi" w:hint="cs"/>
                <w:sz w:val="24"/>
                <w:szCs w:val="24"/>
                <w:rtl/>
              </w:rPr>
              <w:t xml:space="preserve"> </w:t>
            </w:r>
            <w:r w:rsidRPr="00DE5C27">
              <w:rPr>
                <w:rFonts w:asciiTheme="majorBidi" w:hAnsiTheme="majorBidi" w:cstheme="majorBidi"/>
                <w:sz w:val="24"/>
                <w:szCs w:val="24"/>
                <w:rtl/>
              </w:rPr>
              <w:t>إذا ادخل الطعام (الحبوب)</w:t>
            </w:r>
            <w:r w:rsidRPr="00DE5C27">
              <w:rPr>
                <w:rFonts w:asciiTheme="majorBidi" w:hAnsiTheme="majorBidi" w:cstheme="majorBidi" w:hint="cs"/>
                <w:sz w:val="24"/>
                <w:szCs w:val="24"/>
                <w:rtl/>
              </w:rPr>
              <w:t xml:space="preserve"> </w:t>
            </w:r>
            <w:r w:rsidRPr="00DE5C27">
              <w:rPr>
                <w:rFonts w:asciiTheme="majorBidi" w:hAnsiTheme="majorBidi" w:cstheme="majorBidi"/>
                <w:sz w:val="24"/>
                <w:szCs w:val="24"/>
                <w:rtl/>
              </w:rPr>
              <w:t xml:space="preserve">في فمها بلعتها لان البلع فعل انعكاسي يقع مركزه العصبي في </w:t>
            </w:r>
            <w:r w:rsidRPr="00DE5C27">
              <w:rPr>
                <w:rFonts w:asciiTheme="majorBidi" w:hAnsiTheme="majorBidi" w:cstheme="majorBidi"/>
                <w:b/>
                <w:bCs/>
                <w:sz w:val="24"/>
                <w:szCs w:val="24"/>
                <w:rtl/>
              </w:rPr>
              <w:t>البصلة السيسائية</w:t>
            </w:r>
            <w:r w:rsidRPr="00DE5C27">
              <w:rPr>
                <w:rFonts w:asciiTheme="majorBidi" w:hAnsiTheme="majorBidi" w:cstheme="majorBidi"/>
                <w:sz w:val="24"/>
                <w:szCs w:val="24"/>
                <w:rtl/>
              </w:rPr>
              <w:t>.</w:t>
            </w:r>
          </w:p>
          <w:p w14:paraId="0F7259B8" w14:textId="23E38696" w:rsidR="00DE5C27" w:rsidRDefault="00DE5C27" w:rsidP="00DE5C27">
            <w:pPr>
              <w:tabs>
                <w:tab w:val="left" w:pos="929"/>
              </w:tabs>
              <w:bidi/>
              <w:rPr>
                <w:rFonts w:asciiTheme="majorBidi" w:hAnsiTheme="majorBidi" w:cstheme="majorBidi"/>
                <w:b/>
                <w:bCs/>
                <w:sz w:val="24"/>
                <w:szCs w:val="24"/>
                <w:rtl/>
              </w:rPr>
            </w:pPr>
            <w:r w:rsidRPr="00DE5C27">
              <w:rPr>
                <w:rFonts w:asciiTheme="majorBidi" w:hAnsiTheme="majorBidi" w:cstheme="majorBidi" w:hint="cs"/>
                <w:b/>
                <w:bCs/>
                <w:sz w:val="24"/>
                <w:szCs w:val="24"/>
                <w:rtl/>
              </w:rPr>
              <w:t>-</w:t>
            </w:r>
            <w:r>
              <w:rPr>
                <w:rFonts w:asciiTheme="majorBidi" w:hAnsiTheme="majorBidi" w:cstheme="majorBidi" w:hint="cs"/>
                <w:b/>
                <w:bCs/>
                <w:sz w:val="24"/>
                <w:szCs w:val="24"/>
                <w:rtl/>
              </w:rPr>
              <w:t xml:space="preserve"> النتيجة 1:</w:t>
            </w:r>
            <w:r w:rsidRPr="00DE5C27">
              <w:rPr>
                <w:rFonts w:asciiTheme="majorBidi" w:hAnsiTheme="majorBidi" w:cstheme="majorBidi" w:hint="cs"/>
                <w:b/>
                <w:bCs/>
                <w:sz w:val="24"/>
                <w:szCs w:val="24"/>
                <w:rtl/>
              </w:rPr>
              <w:t xml:space="preserve"> </w:t>
            </w:r>
            <w:r w:rsidRPr="00DE5C27">
              <w:rPr>
                <w:rFonts w:asciiTheme="majorBidi" w:hAnsiTheme="majorBidi" w:cstheme="majorBidi" w:hint="cs"/>
                <w:b/>
                <w:bCs/>
                <w:sz w:val="24"/>
                <w:szCs w:val="24"/>
                <w:highlight w:val="yellow"/>
                <w:rtl/>
              </w:rPr>
              <w:t>مركز الحركات الارادية</w:t>
            </w:r>
            <w:r w:rsidRPr="00DE5C27">
              <w:rPr>
                <w:rFonts w:asciiTheme="majorBidi" w:hAnsiTheme="majorBidi" w:cstheme="majorBidi" w:hint="cs"/>
                <w:sz w:val="24"/>
                <w:szCs w:val="24"/>
                <w:highlight w:val="yellow"/>
                <w:rtl/>
              </w:rPr>
              <w:t xml:space="preserve"> يقع في </w:t>
            </w:r>
            <w:r w:rsidRPr="00DE5C27">
              <w:rPr>
                <w:rFonts w:asciiTheme="majorBidi" w:hAnsiTheme="majorBidi" w:cstheme="majorBidi" w:hint="cs"/>
                <w:b/>
                <w:bCs/>
                <w:sz w:val="24"/>
                <w:szCs w:val="24"/>
                <w:highlight w:val="yellow"/>
                <w:rtl/>
              </w:rPr>
              <w:t>قشرة المخ.</w:t>
            </w:r>
          </w:p>
          <w:p w14:paraId="6AAEEC86" w14:textId="77777777" w:rsidR="00DE5C27" w:rsidRPr="00DE5C27" w:rsidRDefault="00DE5C27" w:rsidP="00DE5C27">
            <w:pPr>
              <w:tabs>
                <w:tab w:val="left" w:pos="929"/>
              </w:tabs>
              <w:bidi/>
              <w:rPr>
                <w:rFonts w:asciiTheme="majorBidi" w:hAnsiTheme="majorBidi" w:cstheme="majorBidi"/>
                <w:sz w:val="24"/>
                <w:szCs w:val="24"/>
                <w:rtl/>
                <w:lang w:bidi="ar-MA"/>
              </w:rPr>
            </w:pPr>
          </w:p>
          <w:p w14:paraId="328281D6" w14:textId="77777777" w:rsidR="00DE5C27" w:rsidRDefault="00DE5C27" w:rsidP="00DE5C27">
            <w:pPr>
              <w:tabs>
                <w:tab w:val="left" w:pos="929"/>
              </w:tabs>
              <w:bidi/>
              <w:rPr>
                <w:rFonts w:asciiTheme="majorBidi" w:hAnsiTheme="majorBidi" w:cstheme="majorBidi"/>
                <w:sz w:val="24"/>
                <w:szCs w:val="24"/>
                <w:rtl/>
              </w:rPr>
            </w:pPr>
            <w:r w:rsidRPr="00DE5C27">
              <w:rPr>
                <w:rFonts w:asciiTheme="majorBidi" w:hAnsiTheme="majorBidi" w:cstheme="majorBidi" w:hint="cs"/>
                <w:b/>
                <w:bCs/>
                <w:sz w:val="24"/>
                <w:szCs w:val="24"/>
                <w:rtl/>
              </w:rPr>
              <w:t xml:space="preserve">- </w:t>
            </w:r>
            <w:r>
              <w:rPr>
                <w:rFonts w:asciiTheme="majorBidi" w:hAnsiTheme="majorBidi" w:cstheme="majorBidi" w:hint="cs"/>
                <w:b/>
                <w:bCs/>
                <w:sz w:val="24"/>
                <w:szCs w:val="24"/>
                <w:rtl/>
              </w:rPr>
              <w:t>ال</w:t>
            </w:r>
            <w:r w:rsidRPr="00DE5C27">
              <w:rPr>
                <w:rFonts w:asciiTheme="majorBidi" w:hAnsiTheme="majorBidi" w:cstheme="majorBidi"/>
                <w:b/>
                <w:bCs/>
                <w:sz w:val="24"/>
                <w:szCs w:val="24"/>
                <w:rtl/>
              </w:rPr>
              <w:t>تجربة</w:t>
            </w:r>
            <w:r w:rsidRPr="00DE5C27">
              <w:rPr>
                <w:rFonts w:asciiTheme="majorBidi" w:hAnsiTheme="majorBidi" w:cstheme="majorBidi" w:hint="cs"/>
                <w:b/>
                <w:bCs/>
                <w:sz w:val="24"/>
                <w:szCs w:val="24"/>
                <w:rtl/>
              </w:rPr>
              <w:t xml:space="preserve"> 2</w:t>
            </w:r>
            <w:r w:rsidRPr="00DE5C27">
              <w:rPr>
                <w:rFonts w:asciiTheme="majorBidi" w:hAnsiTheme="majorBidi" w:cstheme="majorBidi"/>
                <w:b/>
                <w:bCs/>
                <w:sz w:val="24"/>
                <w:szCs w:val="24"/>
                <w:rtl/>
              </w:rPr>
              <w:t>:</w:t>
            </w:r>
            <w:r w:rsidRPr="00DE5C27">
              <w:rPr>
                <w:rFonts w:asciiTheme="majorBidi" w:hAnsiTheme="majorBidi" w:cstheme="majorBidi"/>
                <w:sz w:val="24"/>
                <w:szCs w:val="24"/>
                <w:rtl/>
              </w:rPr>
              <w:t xml:space="preserve"> </w:t>
            </w:r>
          </w:p>
          <w:p w14:paraId="30E8A549" w14:textId="1906BCB7" w:rsidR="00DE5C27" w:rsidRPr="00DE5C27" w:rsidRDefault="00DE5C27" w:rsidP="00DE5C27">
            <w:pPr>
              <w:tabs>
                <w:tab w:val="left" w:pos="929"/>
              </w:tabs>
              <w:bidi/>
              <w:rPr>
                <w:rFonts w:asciiTheme="majorBidi" w:hAnsiTheme="majorBidi" w:cstheme="majorBidi"/>
                <w:sz w:val="24"/>
                <w:szCs w:val="24"/>
                <w:rtl/>
              </w:rPr>
            </w:pPr>
            <w:r w:rsidRPr="00DE5C27">
              <w:rPr>
                <w:rFonts w:asciiTheme="majorBidi" w:hAnsiTheme="majorBidi" w:cstheme="majorBidi"/>
                <w:sz w:val="24"/>
                <w:szCs w:val="24"/>
                <w:rtl/>
              </w:rPr>
              <w:t xml:space="preserve">تخريب الفص </w:t>
            </w:r>
            <w:r w:rsidRPr="00DE5C27">
              <w:rPr>
                <w:rFonts w:asciiTheme="majorBidi" w:hAnsiTheme="majorBidi" w:cstheme="majorBidi" w:hint="cs"/>
                <w:sz w:val="24"/>
                <w:szCs w:val="24"/>
                <w:rtl/>
              </w:rPr>
              <w:t>الجبيني</w:t>
            </w:r>
            <w:r w:rsidRPr="00DE5C27">
              <w:rPr>
                <w:rFonts w:asciiTheme="majorBidi" w:hAnsiTheme="majorBidi" w:cstheme="majorBidi"/>
                <w:sz w:val="24"/>
                <w:szCs w:val="24"/>
                <w:rtl/>
              </w:rPr>
              <w:t xml:space="preserve"> لنصف الكرة المخية اليمنى يؤدي إلى شلل عضلي لنصف الجهة اليسرى للجسم،</w:t>
            </w:r>
            <w:r w:rsidRPr="00DE5C27">
              <w:rPr>
                <w:rFonts w:asciiTheme="majorBidi" w:hAnsiTheme="majorBidi" w:cstheme="majorBidi" w:hint="cs"/>
                <w:sz w:val="24"/>
                <w:szCs w:val="24"/>
                <w:rtl/>
              </w:rPr>
              <w:t xml:space="preserve"> </w:t>
            </w:r>
            <w:r w:rsidRPr="00DE5C27">
              <w:rPr>
                <w:rFonts w:asciiTheme="majorBidi" w:hAnsiTheme="majorBidi" w:cstheme="majorBidi"/>
                <w:sz w:val="24"/>
                <w:szCs w:val="24"/>
                <w:rtl/>
              </w:rPr>
              <w:t>حيث يتحول الحيوان إلى مجرد آلة لا يقوم إلا بالأفعال الانعكاسية و</w:t>
            </w:r>
            <w:r w:rsidRPr="00DE5C27">
              <w:rPr>
                <w:rFonts w:asciiTheme="majorBidi" w:hAnsiTheme="majorBidi" w:cstheme="majorBidi" w:hint="cs"/>
                <w:sz w:val="24"/>
                <w:szCs w:val="24"/>
                <w:rtl/>
              </w:rPr>
              <w:t xml:space="preserve"> </w:t>
            </w:r>
            <w:r w:rsidRPr="00DE5C27">
              <w:rPr>
                <w:rFonts w:asciiTheme="majorBidi" w:hAnsiTheme="majorBidi" w:cstheme="majorBidi"/>
                <w:sz w:val="24"/>
                <w:szCs w:val="24"/>
                <w:rtl/>
              </w:rPr>
              <w:t xml:space="preserve">كذلك الحال بالنسبة في حالة تخريب جزء من الفص الجبيني لنصف الكرة المخية اليمنى ينتج عنه شلل جزئي للعضلات الموجودة في الجهة اليسرى للجسم، مما يدل على ان السيالات العصبية التي تسير الحركات الإرادية تنبعث من منطقة محددة من القشرة المخية تدعى </w:t>
            </w:r>
            <w:r w:rsidRPr="00DE5C27">
              <w:rPr>
                <w:rFonts w:asciiTheme="majorBidi" w:hAnsiTheme="majorBidi" w:cstheme="majorBidi"/>
                <w:b/>
                <w:bCs/>
                <w:sz w:val="24"/>
                <w:szCs w:val="24"/>
                <w:rtl/>
              </w:rPr>
              <w:t>السطح المحرك الارتسامي.</w:t>
            </w:r>
            <w:r w:rsidRPr="00DE5C27">
              <w:rPr>
                <w:rFonts w:asciiTheme="majorBidi" w:hAnsiTheme="majorBidi" w:cstheme="majorBidi"/>
                <w:sz w:val="24"/>
                <w:szCs w:val="24"/>
                <w:rtl/>
              </w:rPr>
              <w:t xml:space="preserve"> </w:t>
            </w:r>
          </w:p>
          <w:p w14:paraId="6819B942" w14:textId="77777777" w:rsidR="00DE5C27" w:rsidRPr="00DE5C27" w:rsidRDefault="00DE5C27" w:rsidP="00DE5C27">
            <w:pPr>
              <w:tabs>
                <w:tab w:val="left" w:pos="929"/>
              </w:tabs>
              <w:bidi/>
              <w:rPr>
                <w:rFonts w:asciiTheme="majorBidi" w:hAnsiTheme="majorBidi" w:cstheme="majorBidi"/>
                <w:sz w:val="24"/>
                <w:szCs w:val="24"/>
                <w:rtl/>
              </w:rPr>
            </w:pPr>
            <w:r w:rsidRPr="00DE5C27">
              <w:rPr>
                <w:rFonts w:asciiTheme="majorBidi" w:hAnsiTheme="majorBidi" w:cstheme="majorBidi" w:hint="cs"/>
                <w:b/>
                <w:bCs/>
                <w:sz w:val="24"/>
                <w:szCs w:val="24"/>
                <w:rtl/>
              </w:rPr>
              <w:t>- النتيجة </w:t>
            </w:r>
            <w:r w:rsidRPr="00DE5C27">
              <w:rPr>
                <w:rFonts w:asciiTheme="majorBidi" w:hAnsiTheme="majorBidi" w:cstheme="majorBidi"/>
                <w:b/>
                <w:bCs/>
                <w:sz w:val="24"/>
                <w:szCs w:val="24"/>
                <w:lang w:val="fr-FR"/>
              </w:rPr>
              <w:t>:2</w:t>
            </w:r>
            <w:r w:rsidRPr="00DE5C27">
              <w:rPr>
                <w:rFonts w:asciiTheme="majorBidi" w:hAnsiTheme="majorBidi" w:cstheme="majorBidi" w:hint="cs"/>
                <w:b/>
                <w:bCs/>
                <w:sz w:val="24"/>
                <w:szCs w:val="24"/>
                <w:rtl/>
              </w:rPr>
              <w:t xml:space="preserve"> </w:t>
            </w:r>
            <w:r w:rsidRPr="00DE5C27">
              <w:rPr>
                <w:rFonts w:asciiTheme="majorBidi" w:hAnsiTheme="majorBidi" w:cstheme="majorBidi" w:hint="cs"/>
                <w:sz w:val="24"/>
                <w:szCs w:val="24"/>
                <w:highlight w:val="yellow"/>
                <w:rtl/>
              </w:rPr>
              <w:t xml:space="preserve">السيالات العصبية التي تتجه الى مختلف عضلات الجسم تصدر عن </w:t>
            </w:r>
            <w:r w:rsidRPr="00DE5C27">
              <w:rPr>
                <w:rFonts w:asciiTheme="majorBidi" w:hAnsiTheme="majorBidi" w:cstheme="majorBidi" w:hint="cs"/>
                <w:b/>
                <w:bCs/>
                <w:sz w:val="24"/>
                <w:szCs w:val="24"/>
                <w:highlight w:val="yellow"/>
                <w:rtl/>
              </w:rPr>
              <w:t>السطح المحرك الارتسامي</w:t>
            </w:r>
            <w:r w:rsidRPr="00DE5C27">
              <w:rPr>
                <w:rFonts w:asciiTheme="majorBidi" w:hAnsiTheme="majorBidi" w:cstheme="majorBidi" w:hint="cs"/>
                <w:sz w:val="24"/>
                <w:szCs w:val="24"/>
                <w:highlight w:val="yellow"/>
                <w:rtl/>
              </w:rPr>
              <w:t xml:space="preserve"> الذي يسيطر على حركات </w:t>
            </w:r>
            <w:r w:rsidRPr="00DE5C27">
              <w:rPr>
                <w:rFonts w:asciiTheme="majorBidi" w:hAnsiTheme="majorBidi" w:cstheme="majorBidi" w:hint="cs"/>
                <w:b/>
                <w:bCs/>
                <w:sz w:val="24"/>
                <w:szCs w:val="24"/>
                <w:highlight w:val="yellow"/>
                <w:rtl/>
              </w:rPr>
              <w:t>النصف المقابل من الجسم</w:t>
            </w:r>
            <w:r w:rsidRPr="00DE5C27">
              <w:rPr>
                <w:rFonts w:asciiTheme="majorBidi" w:hAnsiTheme="majorBidi" w:cstheme="majorBidi" w:hint="cs"/>
                <w:sz w:val="24"/>
                <w:szCs w:val="24"/>
                <w:highlight w:val="yellow"/>
                <w:rtl/>
              </w:rPr>
              <w:t>.</w:t>
            </w:r>
          </w:p>
          <w:p w14:paraId="174BFF2C" w14:textId="77777777" w:rsidR="00DE5C27" w:rsidRPr="00DE5C27" w:rsidRDefault="00DE5C27" w:rsidP="00DE5C27">
            <w:pPr>
              <w:tabs>
                <w:tab w:val="left" w:pos="929"/>
              </w:tabs>
              <w:bidi/>
              <w:rPr>
                <w:rFonts w:asciiTheme="majorBidi" w:hAnsiTheme="majorBidi" w:cstheme="majorBidi"/>
                <w:b/>
                <w:bCs/>
                <w:sz w:val="24"/>
                <w:szCs w:val="24"/>
                <w:u w:val="dotDash"/>
                <w:rtl/>
              </w:rPr>
            </w:pPr>
          </w:p>
          <w:p w14:paraId="10B208C2" w14:textId="77777777" w:rsidR="00DE5C27" w:rsidRDefault="00DE5C27" w:rsidP="00DE5C27">
            <w:pPr>
              <w:tabs>
                <w:tab w:val="left" w:pos="929"/>
              </w:tabs>
              <w:bidi/>
              <w:rPr>
                <w:rFonts w:asciiTheme="majorBidi" w:hAnsiTheme="majorBidi" w:cstheme="majorBidi"/>
                <w:sz w:val="24"/>
                <w:szCs w:val="24"/>
                <w:rtl/>
              </w:rPr>
            </w:pPr>
            <w:r w:rsidRPr="00DE5C27">
              <w:rPr>
                <w:rFonts w:asciiTheme="majorBidi" w:hAnsiTheme="majorBidi" w:cstheme="majorBidi" w:hint="cs"/>
                <w:b/>
                <w:bCs/>
                <w:sz w:val="24"/>
                <w:szCs w:val="24"/>
                <w:rtl/>
              </w:rPr>
              <w:t xml:space="preserve">- </w:t>
            </w:r>
            <w:r>
              <w:rPr>
                <w:rFonts w:asciiTheme="majorBidi" w:hAnsiTheme="majorBidi" w:cstheme="majorBidi" w:hint="cs"/>
                <w:b/>
                <w:bCs/>
                <w:sz w:val="24"/>
                <w:szCs w:val="24"/>
                <w:rtl/>
              </w:rPr>
              <w:t>ال</w:t>
            </w:r>
            <w:r w:rsidRPr="00DE5C27">
              <w:rPr>
                <w:rFonts w:asciiTheme="majorBidi" w:hAnsiTheme="majorBidi" w:cstheme="majorBidi"/>
                <w:b/>
                <w:bCs/>
                <w:sz w:val="24"/>
                <w:szCs w:val="24"/>
                <w:rtl/>
              </w:rPr>
              <w:t>تجربة</w:t>
            </w:r>
            <w:r w:rsidRPr="00DE5C27">
              <w:rPr>
                <w:rFonts w:asciiTheme="majorBidi" w:hAnsiTheme="majorBidi" w:cstheme="majorBidi" w:hint="cs"/>
                <w:b/>
                <w:bCs/>
                <w:sz w:val="24"/>
                <w:szCs w:val="24"/>
                <w:rtl/>
              </w:rPr>
              <w:t xml:space="preserve"> </w:t>
            </w:r>
            <w:r w:rsidRPr="00DE5C27">
              <w:rPr>
                <w:rFonts w:asciiTheme="majorBidi" w:hAnsiTheme="majorBidi" w:cstheme="majorBidi"/>
                <w:b/>
                <w:bCs/>
                <w:sz w:val="24"/>
                <w:szCs w:val="24"/>
                <w:rtl/>
              </w:rPr>
              <w:t>3:</w:t>
            </w:r>
            <w:r w:rsidRPr="00DE5C27">
              <w:rPr>
                <w:rFonts w:asciiTheme="majorBidi" w:hAnsiTheme="majorBidi" w:cstheme="majorBidi"/>
                <w:sz w:val="24"/>
                <w:szCs w:val="24"/>
                <w:rtl/>
              </w:rPr>
              <w:t xml:space="preserve"> </w:t>
            </w:r>
          </w:p>
          <w:p w14:paraId="5988FEB8" w14:textId="59BEDE26" w:rsidR="00DE5C27" w:rsidRPr="00DE5C27" w:rsidRDefault="00FD48ED" w:rsidP="00FD7255">
            <w:pPr>
              <w:tabs>
                <w:tab w:val="left" w:pos="929"/>
              </w:tabs>
              <w:bidi/>
              <w:rPr>
                <w:rFonts w:asciiTheme="majorBidi" w:hAnsiTheme="majorBidi" w:cstheme="majorBidi"/>
                <w:sz w:val="24"/>
                <w:szCs w:val="24"/>
                <w:rtl/>
              </w:rPr>
            </w:pPr>
            <w:r w:rsidRPr="00DE5C27">
              <w:rPr>
                <w:rFonts w:asciiTheme="majorBidi" w:hAnsiTheme="majorBidi" w:cstheme="majorBidi" w:hint="cs"/>
                <w:b/>
                <w:bCs/>
                <w:sz w:val="24"/>
                <w:szCs w:val="24"/>
                <w:rtl/>
              </w:rPr>
              <w:t>- النتيجة </w:t>
            </w:r>
            <w:r>
              <w:rPr>
                <w:rFonts w:asciiTheme="majorBidi" w:hAnsiTheme="majorBidi" w:cstheme="majorBidi" w:hint="cs"/>
                <w:b/>
                <w:bCs/>
                <w:sz w:val="24"/>
                <w:szCs w:val="24"/>
                <w:rtl/>
                <w:lang w:val="fr-FR"/>
              </w:rPr>
              <w:t>3:</w:t>
            </w:r>
            <w:r w:rsidRPr="00DE5C27">
              <w:rPr>
                <w:rFonts w:asciiTheme="majorBidi" w:hAnsiTheme="majorBidi" w:cstheme="majorBidi" w:hint="cs"/>
                <w:b/>
                <w:bCs/>
                <w:sz w:val="24"/>
                <w:szCs w:val="24"/>
                <w:rtl/>
              </w:rPr>
              <w:t xml:space="preserve"> </w:t>
            </w:r>
            <w:r w:rsidR="00DE5C27" w:rsidRPr="00DE5C27">
              <w:rPr>
                <w:rFonts w:asciiTheme="majorBidi" w:hAnsiTheme="majorBidi" w:cstheme="majorBidi"/>
                <w:b/>
                <w:bCs/>
                <w:sz w:val="24"/>
                <w:szCs w:val="24"/>
                <w:highlight w:val="yellow"/>
                <w:rtl/>
              </w:rPr>
              <w:t>لكل جزء من عضلات الجسم سطح محرك محدد</w:t>
            </w:r>
            <w:r w:rsidR="00FD7255" w:rsidRPr="00FD48ED">
              <w:rPr>
                <w:rFonts w:asciiTheme="majorBidi" w:hAnsiTheme="majorBidi" w:cstheme="majorBidi" w:hint="cs"/>
                <w:b/>
                <w:bCs/>
                <w:sz w:val="24"/>
                <w:szCs w:val="24"/>
                <w:highlight w:val="yellow"/>
                <w:rtl/>
              </w:rPr>
              <w:t>.</w:t>
            </w:r>
          </w:p>
          <w:p w14:paraId="247DAE7D" w14:textId="77777777" w:rsidR="00E6639B" w:rsidRDefault="00E6639B" w:rsidP="00E6639B">
            <w:pPr>
              <w:tabs>
                <w:tab w:val="left" w:pos="929"/>
              </w:tabs>
              <w:bidi/>
              <w:rPr>
                <w:rFonts w:asciiTheme="majorBidi" w:hAnsiTheme="majorBidi" w:cstheme="majorBidi"/>
                <w:b/>
                <w:bCs/>
                <w:color w:val="C00000"/>
                <w:sz w:val="24"/>
                <w:szCs w:val="24"/>
                <w:rtl/>
                <w:lang w:val="fr-FR"/>
              </w:rPr>
            </w:pPr>
          </w:p>
          <w:p w14:paraId="049BA604" w14:textId="4E41ED3B" w:rsidR="00E6639B" w:rsidRPr="00951C87" w:rsidRDefault="00E6639B" w:rsidP="00FD48ED">
            <w:pPr>
              <w:tabs>
                <w:tab w:val="left" w:pos="929"/>
              </w:tabs>
              <w:bidi/>
              <w:rPr>
                <w:rFonts w:asciiTheme="majorBidi" w:hAnsiTheme="majorBidi" w:cstheme="majorBidi"/>
                <w:b/>
                <w:bCs/>
                <w:color w:val="C00000"/>
                <w:sz w:val="24"/>
                <w:szCs w:val="24"/>
                <w:lang w:val="fr-FR"/>
              </w:rPr>
            </w:pPr>
            <w:r>
              <w:rPr>
                <w:rFonts w:asciiTheme="majorBidi" w:hAnsiTheme="majorBidi" w:cstheme="majorBidi" w:hint="cs"/>
                <w:b/>
                <w:bCs/>
                <w:color w:val="C00000"/>
                <w:sz w:val="24"/>
                <w:szCs w:val="24"/>
                <w:rtl/>
                <w:lang w:val="fr-FR"/>
              </w:rPr>
              <w:t>2</w:t>
            </w:r>
            <w:r w:rsidRPr="00C32865">
              <w:rPr>
                <w:rFonts w:asciiTheme="majorBidi" w:hAnsiTheme="majorBidi" w:cstheme="majorBidi" w:hint="cs"/>
                <w:b/>
                <w:bCs/>
                <w:color w:val="C00000"/>
                <w:sz w:val="24"/>
                <w:szCs w:val="24"/>
                <w:rtl/>
                <w:lang w:val="fr-FR"/>
              </w:rPr>
              <w:t>-</w:t>
            </w:r>
            <w:r>
              <w:rPr>
                <w:rFonts w:asciiTheme="majorBidi" w:hAnsiTheme="majorBidi" w:cstheme="majorBidi" w:hint="cs"/>
                <w:b/>
                <w:bCs/>
                <w:color w:val="C00000"/>
                <w:sz w:val="24"/>
                <w:szCs w:val="24"/>
                <w:rtl/>
                <w:lang w:val="fr-FR"/>
              </w:rPr>
              <w:t xml:space="preserve"> </w:t>
            </w:r>
            <w:r w:rsidR="00FD48ED">
              <w:rPr>
                <w:rFonts w:asciiTheme="majorBidi" w:hAnsiTheme="majorBidi" w:cstheme="majorBidi" w:hint="cs"/>
                <w:b/>
                <w:bCs/>
                <w:color w:val="C00000"/>
                <w:sz w:val="24"/>
                <w:szCs w:val="24"/>
                <w:rtl/>
                <w:lang w:val="fr-FR"/>
              </w:rPr>
              <w:t>ال</w:t>
            </w:r>
            <w:r w:rsidR="00FD48ED" w:rsidRPr="00FD48ED">
              <w:rPr>
                <w:rFonts w:asciiTheme="majorBidi" w:hAnsiTheme="majorBidi" w:cstheme="majorBidi" w:hint="cs"/>
                <w:b/>
                <w:bCs/>
                <w:color w:val="C00000"/>
                <w:sz w:val="24"/>
                <w:szCs w:val="24"/>
                <w:rtl/>
                <w:lang w:val="fr-FR"/>
              </w:rPr>
              <w:t>تعرف على المنطقتين (ح) و (س) و استخرج دورهما</w:t>
            </w:r>
            <w:r>
              <w:rPr>
                <w:rFonts w:asciiTheme="majorBidi" w:hAnsiTheme="majorBidi" w:cstheme="majorBidi" w:hint="cs"/>
                <w:b/>
                <w:bCs/>
                <w:color w:val="C00000"/>
                <w:sz w:val="24"/>
                <w:szCs w:val="24"/>
                <w:rtl/>
                <w:lang w:val="fr-FR"/>
              </w:rPr>
              <w:t>:</w:t>
            </w:r>
          </w:p>
          <w:p w14:paraId="0A846A09" w14:textId="785B243E" w:rsidR="00FD48ED" w:rsidRPr="00FD48ED" w:rsidRDefault="00FD48ED" w:rsidP="00FD48ED">
            <w:pPr>
              <w:tabs>
                <w:tab w:val="left" w:pos="929"/>
              </w:tabs>
              <w:bidi/>
              <w:rPr>
                <w:rFonts w:asciiTheme="majorBidi" w:hAnsiTheme="majorBidi" w:cstheme="majorBidi"/>
                <w:sz w:val="24"/>
                <w:szCs w:val="24"/>
                <w:rtl/>
                <w:lang w:bidi="ar-MA"/>
              </w:rPr>
            </w:pPr>
            <w:r>
              <w:rPr>
                <w:rFonts w:asciiTheme="majorBidi" w:hAnsiTheme="majorBidi" w:cstheme="majorBidi" w:hint="cs"/>
                <w:b/>
                <w:bCs/>
                <w:sz w:val="24"/>
                <w:szCs w:val="24"/>
                <w:rtl/>
              </w:rPr>
              <w:t xml:space="preserve">- </w:t>
            </w:r>
            <w:r w:rsidRPr="00FD48ED">
              <w:rPr>
                <w:rFonts w:asciiTheme="majorBidi" w:hAnsiTheme="majorBidi" w:cstheme="majorBidi" w:hint="cs"/>
                <w:sz w:val="24"/>
                <w:szCs w:val="24"/>
                <w:rtl/>
                <w:lang w:bidi="ar-MA"/>
              </w:rPr>
              <w:t>المنطقة (</w:t>
            </w:r>
            <w:r>
              <w:rPr>
                <w:rFonts w:asciiTheme="majorBidi" w:hAnsiTheme="majorBidi" w:cstheme="majorBidi" w:hint="cs"/>
                <w:sz w:val="24"/>
                <w:szCs w:val="24"/>
                <w:rtl/>
                <w:lang w:bidi="ar-MA"/>
              </w:rPr>
              <w:t>ح</w:t>
            </w:r>
            <w:r w:rsidRPr="00FD48ED">
              <w:rPr>
                <w:rFonts w:asciiTheme="majorBidi" w:hAnsiTheme="majorBidi" w:cstheme="majorBidi" w:hint="cs"/>
                <w:sz w:val="24"/>
                <w:szCs w:val="24"/>
                <w:rtl/>
                <w:lang w:bidi="ar-MA"/>
              </w:rPr>
              <w:t xml:space="preserve">) هي </w:t>
            </w:r>
            <w:r w:rsidRPr="00FD48ED">
              <w:rPr>
                <w:rFonts w:asciiTheme="majorBidi" w:hAnsiTheme="majorBidi" w:cstheme="majorBidi" w:hint="cs"/>
                <w:b/>
                <w:bCs/>
                <w:sz w:val="24"/>
                <w:szCs w:val="24"/>
                <w:rtl/>
                <w:lang w:bidi="ar-MA"/>
              </w:rPr>
              <w:t>السطح المحرك الارتسامي</w:t>
            </w:r>
            <w:r>
              <w:rPr>
                <w:rFonts w:asciiTheme="majorBidi" w:hAnsiTheme="majorBidi" w:cstheme="majorBidi" w:hint="cs"/>
                <w:sz w:val="24"/>
                <w:szCs w:val="24"/>
                <w:rtl/>
                <w:lang w:bidi="ar-MA"/>
              </w:rPr>
              <w:t xml:space="preserve">، دوره </w:t>
            </w:r>
            <w:r w:rsidRPr="00FD48ED">
              <w:rPr>
                <w:rFonts w:asciiTheme="majorBidi" w:hAnsiTheme="majorBidi" w:cstheme="majorBidi"/>
                <w:sz w:val="24"/>
                <w:szCs w:val="24"/>
                <w:rtl/>
              </w:rPr>
              <w:t>إ</w:t>
            </w:r>
            <w:r w:rsidRPr="00FD48ED">
              <w:rPr>
                <w:rFonts w:asciiTheme="majorBidi" w:hAnsiTheme="majorBidi" w:cstheme="majorBidi" w:hint="cs"/>
                <w:sz w:val="24"/>
                <w:szCs w:val="24"/>
                <w:rtl/>
                <w:lang w:bidi="ar-MA"/>
              </w:rPr>
              <w:t>صدار الرسائل العصبية الحركية</w:t>
            </w:r>
            <w:r>
              <w:rPr>
                <w:rFonts w:asciiTheme="majorBidi" w:hAnsiTheme="majorBidi" w:cstheme="majorBidi" w:hint="cs"/>
                <w:sz w:val="24"/>
                <w:szCs w:val="24"/>
                <w:rtl/>
                <w:lang w:bidi="ar-MA"/>
              </w:rPr>
              <w:t>.</w:t>
            </w:r>
          </w:p>
          <w:p w14:paraId="429A7F13" w14:textId="1EF3983A" w:rsidR="00E6639B" w:rsidRPr="00FD48ED" w:rsidRDefault="00FD48ED" w:rsidP="00FD48ED">
            <w:pPr>
              <w:tabs>
                <w:tab w:val="left" w:pos="929"/>
              </w:tabs>
              <w:bidi/>
              <w:rPr>
                <w:rFonts w:asciiTheme="majorBidi" w:hAnsiTheme="majorBidi" w:cstheme="majorBidi"/>
                <w:sz w:val="24"/>
                <w:szCs w:val="24"/>
                <w:lang w:bidi="ar-MA"/>
              </w:rPr>
            </w:pPr>
            <w:r>
              <w:rPr>
                <w:rFonts w:asciiTheme="majorBidi" w:hAnsiTheme="majorBidi" w:cstheme="majorBidi" w:hint="cs"/>
                <w:sz w:val="24"/>
                <w:szCs w:val="24"/>
                <w:rtl/>
                <w:lang w:bidi="ar-MA"/>
              </w:rPr>
              <w:t xml:space="preserve">- </w:t>
            </w:r>
            <w:r w:rsidRPr="00FD48ED">
              <w:rPr>
                <w:rFonts w:asciiTheme="majorBidi" w:hAnsiTheme="majorBidi" w:cstheme="majorBidi" w:hint="cs"/>
                <w:sz w:val="24"/>
                <w:szCs w:val="24"/>
                <w:rtl/>
                <w:lang w:bidi="ar-MA"/>
              </w:rPr>
              <w:t>المنطقة (</w:t>
            </w:r>
            <w:r>
              <w:rPr>
                <w:rFonts w:asciiTheme="majorBidi" w:hAnsiTheme="majorBidi" w:cstheme="majorBidi" w:hint="cs"/>
                <w:sz w:val="24"/>
                <w:szCs w:val="24"/>
                <w:rtl/>
                <w:lang w:bidi="ar-MA"/>
              </w:rPr>
              <w:t>س</w:t>
            </w:r>
            <w:r w:rsidRPr="00FD48ED">
              <w:rPr>
                <w:rFonts w:asciiTheme="majorBidi" w:hAnsiTheme="majorBidi" w:cstheme="majorBidi" w:hint="cs"/>
                <w:sz w:val="24"/>
                <w:szCs w:val="24"/>
                <w:rtl/>
                <w:lang w:bidi="ar-MA"/>
              </w:rPr>
              <w:t xml:space="preserve">) هي </w:t>
            </w:r>
            <w:r w:rsidRPr="00FD48ED">
              <w:rPr>
                <w:rFonts w:asciiTheme="majorBidi" w:hAnsiTheme="majorBidi" w:cstheme="majorBidi" w:hint="cs"/>
                <w:b/>
                <w:bCs/>
                <w:sz w:val="24"/>
                <w:szCs w:val="24"/>
                <w:rtl/>
                <w:lang w:bidi="ar-MA"/>
              </w:rPr>
              <w:t>السطح المحرك النفسي</w:t>
            </w:r>
            <w:r>
              <w:rPr>
                <w:rFonts w:asciiTheme="majorBidi" w:hAnsiTheme="majorBidi" w:cstheme="majorBidi" w:hint="cs"/>
                <w:sz w:val="24"/>
                <w:szCs w:val="24"/>
                <w:rtl/>
                <w:lang w:bidi="ar-MA"/>
              </w:rPr>
              <w:t xml:space="preserve">، دوره </w:t>
            </w:r>
            <w:r w:rsidRPr="00FD48ED">
              <w:rPr>
                <w:rFonts w:asciiTheme="majorBidi" w:hAnsiTheme="majorBidi" w:cstheme="majorBidi" w:hint="cs"/>
                <w:sz w:val="24"/>
                <w:szCs w:val="24"/>
                <w:rtl/>
                <w:lang w:bidi="ar-MA"/>
              </w:rPr>
              <w:t>ت</w:t>
            </w:r>
            <w:r w:rsidRPr="00FD48ED">
              <w:rPr>
                <w:rFonts w:asciiTheme="majorBidi" w:hAnsiTheme="majorBidi" w:cstheme="majorBidi"/>
                <w:sz w:val="24"/>
                <w:szCs w:val="24"/>
                <w:rtl/>
              </w:rPr>
              <w:t>أ</w:t>
            </w:r>
            <w:r w:rsidRPr="00FD48ED">
              <w:rPr>
                <w:rFonts w:asciiTheme="majorBidi" w:hAnsiTheme="majorBidi" w:cstheme="majorBidi" w:hint="cs"/>
                <w:sz w:val="24"/>
                <w:szCs w:val="24"/>
                <w:rtl/>
                <w:lang w:bidi="ar-MA"/>
              </w:rPr>
              <w:t>مين التنسيق بين الحركات.</w:t>
            </w:r>
          </w:p>
        </w:tc>
      </w:tr>
      <w:bookmarkEnd w:id="1"/>
      <w:bookmarkEnd w:id="2"/>
      <w:tr w:rsidR="00D95522" w:rsidRPr="008B3E04" w14:paraId="0414CEE1" w14:textId="77777777" w:rsidTr="00341775">
        <w:tc>
          <w:tcPr>
            <w:tcW w:w="11044" w:type="dxa"/>
            <w:gridSpan w:val="2"/>
            <w:shd w:val="clear" w:color="auto" w:fill="FFD966" w:themeFill="accent4" w:themeFillTint="99"/>
          </w:tcPr>
          <w:p w14:paraId="603DEF49" w14:textId="77777777" w:rsidR="00D95522" w:rsidRPr="00F31CA7" w:rsidRDefault="00D95522" w:rsidP="00D95522">
            <w:pPr>
              <w:bidi/>
              <w:jc w:val="center"/>
              <w:rPr>
                <w:rFonts w:ascii="Simplified Arabic" w:hAnsi="Simplified Arabic" w:cs="A Noor"/>
                <w:b/>
                <w:bCs/>
                <w:color w:val="00B0F0"/>
                <w:sz w:val="28"/>
                <w:szCs w:val="28"/>
                <w:u w:val="single"/>
                <w:rtl/>
                <w:lang w:val="fr-FR" w:bidi="ar-DZ"/>
              </w:rPr>
            </w:pPr>
            <w:r w:rsidRPr="00F31CA7">
              <w:rPr>
                <w:rFonts w:asciiTheme="majorBidi" w:hAnsiTheme="majorBidi" w:cs="A Noor" w:hint="cs"/>
                <w:b/>
                <w:bCs/>
                <w:color w:val="C00000"/>
                <w:sz w:val="28"/>
                <w:szCs w:val="28"/>
                <w:u w:val="single"/>
                <w:rtl/>
                <w:lang w:val="fr-FR"/>
              </w:rPr>
              <w:lastRenderedPageBreak/>
              <w:t>الخلاصة</w:t>
            </w:r>
          </w:p>
          <w:p w14:paraId="26BCC43A" w14:textId="77777777" w:rsidR="00FD7255" w:rsidRPr="00F673CB" w:rsidRDefault="00FD7255" w:rsidP="00FD7255">
            <w:pPr>
              <w:pStyle w:val="ListParagraph"/>
              <w:numPr>
                <w:ilvl w:val="0"/>
                <w:numId w:val="3"/>
              </w:numPr>
              <w:bidi/>
              <w:rPr>
                <w:rFonts w:asciiTheme="majorBidi" w:hAnsiTheme="majorBidi" w:cs="A Noor"/>
                <w:b/>
                <w:bCs/>
                <w:sz w:val="28"/>
                <w:szCs w:val="28"/>
                <w:lang w:val="fr-FR"/>
              </w:rPr>
            </w:pPr>
            <w:r w:rsidRPr="00F673CB">
              <w:rPr>
                <w:rFonts w:asciiTheme="majorBidi" w:hAnsiTheme="majorBidi" w:cs="A Noor"/>
                <w:b/>
                <w:bCs/>
                <w:sz w:val="28"/>
                <w:szCs w:val="28"/>
                <w:rtl/>
                <w:lang w:val="fr-FR"/>
              </w:rPr>
              <w:t>يتمثل الإحساس الواعي في نشاط عصبي واعي ناتج عن تنبيه مستقبلات حسية.</w:t>
            </w:r>
          </w:p>
          <w:p w14:paraId="32C0B5D8" w14:textId="77777777" w:rsidR="00FD7255" w:rsidRPr="00F673CB" w:rsidRDefault="00FD7255" w:rsidP="00FD7255">
            <w:pPr>
              <w:pStyle w:val="ListParagraph"/>
              <w:numPr>
                <w:ilvl w:val="0"/>
                <w:numId w:val="3"/>
              </w:numPr>
              <w:bidi/>
              <w:rPr>
                <w:rFonts w:asciiTheme="majorBidi" w:hAnsiTheme="majorBidi" w:cs="A Noor"/>
                <w:b/>
                <w:bCs/>
                <w:sz w:val="28"/>
                <w:szCs w:val="28"/>
                <w:lang w:val="fr-FR"/>
              </w:rPr>
            </w:pPr>
            <w:r w:rsidRPr="00F673CB">
              <w:rPr>
                <w:rFonts w:asciiTheme="majorBidi" w:hAnsiTheme="majorBidi" w:cs="A Noor"/>
                <w:b/>
                <w:bCs/>
                <w:sz w:val="28"/>
                <w:szCs w:val="28"/>
                <w:rtl/>
                <w:lang w:val="fr-FR"/>
              </w:rPr>
              <w:t>تتمثل الحركة الإرادية في نشاط عصبي غير حتمي عكس الفعل الانعكاسي.</w:t>
            </w:r>
          </w:p>
          <w:p w14:paraId="260CFD78" w14:textId="77777777" w:rsidR="00FD7255" w:rsidRPr="00F673CB" w:rsidRDefault="00FD7255" w:rsidP="00FD7255">
            <w:pPr>
              <w:pStyle w:val="ListParagraph"/>
              <w:numPr>
                <w:ilvl w:val="0"/>
                <w:numId w:val="3"/>
              </w:numPr>
              <w:bidi/>
              <w:rPr>
                <w:rFonts w:asciiTheme="majorBidi" w:hAnsiTheme="majorBidi" w:cs="A Noor"/>
                <w:b/>
                <w:bCs/>
                <w:sz w:val="28"/>
                <w:szCs w:val="28"/>
                <w:lang w:val="fr-FR"/>
              </w:rPr>
            </w:pPr>
            <w:r w:rsidRPr="00F673CB">
              <w:rPr>
                <w:rFonts w:asciiTheme="majorBidi" w:hAnsiTheme="majorBidi" w:cs="A Noor"/>
                <w:b/>
                <w:bCs/>
                <w:sz w:val="28"/>
                <w:szCs w:val="28"/>
                <w:rtl/>
                <w:lang w:val="fr-FR"/>
              </w:rPr>
              <w:t xml:space="preserve">القشرة المخية هي مقر الإحساس الواعي. </w:t>
            </w:r>
          </w:p>
          <w:p w14:paraId="5B64A631" w14:textId="77777777" w:rsidR="00FD7255" w:rsidRPr="00F673CB" w:rsidRDefault="00FD7255" w:rsidP="00FD7255">
            <w:pPr>
              <w:pStyle w:val="ListParagraph"/>
              <w:numPr>
                <w:ilvl w:val="0"/>
                <w:numId w:val="3"/>
              </w:numPr>
              <w:bidi/>
              <w:rPr>
                <w:rFonts w:asciiTheme="majorBidi" w:hAnsiTheme="majorBidi" w:cs="A Noor"/>
                <w:b/>
                <w:bCs/>
                <w:sz w:val="28"/>
                <w:szCs w:val="28"/>
                <w:lang w:val="fr-FR"/>
              </w:rPr>
            </w:pPr>
            <w:r w:rsidRPr="00F673CB">
              <w:rPr>
                <w:rFonts w:asciiTheme="majorBidi" w:hAnsiTheme="majorBidi" w:cs="A Noor"/>
                <w:b/>
                <w:bCs/>
                <w:sz w:val="28"/>
                <w:szCs w:val="28"/>
                <w:rtl/>
                <w:lang w:val="fr-FR"/>
              </w:rPr>
              <w:t>السطوح الحسية الإرتسامية: هي ساحات تتلقى ال</w:t>
            </w:r>
            <w:r>
              <w:rPr>
                <w:rFonts w:asciiTheme="majorBidi" w:hAnsiTheme="majorBidi" w:cs="A Noor" w:hint="cs"/>
                <w:b/>
                <w:bCs/>
                <w:sz w:val="28"/>
                <w:szCs w:val="28"/>
                <w:rtl/>
                <w:lang w:val="fr-FR"/>
              </w:rPr>
              <w:t>رسائل</w:t>
            </w:r>
            <w:r w:rsidRPr="00F673CB">
              <w:rPr>
                <w:rFonts w:asciiTheme="majorBidi" w:hAnsiTheme="majorBidi" w:cs="A Noor"/>
                <w:b/>
                <w:bCs/>
                <w:sz w:val="28"/>
                <w:szCs w:val="28"/>
                <w:rtl/>
                <w:lang w:val="fr-FR"/>
              </w:rPr>
              <w:t xml:space="preserve"> العصبية الآتية من مختلف المستقبلات الحسية.</w:t>
            </w:r>
          </w:p>
          <w:p w14:paraId="3F4893D5" w14:textId="77777777" w:rsidR="00FD7255" w:rsidRPr="00F673CB" w:rsidRDefault="00FD7255" w:rsidP="00FD7255">
            <w:pPr>
              <w:pStyle w:val="ListParagraph"/>
              <w:numPr>
                <w:ilvl w:val="0"/>
                <w:numId w:val="3"/>
              </w:numPr>
              <w:bidi/>
              <w:rPr>
                <w:rFonts w:asciiTheme="majorBidi" w:hAnsiTheme="majorBidi" w:cs="A Noor"/>
                <w:b/>
                <w:bCs/>
                <w:sz w:val="28"/>
                <w:szCs w:val="28"/>
                <w:lang w:val="fr-FR"/>
              </w:rPr>
            </w:pPr>
            <w:r w:rsidRPr="00F673CB">
              <w:rPr>
                <w:rFonts w:asciiTheme="majorBidi" w:hAnsiTheme="majorBidi" w:cs="A Noor"/>
                <w:b/>
                <w:bCs/>
                <w:sz w:val="28"/>
                <w:szCs w:val="28"/>
                <w:rtl/>
                <w:lang w:val="fr-FR"/>
              </w:rPr>
              <w:lastRenderedPageBreak/>
              <w:t>السطوح الحسية النفسية:</w:t>
            </w:r>
            <w:r>
              <w:rPr>
                <w:rFonts w:asciiTheme="majorBidi" w:hAnsiTheme="majorBidi" w:cs="A Noor" w:hint="cs"/>
                <w:b/>
                <w:bCs/>
                <w:sz w:val="28"/>
                <w:szCs w:val="28"/>
                <w:rtl/>
                <w:lang w:val="fr-FR"/>
              </w:rPr>
              <w:t xml:space="preserve"> </w:t>
            </w:r>
            <w:r w:rsidRPr="00F673CB">
              <w:rPr>
                <w:rFonts w:asciiTheme="majorBidi" w:hAnsiTheme="majorBidi" w:cs="A Noor"/>
                <w:b/>
                <w:bCs/>
                <w:sz w:val="28"/>
                <w:szCs w:val="28"/>
                <w:rtl/>
                <w:lang w:val="fr-FR"/>
              </w:rPr>
              <w:t>هي مقر تشكل الإحساس الواعي.</w:t>
            </w:r>
          </w:p>
          <w:p w14:paraId="5E5C356F" w14:textId="77777777" w:rsidR="00FD7255" w:rsidRPr="00F673CB" w:rsidRDefault="00FD7255" w:rsidP="00FD7255">
            <w:pPr>
              <w:pStyle w:val="ListParagraph"/>
              <w:numPr>
                <w:ilvl w:val="0"/>
                <w:numId w:val="3"/>
              </w:numPr>
              <w:bidi/>
              <w:rPr>
                <w:rFonts w:asciiTheme="majorBidi" w:hAnsiTheme="majorBidi" w:cs="A Noor"/>
                <w:b/>
                <w:bCs/>
                <w:sz w:val="28"/>
                <w:szCs w:val="28"/>
                <w:lang w:val="fr-FR"/>
              </w:rPr>
            </w:pPr>
            <w:r w:rsidRPr="00F673CB">
              <w:rPr>
                <w:rFonts w:asciiTheme="majorBidi" w:hAnsiTheme="majorBidi" w:cs="A Noor"/>
                <w:b/>
                <w:bCs/>
                <w:sz w:val="28"/>
                <w:szCs w:val="28"/>
                <w:rtl/>
                <w:lang w:val="fr-FR"/>
              </w:rPr>
              <w:t>تتمثل القشرة المخية في الطبقة الخارجية الرفيعة للمادة الرمادية لنصفي الكر</w:t>
            </w:r>
            <w:r>
              <w:rPr>
                <w:rFonts w:asciiTheme="majorBidi" w:hAnsiTheme="majorBidi" w:cs="A Noor" w:hint="cs"/>
                <w:b/>
                <w:bCs/>
                <w:sz w:val="28"/>
                <w:szCs w:val="28"/>
                <w:rtl/>
                <w:lang w:val="fr-FR"/>
              </w:rPr>
              <w:t>ة</w:t>
            </w:r>
            <w:r w:rsidRPr="00F673CB">
              <w:rPr>
                <w:rFonts w:asciiTheme="majorBidi" w:hAnsiTheme="majorBidi" w:cs="A Noor"/>
                <w:b/>
                <w:bCs/>
                <w:sz w:val="28"/>
                <w:szCs w:val="28"/>
                <w:rtl/>
                <w:lang w:val="fr-FR"/>
              </w:rPr>
              <w:t xml:space="preserve"> المخي</w:t>
            </w:r>
            <w:r>
              <w:rPr>
                <w:rFonts w:asciiTheme="majorBidi" w:hAnsiTheme="majorBidi" w:cs="A Noor" w:hint="cs"/>
                <w:b/>
                <w:bCs/>
                <w:sz w:val="28"/>
                <w:szCs w:val="28"/>
                <w:rtl/>
                <w:lang w:val="fr-FR"/>
              </w:rPr>
              <w:t>ة</w:t>
            </w:r>
            <w:r w:rsidRPr="00F673CB">
              <w:rPr>
                <w:rFonts w:asciiTheme="majorBidi" w:hAnsiTheme="majorBidi" w:cs="A Noor"/>
                <w:b/>
                <w:bCs/>
                <w:sz w:val="28"/>
                <w:szCs w:val="28"/>
                <w:rtl/>
                <w:lang w:val="fr-FR"/>
              </w:rPr>
              <w:t>.</w:t>
            </w:r>
          </w:p>
          <w:p w14:paraId="127AC21D" w14:textId="77777777" w:rsidR="00FD7255" w:rsidRPr="00F673CB" w:rsidRDefault="00FD7255" w:rsidP="00FD7255">
            <w:pPr>
              <w:pStyle w:val="ListParagraph"/>
              <w:numPr>
                <w:ilvl w:val="0"/>
                <w:numId w:val="3"/>
              </w:numPr>
              <w:bidi/>
              <w:rPr>
                <w:rFonts w:asciiTheme="majorBidi" w:hAnsiTheme="majorBidi" w:cs="A Noor"/>
                <w:b/>
                <w:bCs/>
                <w:sz w:val="28"/>
                <w:szCs w:val="28"/>
                <w:lang w:val="fr-FR"/>
              </w:rPr>
            </w:pPr>
            <w:r w:rsidRPr="00F673CB">
              <w:rPr>
                <w:rFonts w:asciiTheme="majorBidi" w:hAnsiTheme="majorBidi" w:cs="A Noor"/>
                <w:b/>
                <w:bCs/>
                <w:sz w:val="28"/>
                <w:szCs w:val="28"/>
                <w:rtl/>
                <w:lang w:val="fr-FR"/>
              </w:rPr>
              <w:t xml:space="preserve">القشرة المخية هي مقر التحكم الإرادي. </w:t>
            </w:r>
          </w:p>
          <w:p w14:paraId="22EAD575" w14:textId="2D16A311" w:rsidR="00FD7255" w:rsidRDefault="00FD7255" w:rsidP="00FD7255">
            <w:pPr>
              <w:pStyle w:val="ListParagraph"/>
              <w:numPr>
                <w:ilvl w:val="0"/>
                <w:numId w:val="3"/>
              </w:numPr>
              <w:bidi/>
              <w:rPr>
                <w:rFonts w:asciiTheme="majorBidi" w:hAnsiTheme="majorBidi" w:cs="A Noor"/>
                <w:b/>
                <w:bCs/>
                <w:sz w:val="28"/>
                <w:szCs w:val="28"/>
                <w:lang w:val="fr-FR"/>
              </w:rPr>
            </w:pPr>
            <w:r w:rsidRPr="00F673CB">
              <w:rPr>
                <w:rFonts w:asciiTheme="majorBidi" w:hAnsiTheme="majorBidi" w:cs="A Noor"/>
                <w:b/>
                <w:bCs/>
                <w:sz w:val="28"/>
                <w:szCs w:val="28"/>
                <w:rtl/>
                <w:lang w:val="fr-FR"/>
              </w:rPr>
              <w:t xml:space="preserve">السطح </w:t>
            </w:r>
            <w:r>
              <w:rPr>
                <w:rFonts w:asciiTheme="majorBidi" w:hAnsiTheme="majorBidi" w:cs="A Noor" w:hint="cs"/>
                <w:b/>
                <w:bCs/>
                <w:sz w:val="28"/>
                <w:szCs w:val="28"/>
                <w:rtl/>
                <w:lang w:val="fr-FR"/>
              </w:rPr>
              <w:t>ال</w:t>
            </w:r>
            <w:r w:rsidRPr="00F673CB">
              <w:rPr>
                <w:rFonts w:asciiTheme="majorBidi" w:hAnsiTheme="majorBidi" w:cs="A Noor"/>
                <w:b/>
                <w:bCs/>
                <w:sz w:val="28"/>
                <w:szCs w:val="28"/>
                <w:rtl/>
                <w:lang w:val="fr-FR"/>
              </w:rPr>
              <w:t>محرك الإرتسامي: هو منطقة من القشرة المخية تصدر منها الرسا</w:t>
            </w:r>
            <w:r>
              <w:rPr>
                <w:rFonts w:asciiTheme="majorBidi" w:hAnsiTheme="majorBidi" w:cs="A Noor" w:hint="cs"/>
                <w:b/>
                <w:bCs/>
                <w:sz w:val="28"/>
                <w:szCs w:val="28"/>
                <w:rtl/>
                <w:lang w:val="fr-FR"/>
              </w:rPr>
              <w:t>ئل</w:t>
            </w:r>
            <w:r w:rsidRPr="00F673CB">
              <w:rPr>
                <w:rFonts w:asciiTheme="majorBidi" w:hAnsiTheme="majorBidi" w:cs="A Noor"/>
                <w:b/>
                <w:bCs/>
                <w:sz w:val="28"/>
                <w:szCs w:val="28"/>
                <w:rtl/>
                <w:lang w:val="fr-FR"/>
              </w:rPr>
              <w:t xml:space="preserve"> العصبية الحركية.</w:t>
            </w:r>
          </w:p>
          <w:p w14:paraId="2EF18F57" w14:textId="000A36F4" w:rsidR="002E093D" w:rsidRPr="00FD7255" w:rsidRDefault="00FD7255" w:rsidP="00FD7255">
            <w:pPr>
              <w:pStyle w:val="ListParagraph"/>
              <w:numPr>
                <w:ilvl w:val="0"/>
                <w:numId w:val="3"/>
              </w:numPr>
              <w:bidi/>
              <w:rPr>
                <w:rFonts w:asciiTheme="majorBidi" w:hAnsiTheme="majorBidi" w:cs="A Noor"/>
                <w:b/>
                <w:bCs/>
                <w:sz w:val="28"/>
                <w:szCs w:val="28"/>
                <w:rtl/>
                <w:lang w:val="fr-FR"/>
              </w:rPr>
            </w:pPr>
            <w:r w:rsidRPr="00FD7255">
              <w:rPr>
                <w:rFonts w:asciiTheme="majorBidi" w:hAnsiTheme="majorBidi" w:cs="A Noor"/>
                <w:b/>
                <w:bCs/>
                <w:sz w:val="28"/>
                <w:szCs w:val="28"/>
                <w:rtl/>
                <w:lang w:val="fr-FR"/>
              </w:rPr>
              <w:t>السطح المحرك النفسي: يؤمن التنسيق بين الحركات.</w:t>
            </w:r>
          </w:p>
        </w:tc>
      </w:tr>
      <w:tr w:rsidR="00DD7B6C" w14:paraId="1E7C0325" w14:textId="77777777" w:rsidTr="00341775">
        <w:tc>
          <w:tcPr>
            <w:tcW w:w="11044" w:type="dxa"/>
            <w:gridSpan w:val="2"/>
            <w:shd w:val="clear" w:color="auto" w:fill="FFFFFF" w:themeFill="background1"/>
          </w:tcPr>
          <w:p w14:paraId="05977E6A" w14:textId="28EB9146" w:rsidR="00B1529D" w:rsidRPr="00B1529D" w:rsidRDefault="00DD7B6C" w:rsidP="00B1529D">
            <w:pPr>
              <w:bidi/>
              <w:jc w:val="center"/>
              <w:rPr>
                <w:rFonts w:ascii="Simplified Arabic" w:hAnsi="Simplified Arabic" w:cs="A Noor"/>
                <w:b/>
                <w:bCs/>
                <w:color w:val="00B0F0"/>
                <w:sz w:val="28"/>
                <w:szCs w:val="28"/>
                <w:u w:val="single"/>
                <w:lang w:val="fr-FR" w:bidi="ar-DZ"/>
              </w:rPr>
            </w:pPr>
            <w:r w:rsidRPr="00F31CA7">
              <w:rPr>
                <w:rFonts w:asciiTheme="majorBidi" w:hAnsiTheme="majorBidi" w:cs="A Noor" w:hint="cs"/>
                <w:b/>
                <w:bCs/>
                <w:color w:val="C00000"/>
                <w:sz w:val="28"/>
                <w:szCs w:val="28"/>
                <w:u w:val="single"/>
                <w:rtl/>
                <w:lang w:val="fr-FR"/>
              </w:rPr>
              <w:lastRenderedPageBreak/>
              <w:t>ا</w:t>
            </w:r>
            <w:r>
              <w:rPr>
                <w:rFonts w:asciiTheme="majorBidi" w:hAnsiTheme="majorBidi" w:cs="A Noor" w:hint="cs"/>
                <w:b/>
                <w:bCs/>
                <w:color w:val="C00000"/>
                <w:sz w:val="28"/>
                <w:szCs w:val="28"/>
                <w:u w:val="single"/>
                <w:rtl/>
                <w:lang w:val="fr-FR"/>
              </w:rPr>
              <w:t>لتقويم</w:t>
            </w:r>
          </w:p>
          <w:p w14:paraId="09E889D1" w14:textId="0C1B4246" w:rsidR="00FD48ED" w:rsidRPr="00FD48ED" w:rsidRDefault="00FD48ED" w:rsidP="00FD48ED">
            <w:pPr>
              <w:tabs>
                <w:tab w:val="left" w:pos="929"/>
              </w:tabs>
              <w:bidi/>
              <w:rPr>
                <w:rFonts w:asciiTheme="majorBidi" w:hAnsiTheme="majorBidi" w:cstheme="majorBidi"/>
                <w:sz w:val="24"/>
                <w:szCs w:val="24"/>
                <w:lang w:val="fr-FR" w:bidi="ar-DZ"/>
              </w:rPr>
            </w:pPr>
          </w:p>
          <w:p w14:paraId="33E15202" w14:textId="24BDD2B3" w:rsidR="00C21732" w:rsidRPr="00C21732" w:rsidRDefault="00C21732" w:rsidP="00C21732">
            <w:pPr>
              <w:tabs>
                <w:tab w:val="left" w:pos="929"/>
              </w:tabs>
              <w:bidi/>
              <w:rPr>
                <w:rFonts w:asciiTheme="majorBidi" w:hAnsiTheme="majorBidi" w:cstheme="majorBidi"/>
                <w:sz w:val="24"/>
                <w:szCs w:val="24"/>
                <w:u w:val="single"/>
                <w:lang w:val="fr-FR" w:bidi="ar-DZ"/>
              </w:rPr>
            </w:pPr>
            <w:r w:rsidRPr="00C21732">
              <w:rPr>
                <w:rFonts w:asciiTheme="majorBidi" w:hAnsiTheme="majorBidi" w:cstheme="majorBidi"/>
                <w:noProof/>
                <w:color w:val="0070C0"/>
                <w:sz w:val="24"/>
                <w:szCs w:val="24"/>
                <w:lang w:val="fr-FR" w:bidi="ar-DZ"/>
              </w:rPr>
              <w:drawing>
                <wp:anchor distT="0" distB="0" distL="114300" distR="114300" simplePos="0" relativeHeight="251659264" behindDoc="0" locked="0" layoutInCell="1" allowOverlap="1" wp14:anchorId="1FA0DE99" wp14:editId="4F1EB3D4">
                  <wp:simplePos x="0" y="0"/>
                  <wp:positionH relativeFrom="margin">
                    <wp:posOffset>2933518</wp:posOffset>
                  </wp:positionH>
                  <wp:positionV relativeFrom="margin">
                    <wp:posOffset>662684</wp:posOffset>
                  </wp:positionV>
                  <wp:extent cx="3758565" cy="2493010"/>
                  <wp:effectExtent l="0" t="0" r="0" b="2540"/>
                  <wp:wrapSquare wrapText="bothSides"/>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58565" cy="249301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hint="cs"/>
                <w:b/>
                <w:bCs/>
                <w:color w:val="0070C0"/>
                <w:sz w:val="24"/>
                <w:szCs w:val="24"/>
                <w:rtl/>
                <w:lang w:val="fr-FR" w:bidi="ar-DZ"/>
              </w:rPr>
              <w:t xml:space="preserve">- </w:t>
            </w:r>
            <w:r w:rsidRPr="00C21732">
              <w:rPr>
                <w:rFonts w:asciiTheme="majorBidi" w:hAnsiTheme="majorBidi" w:cstheme="majorBidi"/>
                <w:b/>
                <w:bCs/>
                <w:color w:val="0070C0"/>
                <w:sz w:val="24"/>
                <w:szCs w:val="24"/>
                <w:u w:val="single"/>
                <w:rtl/>
                <w:lang w:val="fr-FR" w:bidi="ar-DZ"/>
              </w:rPr>
              <w:t>تطبيق </w:t>
            </w:r>
            <w:r w:rsidRPr="00C21732">
              <w:rPr>
                <w:rFonts w:asciiTheme="majorBidi" w:hAnsiTheme="majorBidi" w:cstheme="majorBidi"/>
                <w:b/>
                <w:bCs/>
                <w:color w:val="0070C0"/>
                <w:sz w:val="24"/>
                <w:szCs w:val="24"/>
                <w:lang w:val="fr-FR" w:bidi="ar-DZ"/>
              </w:rPr>
              <w:t>:</w:t>
            </w:r>
            <w:r w:rsidRPr="00C21732">
              <w:rPr>
                <w:rFonts w:asciiTheme="majorBidi" w:hAnsiTheme="majorBidi" w:cstheme="majorBidi"/>
                <w:b/>
                <w:bCs/>
                <w:color w:val="0070C0"/>
                <w:sz w:val="24"/>
                <w:szCs w:val="24"/>
                <w:u w:val="single"/>
                <w:lang w:val="fr-FR" w:bidi="ar-DZ"/>
              </w:rPr>
              <w:t>1</w:t>
            </w:r>
            <w:r w:rsidRPr="00C21732">
              <w:rPr>
                <w:rFonts w:asciiTheme="majorBidi" w:hAnsiTheme="majorBidi" w:cstheme="majorBidi"/>
                <w:b/>
                <w:bCs/>
                <w:color w:val="0070C0"/>
                <w:sz w:val="24"/>
                <w:szCs w:val="24"/>
                <w:rtl/>
                <w:lang w:val="fr-FR" w:bidi="ar-DZ"/>
              </w:rPr>
              <w:t xml:space="preserve"> </w:t>
            </w:r>
            <w:r w:rsidRPr="00C21732">
              <w:rPr>
                <w:rFonts w:asciiTheme="majorBidi" w:hAnsiTheme="majorBidi" w:cstheme="majorBidi"/>
                <w:sz w:val="24"/>
                <w:szCs w:val="24"/>
                <w:rtl/>
                <w:lang w:val="fr-FR" w:bidi="ar-DZ"/>
              </w:rPr>
              <w:t xml:space="preserve">اعد رسم </w:t>
            </w:r>
            <w:r w:rsidRPr="00C21732">
              <w:rPr>
                <w:rFonts w:asciiTheme="majorBidi" w:hAnsiTheme="majorBidi" w:cstheme="majorBidi"/>
                <w:b/>
                <w:bCs/>
                <w:sz w:val="24"/>
                <w:szCs w:val="24"/>
                <w:rtl/>
                <w:lang w:val="fr-FR" w:bidi="ar-DZ"/>
              </w:rPr>
              <w:t>الوثيقة 4 ص 79</w:t>
            </w:r>
            <w:r w:rsidRPr="00C21732">
              <w:rPr>
                <w:rFonts w:asciiTheme="majorBidi" w:hAnsiTheme="majorBidi" w:cstheme="majorBidi"/>
                <w:sz w:val="24"/>
                <w:szCs w:val="24"/>
                <w:rtl/>
                <w:lang w:val="fr-FR" w:bidi="ar-DZ"/>
              </w:rPr>
              <w:t xml:space="preserve"> مع كتابة البيانات</w:t>
            </w:r>
            <w:r w:rsidRPr="00C21732">
              <w:rPr>
                <w:rFonts w:asciiTheme="majorBidi" w:hAnsiTheme="majorBidi" w:cstheme="majorBidi"/>
                <w:sz w:val="24"/>
                <w:szCs w:val="24"/>
                <w:u w:val="single"/>
                <w:rtl/>
                <w:lang w:val="fr-FR" w:bidi="ar-DZ"/>
              </w:rPr>
              <w:t xml:space="preserve"> </w:t>
            </w:r>
          </w:p>
          <w:tbl>
            <w:tblPr>
              <w:tblStyle w:val="TableGrid"/>
              <w:tblpPr w:leftFromText="180" w:rightFromText="180" w:vertAnchor="text" w:horzAnchor="margin" w:tblpY="108"/>
              <w:bidiVisual/>
              <w:tblW w:w="0" w:type="auto"/>
              <w:tblLook w:val="01E0" w:firstRow="1" w:lastRow="1" w:firstColumn="1" w:lastColumn="1" w:noHBand="0" w:noVBand="0"/>
            </w:tblPr>
            <w:tblGrid>
              <w:gridCol w:w="1338"/>
              <w:gridCol w:w="2804"/>
            </w:tblGrid>
            <w:tr w:rsidR="00C21732" w:rsidRPr="00C21732" w14:paraId="3702CD3E" w14:textId="77777777" w:rsidTr="00C82267">
              <w:trPr>
                <w:trHeight w:val="284"/>
              </w:trPr>
              <w:tc>
                <w:tcPr>
                  <w:tcW w:w="1338" w:type="dxa"/>
                </w:tcPr>
                <w:p w14:paraId="6613DC55" w14:textId="77777777" w:rsidR="00C21732" w:rsidRPr="00C21732" w:rsidRDefault="00C21732" w:rsidP="00C21732">
                  <w:pPr>
                    <w:tabs>
                      <w:tab w:val="left" w:pos="929"/>
                    </w:tabs>
                    <w:bidi/>
                    <w:rPr>
                      <w:rFonts w:asciiTheme="majorBidi" w:hAnsiTheme="majorBidi" w:cstheme="majorBidi"/>
                      <w:b/>
                      <w:bCs/>
                      <w:sz w:val="24"/>
                      <w:szCs w:val="24"/>
                      <w:rtl/>
                      <w:lang w:val="fr-FR"/>
                    </w:rPr>
                  </w:pPr>
                  <w:r w:rsidRPr="00C21732">
                    <w:rPr>
                      <w:rFonts w:asciiTheme="majorBidi" w:hAnsiTheme="majorBidi" w:cstheme="majorBidi"/>
                      <w:b/>
                      <w:bCs/>
                      <w:sz w:val="24"/>
                      <w:szCs w:val="24"/>
                      <w:rtl/>
                      <w:lang w:val="fr-FR"/>
                    </w:rPr>
                    <w:t>الرقم</w:t>
                  </w:r>
                </w:p>
              </w:tc>
              <w:tc>
                <w:tcPr>
                  <w:tcW w:w="2804" w:type="dxa"/>
                </w:tcPr>
                <w:p w14:paraId="22F89F45" w14:textId="77777777" w:rsidR="00C21732" w:rsidRPr="00C21732" w:rsidRDefault="00C21732" w:rsidP="00C21732">
                  <w:pPr>
                    <w:tabs>
                      <w:tab w:val="left" w:pos="929"/>
                    </w:tabs>
                    <w:bidi/>
                    <w:rPr>
                      <w:rFonts w:asciiTheme="majorBidi" w:hAnsiTheme="majorBidi" w:cstheme="majorBidi"/>
                      <w:b/>
                      <w:bCs/>
                      <w:sz w:val="24"/>
                      <w:szCs w:val="24"/>
                      <w:rtl/>
                      <w:lang w:val="fr-FR"/>
                    </w:rPr>
                  </w:pPr>
                  <w:r w:rsidRPr="00C21732">
                    <w:rPr>
                      <w:rFonts w:asciiTheme="majorBidi" w:hAnsiTheme="majorBidi" w:cstheme="majorBidi"/>
                      <w:b/>
                      <w:bCs/>
                      <w:sz w:val="24"/>
                      <w:szCs w:val="24"/>
                      <w:rtl/>
                      <w:lang w:val="fr-FR"/>
                    </w:rPr>
                    <w:t>التســـــــــــــــمـــــــــــــية</w:t>
                  </w:r>
                </w:p>
              </w:tc>
            </w:tr>
            <w:tr w:rsidR="00C21732" w:rsidRPr="00C21732" w14:paraId="70FC71A6" w14:textId="77777777" w:rsidTr="00C82267">
              <w:trPr>
                <w:trHeight w:val="300"/>
              </w:trPr>
              <w:tc>
                <w:tcPr>
                  <w:tcW w:w="1338" w:type="dxa"/>
                </w:tcPr>
                <w:p w14:paraId="01889FB0" w14:textId="77777777" w:rsidR="00C21732" w:rsidRPr="00C21732" w:rsidRDefault="00C21732" w:rsidP="00C21732">
                  <w:pPr>
                    <w:tabs>
                      <w:tab w:val="left" w:pos="929"/>
                    </w:tabs>
                    <w:bidi/>
                    <w:rPr>
                      <w:rFonts w:asciiTheme="majorBidi" w:hAnsiTheme="majorBidi" w:cstheme="majorBidi"/>
                      <w:b/>
                      <w:bCs/>
                      <w:sz w:val="24"/>
                      <w:szCs w:val="24"/>
                      <w:rtl/>
                      <w:lang w:val="fr-FR"/>
                    </w:rPr>
                  </w:pPr>
                  <w:r w:rsidRPr="00C21732">
                    <w:rPr>
                      <w:rFonts w:asciiTheme="majorBidi" w:hAnsiTheme="majorBidi" w:cstheme="majorBidi"/>
                      <w:b/>
                      <w:bCs/>
                      <w:sz w:val="24"/>
                      <w:szCs w:val="24"/>
                      <w:rtl/>
                      <w:lang w:val="fr-FR"/>
                    </w:rPr>
                    <w:t>1</w:t>
                  </w:r>
                </w:p>
                <w:p w14:paraId="7162E672" w14:textId="77777777" w:rsidR="00C21732" w:rsidRPr="00C21732" w:rsidRDefault="00C21732" w:rsidP="00C21732">
                  <w:pPr>
                    <w:tabs>
                      <w:tab w:val="left" w:pos="929"/>
                    </w:tabs>
                    <w:bidi/>
                    <w:rPr>
                      <w:rFonts w:asciiTheme="majorBidi" w:hAnsiTheme="majorBidi" w:cstheme="majorBidi"/>
                      <w:b/>
                      <w:bCs/>
                      <w:sz w:val="24"/>
                      <w:szCs w:val="24"/>
                      <w:rtl/>
                      <w:lang w:val="fr-FR"/>
                    </w:rPr>
                  </w:pPr>
                  <w:r w:rsidRPr="00C21732">
                    <w:rPr>
                      <w:rFonts w:asciiTheme="majorBidi" w:hAnsiTheme="majorBidi" w:cstheme="majorBidi"/>
                      <w:b/>
                      <w:bCs/>
                      <w:sz w:val="24"/>
                      <w:szCs w:val="24"/>
                      <w:rtl/>
                      <w:lang w:val="fr-FR"/>
                    </w:rPr>
                    <w:t>2</w:t>
                  </w:r>
                </w:p>
                <w:p w14:paraId="7A2F9680" w14:textId="77777777" w:rsidR="00C21732" w:rsidRPr="00C21732" w:rsidRDefault="00C21732" w:rsidP="00C21732">
                  <w:pPr>
                    <w:tabs>
                      <w:tab w:val="left" w:pos="929"/>
                    </w:tabs>
                    <w:bidi/>
                    <w:rPr>
                      <w:rFonts w:asciiTheme="majorBidi" w:hAnsiTheme="majorBidi" w:cstheme="majorBidi"/>
                      <w:b/>
                      <w:bCs/>
                      <w:sz w:val="24"/>
                      <w:szCs w:val="24"/>
                      <w:rtl/>
                      <w:lang w:val="fr-FR"/>
                    </w:rPr>
                  </w:pPr>
                  <w:r w:rsidRPr="00C21732">
                    <w:rPr>
                      <w:rFonts w:asciiTheme="majorBidi" w:hAnsiTheme="majorBidi" w:cstheme="majorBidi"/>
                      <w:b/>
                      <w:bCs/>
                      <w:sz w:val="24"/>
                      <w:szCs w:val="24"/>
                      <w:rtl/>
                      <w:lang w:val="fr-FR"/>
                    </w:rPr>
                    <w:t>3</w:t>
                  </w:r>
                </w:p>
                <w:p w14:paraId="0EADB83F" w14:textId="77777777" w:rsidR="00C21732" w:rsidRPr="00C21732" w:rsidRDefault="00C21732" w:rsidP="00C21732">
                  <w:pPr>
                    <w:tabs>
                      <w:tab w:val="left" w:pos="929"/>
                    </w:tabs>
                    <w:bidi/>
                    <w:rPr>
                      <w:rFonts w:asciiTheme="majorBidi" w:hAnsiTheme="majorBidi" w:cstheme="majorBidi"/>
                      <w:b/>
                      <w:bCs/>
                      <w:sz w:val="24"/>
                      <w:szCs w:val="24"/>
                      <w:rtl/>
                      <w:lang w:val="fr-FR"/>
                    </w:rPr>
                  </w:pPr>
                  <w:r w:rsidRPr="00C21732">
                    <w:rPr>
                      <w:rFonts w:asciiTheme="majorBidi" w:hAnsiTheme="majorBidi" w:cstheme="majorBidi"/>
                      <w:b/>
                      <w:bCs/>
                      <w:sz w:val="24"/>
                      <w:szCs w:val="24"/>
                      <w:rtl/>
                      <w:lang w:val="fr-FR"/>
                    </w:rPr>
                    <w:t>4</w:t>
                  </w:r>
                </w:p>
                <w:p w14:paraId="3981F339" w14:textId="77777777" w:rsidR="00C21732" w:rsidRPr="00C21732" w:rsidRDefault="00C21732" w:rsidP="00C21732">
                  <w:pPr>
                    <w:tabs>
                      <w:tab w:val="left" w:pos="929"/>
                    </w:tabs>
                    <w:bidi/>
                    <w:rPr>
                      <w:rFonts w:asciiTheme="majorBidi" w:hAnsiTheme="majorBidi" w:cstheme="majorBidi"/>
                      <w:b/>
                      <w:bCs/>
                      <w:sz w:val="24"/>
                      <w:szCs w:val="24"/>
                      <w:rtl/>
                      <w:lang w:val="fr-FR"/>
                    </w:rPr>
                  </w:pPr>
                  <w:r w:rsidRPr="00C21732">
                    <w:rPr>
                      <w:rFonts w:asciiTheme="majorBidi" w:hAnsiTheme="majorBidi" w:cstheme="majorBidi"/>
                      <w:b/>
                      <w:bCs/>
                      <w:sz w:val="24"/>
                      <w:szCs w:val="24"/>
                      <w:rtl/>
                      <w:lang w:val="fr-FR"/>
                    </w:rPr>
                    <w:t>5</w:t>
                  </w:r>
                </w:p>
                <w:p w14:paraId="495C9D3C" w14:textId="77777777" w:rsidR="00C21732" w:rsidRPr="00C21732" w:rsidRDefault="00C21732" w:rsidP="00C21732">
                  <w:pPr>
                    <w:tabs>
                      <w:tab w:val="left" w:pos="929"/>
                    </w:tabs>
                    <w:bidi/>
                    <w:rPr>
                      <w:rFonts w:asciiTheme="majorBidi" w:hAnsiTheme="majorBidi" w:cstheme="majorBidi"/>
                      <w:b/>
                      <w:bCs/>
                      <w:sz w:val="24"/>
                      <w:szCs w:val="24"/>
                      <w:rtl/>
                      <w:lang w:val="fr-FR"/>
                    </w:rPr>
                  </w:pPr>
                  <w:r w:rsidRPr="00C21732">
                    <w:rPr>
                      <w:rFonts w:asciiTheme="majorBidi" w:hAnsiTheme="majorBidi" w:cstheme="majorBidi"/>
                      <w:b/>
                      <w:bCs/>
                      <w:sz w:val="24"/>
                      <w:szCs w:val="24"/>
                      <w:rtl/>
                      <w:lang w:val="fr-FR"/>
                    </w:rPr>
                    <w:t>6</w:t>
                  </w:r>
                </w:p>
                <w:p w14:paraId="0108E43D" w14:textId="77777777" w:rsidR="00C21732" w:rsidRPr="00C21732" w:rsidRDefault="00C21732" w:rsidP="00C21732">
                  <w:pPr>
                    <w:tabs>
                      <w:tab w:val="left" w:pos="929"/>
                    </w:tabs>
                    <w:bidi/>
                    <w:rPr>
                      <w:rFonts w:asciiTheme="majorBidi" w:hAnsiTheme="majorBidi" w:cstheme="majorBidi"/>
                      <w:b/>
                      <w:bCs/>
                      <w:sz w:val="24"/>
                      <w:szCs w:val="24"/>
                      <w:rtl/>
                      <w:lang w:val="fr-FR"/>
                    </w:rPr>
                  </w:pPr>
                  <w:r w:rsidRPr="00C21732">
                    <w:rPr>
                      <w:rFonts w:asciiTheme="majorBidi" w:hAnsiTheme="majorBidi" w:cstheme="majorBidi"/>
                      <w:b/>
                      <w:bCs/>
                      <w:sz w:val="24"/>
                      <w:szCs w:val="24"/>
                      <w:rtl/>
                      <w:lang w:val="fr-FR"/>
                    </w:rPr>
                    <w:t>7</w:t>
                  </w:r>
                </w:p>
                <w:p w14:paraId="4D2898AE" w14:textId="77777777" w:rsidR="00C21732" w:rsidRPr="00C21732" w:rsidRDefault="00C21732" w:rsidP="00C21732">
                  <w:pPr>
                    <w:tabs>
                      <w:tab w:val="left" w:pos="929"/>
                    </w:tabs>
                    <w:bidi/>
                    <w:rPr>
                      <w:rFonts w:asciiTheme="majorBidi" w:hAnsiTheme="majorBidi" w:cstheme="majorBidi"/>
                      <w:b/>
                      <w:bCs/>
                      <w:sz w:val="24"/>
                      <w:szCs w:val="24"/>
                      <w:rtl/>
                      <w:lang w:val="fr-FR"/>
                    </w:rPr>
                  </w:pPr>
                  <w:r w:rsidRPr="00C21732">
                    <w:rPr>
                      <w:rFonts w:asciiTheme="majorBidi" w:hAnsiTheme="majorBidi" w:cstheme="majorBidi"/>
                      <w:b/>
                      <w:bCs/>
                      <w:sz w:val="24"/>
                      <w:szCs w:val="24"/>
                      <w:rtl/>
                      <w:lang w:val="fr-FR"/>
                    </w:rPr>
                    <w:t>8</w:t>
                  </w:r>
                </w:p>
                <w:p w14:paraId="29761E9C" w14:textId="77777777" w:rsidR="00C21732" w:rsidRPr="00C21732" w:rsidRDefault="00C21732" w:rsidP="00C21732">
                  <w:pPr>
                    <w:tabs>
                      <w:tab w:val="left" w:pos="929"/>
                    </w:tabs>
                    <w:bidi/>
                    <w:rPr>
                      <w:rFonts w:asciiTheme="majorBidi" w:hAnsiTheme="majorBidi" w:cstheme="majorBidi"/>
                      <w:b/>
                      <w:bCs/>
                      <w:sz w:val="24"/>
                      <w:szCs w:val="24"/>
                      <w:rtl/>
                      <w:lang w:val="fr-FR"/>
                    </w:rPr>
                  </w:pPr>
                  <w:r w:rsidRPr="00C21732">
                    <w:rPr>
                      <w:rFonts w:asciiTheme="majorBidi" w:hAnsiTheme="majorBidi" w:cstheme="majorBidi"/>
                      <w:b/>
                      <w:bCs/>
                      <w:sz w:val="24"/>
                      <w:szCs w:val="24"/>
                      <w:rtl/>
                      <w:lang w:val="fr-FR"/>
                    </w:rPr>
                    <w:t>9</w:t>
                  </w:r>
                </w:p>
                <w:p w14:paraId="33810BFB" w14:textId="77777777" w:rsidR="00C21732" w:rsidRPr="00C21732" w:rsidRDefault="00C21732" w:rsidP="00C21732">
                  <w:pPr>
                    <w:tabs>
                      <w:tab w:val="left" w:pos="929"/>
                    </w:tabs>
                    <w:bidi/>
                    <w:rPr>
                      <w:rFonts w:asciiTheme="majorBidi" w:hAnsiTheme="majorBidi" w:cstheme="majorBidi"/>
                      <w:b/>
                      <w:bCs/>
                      <w:sz w:val="24"/>
                      <w:szCs w:val="24"/>
                      <w:rtl/>
                      <w:lang w:val="fr-FR"/>
                    </w:rPr>
                  </w:pPr>
                  <w:r w:rsidRPr="00C21732">
                    <w:rPr>
                      <w:rFonts w:asciiTheme="majorBidi" w:hAnsiTheme="majorBidi" w:cstheme="majorBidi"/>
                      <w:b/>
                      <w:bCs/>
                      <w:sz w:val="24"/>
                      <w:szCs w:val="24"/>
                      <w:rtl/>
                      <w:lang w:val="fr-FR"/>
                    </w:rPr>
                    <w:t>أ</w:t>
                  </w:r>
                </w:p>
                <w:p w14:paraId="78B576B2" w14:textId="77777777" w:rsidR="00C21732" w:rsidRPr="00C21732" w:rsidRDefault="00C21732" w:rsidP="00C21732">
                  <w:pPr>
                    <w:tabs>
                      <w:tab w:val="left" w:pos="929"/>
                    </w:tabs>
                    <w:bidi/>
                    <w:rPr>
                      <w:rFonts w:asciiTheme="majorBidi" w:hAnsiTheme="majorBidi" w:cstheme="majorBidi"/>
                      <w:b/>
                      <w:bCs/>
                      <w:sz w:val="24"/>
                      <w:szCs w:val="24"/>
                      <w:rtl/>
                      <w:lang w:val="fr-FR"/>
                    </w:rPr>
                  </w:pPr>
                  <w:r w:rsidRPr="00C21732">
                    <w:rPr>
                      <w:rFonts w:asciiTheme="majorBidi" w:hAnsiTheme="majorBidi" w:cstheme="majorBidi"/>
                      <w:b/>
                      <w:bCs/>
                      <w:sz w:val="24"/>
                      <w:szCs w:val="24"/>
                      <w:rtl/>
                      <w:lang w:val="fr-FR"/>
                    </w:rPr>
                    <w:t>س1</w:t>
                  </w:r>
                </w:p>
                <w:p w14:paraId="649774B0" w14:textId="77777777" w:rsidR="00C21732" w:rsidRPr="00C21732" w:rsidRDefault="00C21732" w:rsidP="00C21732">
                  <w:pPr>
                    <w:tabs>
                      <w:tab w:val="left" w:pos="929"/>
                    </w:tabs>
                    <w:bidi/>
                    <w:rPr>
                      <w:rFonts w:asciiTheme="majorBidi" w:hAnsiTheme="majorBidi" w:cstheme="majorBidi"/>
                      <w:b/>
                      <w:bCs/>
                      <w:sz w:val="24"/>
                      <w:szCs w:val="24"/>
                      <w:rtl/>
                      <w:lang w:val="fr-FR"/>
                    </w:rPr>
                  </w:pPr>
                  <w:r w:rsidRPr="00C21732">
                    <w:rPr>
                      <w:rFonts w:asciiTheme="majorBidi" w:hAnsiTheme="majorBidi" w:cstheme="majorBidi"/>
                      <w:b/>
                      <w:bCs/>
                      <w:sz w:val="24"/>
                      <w:szCs w:val="24"/>
                      <w:rtl/>
                      <w:lang w:val="fr-FR"/>
                    </w:rPr>
                    <w:t>س2</w:t>
                  </w:r>
                </w:p>
              </w:tc>
              <w:tc>
                <w:tcPr>
                  <w:tcW w:w="2804" w:type="dxa"/>
                </w:tcPr>
                <w:p w14:paraId="21645EAE" w14:textId="77777777" w:rsidR="00C21732" w:rsidRPr="00C21732" w:rsidRDefault="00C21732" w:rsidP="00C21732">
                  <w:pPr>
                    <w:tabs>
                      <w:tab w:val="left" w:pos="929"/>
                    </w:tabs>
                    <w:bidi/>
                    <w:rPr>
                      <w:rFonts w:asciiTheme="majorBidi" w:hAnsiTheme="majorBidi" w:cstheme="majorBidi"/>
                      <w:b/>
                      <w:bCs/>
                      <w:sz w:val="24"/>
                      <w:szCs w:val="24"/>
                      <w:rtl/>
                      <w:lang w:val="fr-FR" w:bidi="ar-DZ"/>
                    </w:rPr>
                  </w:pPr>
                  <w:r w:rsidRPr="00C21732">
                    <w:rPr>
                      <w:rFonts w:asciiTheme="majorBidi" w:hAnsiTheme="majorBidi" w:cstheme="majorBidi"/>
                      <w:b/>
                      <w:bCs/>
                      <w:sz w:val="24"/>
                      <w:szCs w:val="24"/>
                      <w:rtl/>
                      <w:lang w:val="fr-FR" w:bidi="ar-DZ"/>
                    </w:rPr>
                    <w:t>سطح حسي ارتسامي</w:t>
                  </w:r>
                </w:p>
                <w:p w14:paraId="2290EB6A" w14:textId="77777777" w:rsidR="00C21732" w:rsidRPr="00C21732" w:rsidRDefault="00C21732" w:rsidP="00C21732">
                  <w:pPr>
                    <w:tabs>
                      <w:tab w:val="left" w:pos="929"/>
                    </w:tabs>
                    <w:bidi/>
                    <w:rPr>
                      <w:rFonts w:asciiTheme="majorBidi" w:hAnsiTheme="majorBidi" w:cstheme="majorBidi"/>
                      <w:b/>
                      <w:bCs/>
                      <w:sz w:val="24"/>
                      <w:szCs w:val="24"/>
                      <w:rtl/>
                      <w:lang w:val="fr-FR" w:bidi="ar-DZ"/>
                    </w:rPr>
                  </w:pPr>
                  <w:r w:rsidRPr="00C21732">
                    <w:rPr>
                      <w:rFonts w:asciiTheme="majorBidi" w:hAnsiTheme="majorBidi" w:cstheme="majorBidi"/>
                      <w:b/>
                      <w:bCs/>
                      <w:sz w:val="24"/>
                      <w:szCs w:val="24"/>
                      <w:rtl/>
                      <w:lang w:val="fr-FR" w:bidi="ar-DZ"/>
                    </w:rPr>
                    <w:t>سطح حسي نفسي</w:t>
                  </w:r>
                </w:p>
                <w:p w14:paraId="2CA40FCF" w14:textId="77777777" w:rsidR="00C21732" w:rsidRPr="00C21732" w:rsidRDefault="00C21732" w:rsidP="00C21732">
                  <w:pPr>
                    <w:tabs>
                      <w:tab w:val="left" w:pos="929"/>
                    </w:tabs>
                    <w:bidi/>
                    <w:rPr>
                      <w:rFonts w:asciiTheme="majorBidi" w:hAnsiTheme="majorBidi" w:cstheme="majorBidi"/>
                      <w:b/>
                      <w:bCs/>
                      <w:sz w:val="24"/>
                      <w:szCs w:val="24"/>
                      <w:rtl/>
                      <w:lang w:val="fr-FR" w:bidi="ar-DZ"/>
                    </w:rPr>
                  </w:pPr>
                  <w:r w:rsidRPr="00C21732">
                    <w:rPr>
                      <w:rFonts w:asciiTheme="majorBidi" w:hAnsiTheme="majorBidi" w:cstheme="majorBidi"/>
                      <w:b/>
                      <w:bCs/>
                      <w:sz w:val="24"/>
                      <w:szCs w:val="24"/>
                      <w:rtl/>
                      <w:lang w:val="fr-FR" w:bidi="ar-DZ"/>
                    </w:rPr>
                    <w:t>سطح الرؤية</w:t>
                  </w:r>
                </w:p>
                <w:p w14:paraId="2CFF4AEC" w14:textId="77777777" w:rsidR="00C21732" w:rsidRPr="00C21732" w:rsidRDefault="00C21732" w:rsidP="00C21732">
                  <w:pPr>
                    <w:tabs>
                      <w:tab w:val="left" w:pos="929"/>
                    </w:tabs>
                    <w:bidi/>
                    <w:rPr>
                      <w:rFonts w:asciiTheme="majorBidi" w:hAnsiTheme="majorBidi" w:cstheme="majorBidi"/>
                      <w:b/>
                      <w:bCs/>
                      <w:sz w:val="24"/>
                      <w:szCs w:val="24"/>
                      <w:rtl/>
                      <w:lang w:val="fr-FR" w:bidi="ar-DZ"/>
                    </w:rPr>
                  </w:pPr>
                  <w:r w:rsidRPr="00C21732">
                    <w:rPr>
                      <w:rFonts w:asciiTheme="majorBidi" w:hAnsiTheme="majorBidi" w:cstheme="majorBidi"/>
                      <w:b/>
                      <w:bCs/>
                      <w:sz w:val="24"/>
                      <w:szCs w:val="24"/>
                      <w:rtl/>
                      <w:lang w:val="fr-FR" w:bidi="ar-DZ"/>
                    </w:rPr>
                    <w:t>سطح ارتسامي</w:t>
                  </w:r>
                </w:p>
                <w:p w14:paraId="58EA0797" w14:textId="77777777" w:rsidR="00C21732" w:rsidRPr="00C21732" w:rsidRDefault="00C21732" w:rsidP="00C21732">
                  <w:pPr>
                    <w:tabs>
                      <w:tab w:val="left" w:pos="929"/>
                    </w:tabs>
                    <w:bidi/>
                    <w:rPr>
                      <w:rFonts w:asciiTheme="majorBidi" w:hAnsiTheme="majorBidi" w:cstheme="majorBidi"/>
                      <w:b/>
                      <w:bCs/>
                      <w:sz w:val="24"/>
                      <w:szCs w:val="24"/>
                      <w:rtl/>
                      <w:lang w:val="fr-FR" w:bidi="ar-DZ"/>
                    </w:rPr>
                  </w:pPr>
                  <w:r w:rsidRPr="00C21732">
                    <w:rPr>
                      <w:rFonts w:asciiTheme="majorBidi" w:hAnsiTheme="majorBidi" w:cstheme="majorBidi"/>
                      <w:b/>
                      <w:bCs/>
                      <w:sz w:val="24"/>
                      <w:szCs w:val="24"/>
                      <w:rtl/>
                      <w:lang w:val="fr-FR" w:bidi="ar-DZ"/>
                    </w:rPr>
                    <w:t>سطح نفسي</w:t>
                  </w:r>
                </w:p>
                <w:p w14:paraId="25320D1D" w14:textId="77777777" w:rsidR="00C21732" w:rsidRPr="00C21732" w:rsidRDefault="00C21732" w:rsidP="00C21732">
                  <w:pPr>
                    <w:tabs>
                      <w:tab w:val="left" w:pos="929"/>
                    </w:tabs>
                    <w:bidi/>
                    <w:rPr>
                      <w:rFonts w:asciiTheme="majorBidi" w:hAnsiTheme="majorBidi" w:cstheme="majorBidi"/>
                      <w:b/>
                      <w:bCs/>
                      <w:sz w:val="24"/>
                      <w:szCs w:val="24"/>
                      <w:rtl/>
                      <w:lang w:val="fr-FR" w:bidi="ar-DZ"/>
                    </w:rPr>
                  </w:pPr>
                  <w:r w:rsidRPr="00C21732">
                    <w:rPr>
                      <w:rFonts w:asciiTheme="majorBidi" w:hAnsiTheme="majorBidi" w:cstheme="majorBidi"/>
                      <w:b/>
                      <w:bCs/>
                      <w:sz w:val="24"/>
                      <w:szCs w:val="24"/>
                      <w:rtl/>
                      <w:lang w:val="fr-FR" w:bidi="ar-DZ"/>
                    </w:rPr>
                    <w:t>سطح الاحساسات العامة</w:t>
                  </w:r>
                </w:p>
                <w:p w14:paraId="0C2DE289" w14:textId="77777777" w:rsidR="00C21732" w:rsidRPr="00C21732" w:rsidRDefault="00C21732" w:rsidP="00C21732">
                  <w:pPr>
                    <w:tabs>
                      <w:tab w:val="left" w:pos="929"/>
                    </w:tabs>
                    <w:bidi/>
                    <w:rPr>
                      <w:rFonts w:asciiTheme="majorBidi" w:hAnsiTheme="majorBidi" w:cstheme="majorBidi"/>
                      <w:b/>
                      <w:bCs/>
                      <w:sz w:val="24"/>
                      <w:szCs w:val="24"/>
                      <w:rtl/>
                      <w:lang w:val="fr-FR" w:bidi="ar-DZ"/>
                    </w:rPr>
                  </w:pPr>
                  <w:r w:rsidRPr="00C21732">
                    <w:rPr>
                      <w:rFonts w:asciiTheme="majorBidi" w:hAnsiTheme="majorBidi" w:cstheme="majorBidi"/>
                      <w:b/>
                      <w:bCs/>
                      <w:sz w:val="24"/>
                      <w:szCs w:val="24"/>
                      <w:rtl/>
                      <w:lang w:val="fr-FR" w:bidi="ar-DZ"/>
                    </w:rPr>
                    <w:t>سطح ارتسامي</w:t>
                  </w:r>
                </w:p>
                <w:p w14:paraId="575862CE" w14:textId="77777777" w:rsidR="00C21732" w:rsidRPr="00C21732" w:rsidRDefault="00C21732" w:rsidP="00C21732">
                  <w:pPr>
                    <w:tabs>
                      <w:tab w:val="left" w:pos="929"/>
                    </w:tabs>
                    <w:bidi/>
                    <w:rPr>
                      <w:rFonts w:asciiTheme="majorBidi" w:hAnsiTheme="majorBidi" w:cstheme="majorBidi"/>
                      <w:b/>
                      <w:bCs/>
                      <w:sz w:val="24"/>
                      <w:szCs w:val="24"/>
                      <w:rtl/>
                      <w:lang w:val="fr-FR" w:bidi="ar-DZ"/>
                    </w:rPr>
                  </w:pPr>
                  <w:r w:rsidRPr="00C21732">
                    <w:rPr>
                      <w:rFonts w:asciiTheme="majorBidi" w:hAnsiTheme="majorBidi" w:cstheme="majorBidi"/>
                      <w:b/>
                      <w:bCs/>
                      <w:sz w:val="24"/>
                      <w:szCs w:val="24"/>
                      <w:rtl/>
                      <w:lang w:val="fr-FR" w:bidi="ar-DZ"/>
                    </w:rPr>
                    <w:t>سطح نفسي</w:t>
                  </w:r>
                </w:p>
                <w:p w14:paraId="74D36C26" w14:textId="77777777" w:rsidR="00C21732" w:rsidRPr="00C21732" w:rsidRDefault="00C21732" w:rsidP="00C21732">
                  <w:pPr>
                    <w:tabs>
                      <w:tab w:val="left" w:pos="929"/>
                    </w:tabs>
                    <w:bidi/>
                    <w:rPr>
                      <w:rFonts w:asciiTheme="majorBidi" w:hAnsiTheme="majorBidi" w:cstheme="majorBidi"/>
                      <w:b/>
                      <w:bCs/>
                      <w:sz w:val="24"/>
                      <w:szCs w:val="24"/>
                      <w:rtl/>
                      <w:lang w:val="fr-FR" w:bidi="ar-DZ"/>
                    </w:rPr>
                  </w:pPr>
                  <w:r w:rsidRPr="00C21732">
                    <w:rPr>
                      <w:rFonts w:asciiTheme="majorBidi" w:hAnsiTheme="majorBidi" w:cstheme="majorBidi"/>
                      <w:b/>
                      <w:bCs/>
                      <w:sz w:val="24"/>
                      <w:szCs w:val="24"/>
                      <w:rtl/>
                      <w:lang w:val="fr-FR" w:bidi="ar-DZ"/>
                    </w:rPr>
                    <w:t>سطح السمعي</w:t>
                  </w:r>
                </w:p>
                <w:p w14:paraId="6DE8DC8C" w14:textId="77777777" w:rsidR="00C21732" w:rsidRPr="00C21732" w:rsidRDefault="00C21732" w:rsidP="00C21732">
                  <w:pPr>
                    <w:tabs>
                      <w:tab w:val="left" w:pos="929"/>
                    </w:tabs>
                    <w:bidi/>
                    <w:rPr>
                      <w:rFonts w:asciiTheme="majorBidi" w:hAnsiTheme="majorBidi" w:cstheme="majorBidi"/>
                      <w:b/>
                      <w:bCs/>
                      <w:sz w:val="24"/>
                      <w:szCs w:val="24"/>
                      <w:rtl/>
                      <w:lang w:val="fr-FR" w:bidi="ar-DZ"/>
                    </w:rPr>
                  </w:pPr>
                  <w:r w:rsidRPr="00C21732">
                    <w:rPr>
                      <w:rFonts w:asciiTheme="majorBidi" w:hAnsiTheme="majorBidi" w:cstheme="majorBidi"/>
                      <w:b/>
                      <w:bCs/>
                      <w:sz w:val="24"/>
                      <w:szCs w:val="24"/>
                      <w:rtl/>
                      <w:lang w:val="fr-FR" w:bidi="ar-DZ"/>
                    </w:rPr>
                    <w:t>الفص الجبيني</w:t>
                  </w:r>
                </w:p>
                <w:p w14:paraId="1961D2AF" w14:textId="77777777" w:rsidR="00C21732" w:rsidRPr="00C21732" w:rsidRDefault="00C21732" w:rsidP="00C21732">
                  <w:pPr>
                    <w:tabs>
                      <w:tab w:val="left" w:pos="929"/>
                    </w:tabs>
                    <w:bidi/>
                    <w:rPr>
                      <w:rFonts w:asciiTheme="majorBidi" w:hAnsiTheme="majorBidi" w:cstheme="majorBidi"/>
                      <w:b/>
                      <w:bCs/>
                      <w:sz w:val="24"/>
                      <w:szCs w:val="24"/>
                      <w:rtl/>
                      <w:lang w:val="fr-FR" w:bidi="ar-DZ"/>
                    </w:rPr>
                  </w:pPr>
                  <w:r w:rsidRPr="00C21732">
                    <w:rPr>
                      <w:rFonts w:asciiTheme="majorBidi" w:hAnsiTheme="majorBidi" w:cstheme="majorBidi"/>
                      <w:b/>
                      <w:bCs/>
                      <w:sz w:val="24"/>
                      <w:szCs w:val="24"/>
                      <w:rtl/>
                      <w:lang w:val="fr-FR" w:bidi="ar-DZ"/>
                    </w:rPr>
                    <w:t>الفص الجداري</w:t>
                  </w:r>
                </w:p>
                <w:p w14:paraId="58DC45BC" w14:textId="77777777" w:rsidR="00C21732" w:rsidRPr="00C21732" w:rsidRDefault="00C21732" w:rsidP="00C21732">
                  <w:pPr>
                    <w:tabs>
                      <w:tab w:val="left" w:pos="929"/>
                    </w:tabs>
                    <w:bidi/>
                    <w:rPr>
                      <w:rFonts w:asciiTheme="majorBidi" w:hAnsiTheme="majorBidi" w:cstheme="majorBidi"/>
                      <w:b/>
                      <w:bCs/>
                      <w:sz w:val="24"/>
                      <w:szCs w:val="24"/>
                      <w:rtl/>
                      <w:lang w:val="fr-FR" w:bidi="ar-DZ"/>
                    </w:rPr>
                  </w:pPr>
                  <w:r w:rsidRPr="00C21732">
                    <w:rPr>
                      <w:rFonts w:asciiTheme="majorBidi" w:hAnsiTheme="majorBidi" w:cstheme="majorBidi"/>
                      <w:b/>
                      <w:bCs/>
                      <w:sz w:val="24"/>
                      <w:szCs w:val="24"/>
                      <w:rtl/>
                      <w:lang w:val="fr-FR" w:bidi="ar-DZ"/>
                    </w:rPr>
                    <w:t>الفص الصدغي</w:t>
                  </w:r>
                </w:p>
                <w:p w14:paraId="156C260D" w14:textId="77777777" w:rsidR="00C21732" w:rsidRPr="00C21732" w:rsidRDefault="00C21732" w:rsidP="00C21732">
                  <w:pPr>
                    <w:tabs>
                      <w:tab w:val="left" w:pos="929"/>
                    </w:tabs>
                    <w:bidi/>
                    <w:rPr>
                      <w:rFonts w:asciiTheme="majorBidi" w:hAnsiTheme="majorBidi" w:cstheme="majorBidi"/>
                      <w:b/>
                      <w:bCs/>
                      <w:sz w:val="24"/>
                      <w:szCs w:val="24"/>
                      <w:rtl/>
                      <w:lang w:val="fr-FR" w:bidi="ar-DZ"/>
                    </w:rPr>
                  </w:pPr>
                </w:p>
              </w:tc>
            </w:tr>
          </w:tbl>
          <w:p w14:paraId="38FBD305" w14:textId="0BEB62A0" w:rsidR="00FD48ED" w:rsidRPr="00FD48ED" w:rsidRDefault="00FD48ED" w:rsidP="00FD48ED">
            <w:pPr>
              <w:tabs>
                <w:tab w:val="left" w:pos="929"/>
              </w:tabs>
              <w:bidi/>
              <w:rPr>
                <w:rFonts w:asciiTheme="majorBidi" w:hAnsiTheme="majorBidi" w:cstheme="majorBidi"/>
                <w:sz w:val="24"/>
                <w:szCs w:val="24"/>
                <w:lang w:val="fr-FR" w:bidi="ar-DZ"/>
              </w:rPr>
            </w:pPr>
          </w:p>
          <w:p w14:paraId="1567DE5A" w14:textId="031763A8" w:rsidR="00C21732" w:rsidRPr="00C21732" w:rsidRDefault="00C21732" w:rsidP="00C21732">
            <w:pPr>
              <w:tabs>
                <w:tab w:val="left" w:pos="929"/>
              </w:tabs>
              <w:bidi/>
              <w:rPr>
                <w:rFonts w:asciiTheme="majorBidi" w:hAnsiTheme="majorBidi" w:cstheme="majorBidi"/>
                <w:color w:val="0070C0"/>
                <w:sz w:val="24"/>
                <w:szCs w:val="24"/>
                <w:lang w:val="fr-FR" w:bidi="ar-DZ"/>
              </w:rPr>
            </w:pPr>
            <w:r>
              <w:rPr>
                <w:rFonts w:asciiTheme="majorBidi" w:hAnsiTheme="majorBidi" w:cstheme="majorBidi" w:hint="cs"/>
                <w:b/>
                <w:bCs/>
                <w:color w:val="0070C0"/>
                <w:sz w:val="24"/>
                <w:szCs w:val="24"/>
                <w:rtl/>
                <w:lang w:val="fr-FR" w:bidi="ar-DZ"/>
              </w:rPr>
              <w:t xml:space="preserve">- </w:t>
            </w:r>
            <w:r w:rsidRPr="00C21732">
              <w:rPr>
                <w:rFonts w:asciiTheme="majorBidi" w:hAnsiTheme="majorBidi" w:cstheme="majorBidi"/>
                <w:b/>
                <w:bCs/>
                <w:color w:val="0070C0"/>
                <w:sz w:val="24"/>
                <w:szCs w:val="24"/>
                <w:u w:val="single"/>
                <w:rtl/>
                <w:lang w:val="fr-FR" w:bidi="ar-DZ"/>
              </w:rPr>
              <w:t>تطبيق </w:t>
            </w:r>
            <w:r>
              <w:rPr>
                <w:rFonts w:asciiTheme="majorBidi" w:hAnsiTheme="majorBidi" w:cstheme="majorBidi" w:hint="cs"/>
                <w:b/>
                <w:bCs/>
                <w:color w:val="0070C0"/>
                <w:sz w:val="24"/>
                <w:szCs w:val="24"/>
                <w:u w:val="single"/>
                <w:rtl/>
                <w:lang w:val="fr-FR" w:bidi="ar-DZ"/>
              </w:rPr>
              <w:t>2</w:t>
            </w:r>
            <w:r>
              <w:rPr>
                <w:rFonts w:asciiTheme="majorBidi" w:hAnsiTheme="majorBidi" w:cstheme="majorBidi" w:hint="cs"/>
                <w:b/>
                <w:bCs/>
                <w:color w:val="0070C0"/>
                <w:sz w:val="24"/>
                <w:szCs w:val="24"/>
                <w:rtl/>
                <w:lang w:val="fr-FR" w:bidi="ar-DZ"/>
              </w:rPr>
              <w:t>:</w:t>
            </w:r>
          </w:p>
          <w:p w14:paraId="4CC9CEFA" w14:textId="77777777" w:rsidR="00C21732" w:rsidRPr="00C21732" w:rsidRDefault="00C21732" w:rsidP="00C21732">
            <w:pPr>
              <w:tabs>
                <w:tab w:val="left" w:pos="929"/>
              </w:tabs>
              <w:bidi/>
              <w:rPr>
                <w:rFonts w:asciiTheme="majorBidi" w:hAnsiTheme="majorBidi" w:cstheme="majorBidi"/>
                <w:sz w:val="24"/>
                <w:szCs w:val="24"/>
                <w:lang w:val="fr-FR" w:bidi="ar-DZ"/>
              </w:rPr>
            </w:pPr>
            <w:r w:rsidRPr="00C21732">
              <w:rPr>
                <w:rFonts w:asciiTheme="majorBidi" w:hAnsiTheme="majorBidi" w:cstheme="majorBidi"/>
                <w:noProof/>
                <w:sz w:val="24"/>
                <w:szCs w:val="24"/>
                <w:rtl/>
                <w:lang w:val="fr-FR"/>
              </w:rPr>
              <w:drawing>
                <wp:inline distT="0" distB="0" distL="0" distR="0" wp14:anchorId="6760A9CF" wp14:editId="025F4CCF">
                  <wp:extent cx="3971925" cy="1562100"/>
                  <wp:effectExtent l="19050" t="0" r="9525" b="0"/>
                  <wp:docPr id="85" name="Image 5" descr="C:\Users\Administrateu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eur\Desktop\1.PNG"/>
                          <pic:cNvPicPr>
                            <a:picLocks noChangeAspect="1" noChangeArrowheads="1"/>
                          </pic:cNvPicPr>
                        </pic:nvPicPr>
                        <pic:blipFill>
                          <a:blip r:embed="rId29" cstate="print"/>
                          <a:srcRect/>
                          <a:stretch>
                            <a:fillRect/>
                          </a:stretch>
                        </pic:blipFill>
                        <pic:spPr bwMode="auto">
                          <a:xfrm>
                            <a:off x="0" y="0"/>
                            <a:ext cx="3971925" cy="1562100"/>
                          </a:xfrm>
                          <a:prstGeom prst="rect">
                            <a:avLst/>
                          </a:prstGeom>
                          <a:noFill/>
                          <a:ln w="9525">
                            <a:noFill/>
                            <a:miter lim="800000"/>
                            <a:headEnd/>
                            <a:tailEnd/>
                          </a:ln>
                        </pic:spPr>
                      </pic:pic>
                    </a:graphicData>
                  </a:graphic>
                </wp:inline>
              </w:drawing>
            </w:r>
          </w:p>
          <w:p w14:paraId="75163412" w14:textId="77777777" w:rsidR="00C21732" w:rsidRPr="00C21732" w:rsidRDefault="00C21732" w:rsidP="00C21732">
            <w:pPr>
              <w:tabs>
                <w:tab w:val="left" w:pos="929"/>
              </w:tabs>
              <w:bidi/>
              <w:rPr>
                <w:rFonts w:asciiTheme="majorBidi" w:hAnsiTheme="majorBidi" w:cstheme="majorBidi"/>
                <w:sz w:val="24"/>
                <w:szCs w:val="24"/>
                <w:lang w:val="fr-FR" w:bidi="ar-DZ"/>
              </w:rPr>
            </w:pPr>
            <w:r w:rsidRPr="00C21732">
              <w:rPr>
                <w:rFonts w:asciiTheme="majorBidi" w:hAnsiTheme="majorBidi" w:cstheme="majorBidi"/>
                <w:noProof/>
                <w:sz w:val="24"/>
                <w:szCs w:val="24"/>
                <w:rtl/>
                <w:lang w:val="fr-FR"/>
              </w:rPr>
              <w:drawing>
                <wp:inline distT="0" distB="0" distL="0" distR="0" wp14:anchorId="1D12562D" wp14:editId="68806BDC">
                  <wp:extent cx="5514975" cy="2790701"/>
                  <wp:effectExtent l="0" t="0" r="0" b="0"/>
                  <wp:docPr id="86" name="Image 6" descr="C:\Users\Administrateu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eur\Desktop\2.PNG"/>
                          <pic:cNvPicPr>
                            <a:picLocks noChangeAspect="1" noChangeArrowheads="1"/>
                          </pic:cNvPicPr>
                        </pic:nvPicPr>
                        <pic:blipFill>
                          <a:blip r:embed="rId30" cstate="print"/>
                          <a:srcRect/>
                          <a:stretch>
                            <a:fillRect/>
                          </a:stretch>
                        </pic:blipFill>
                        <pic:spPr bwMode="auto">
                          <a:xfrm>
                            <a:off x="0" y="0"/>
                            <a:ext cx="5517268" cy="2791861"/>
                          </a:xfrm>
                          <a:prstGeom prst="rect">
                            <a:avLst/>
                          </a:prstGeom>
                          <a:noFill/>
                          <a:ln w="9525">
                            <a:noFill/>
                            <a:miter lim="800000"/>
                            <a:headEnd/>
                            <a:tailEnd/>
                          </a:ln>
                        </pic:spPr>
                      </pic:pic>
                    </a:graphicData>
                  </a:graphic>
                </wp:inline>
              </w:drawing>
            </w:r>
          </w:p>
          <w:p w14:paraId="6FD87BEA" w14:textId="77777777" w:rsidR="00C21732" w:rsidRPr="00C21732" w:rsidRDefault="00C21732" w:rsidP="00C21732">
            <w:pPr>
              <w:tabs>
                <w:tab w:val="left" w:pos="929"/>
              </w:tabs>
              <w:bidi/>
              <w:rPr>
                <w:rFonts w:asciiTheme="majorBidi" w:hAnsiTheme="majorBidi" w:cstheme="majorBidi"/>
                <w:sz w:val="24"/>
                <w:szCs w:val="24"/>
                <w:lang w:val="fr-FR" w:bidi="ar-DZ"/>
              </w:rPr>
            </w:pPr>
            <w:r w:rsidRPr="00C21732">
              <w:rPr>
                <w:rFonts w:asciiTheme="majorBidi" w:hAnsiTheme="majorBidi" w:cstheme="majorBidi"/>
                <w:noProof/>
                <w:sz w:val="24"/>
                <w:szCs w:val="24"/>
                <w:rtl/>
                <w:lang w:val="fr-FR"/>
              </w:rPr>
              <w:lastRenderedPageBreak/>
              <w:drawing>
                <wp:inline distT="0" distB="0" distL="0" distR="0" wp14:anchorId="5D501E85" wp14:editId="65AFC754">
                  <wp:extent cx="6644497" cy="3105150"/>
                  <wp:effectExtent l="19050" t="0" r="3953" b="0"/>
                  <wp:docPr id="87" name="Image 7" descr="C:\Users\Administrateu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eur\Desktop\3.PNG"/>
                          <pic:cNvPicPr>
                            <a:picLocks noChangeAspect="1" noChangeArrowheads="1"/>
                          </pic:cNvPicPr>
                        </pic:nvPicPr>
                        <pic:blipFill>
                          <a:blip r:embed="rId31" cstate="print"/>
                          <a:srcRect/>
                          <a:stretch>
                            <a:fillRect/>
                          </a:stretch>
                        </pic:blipFill>
                        <pic:spPr bwMode="auto">
                          <a:xfrm>
                            <a:off x="0" y="0"/>
                            <a:ext cx="6645910" cy="3105811"/>
                          </a:xfrm>
                          <a:prstGeom prst="rect">
                            <a:avLst/>
                          </a:prstGeom>
                          <a:noFill/>
                          <a:ln w="9525">
                            <a:noFill/>
                            <a:miter lim="800000"/>
                            <a:headEnd/>
                            <a:tailEnd/>
                          </a:ln>
                        </pic:spPr>
                      </pic:pic>
                    </a:graphicData>
                  </a:graphic>
                </wp:inline>
              </w:drawing>
            </w:r>
          </w:p>
          <w:p w14:paraId="0579F925" w14:textId="77777777" w:rsidR="00C21732" w:rsidRPr="00C21732" w:rsidRDefault="00C21732" w:rsidP="00C21732">
            <w:pPr>
              <w:tabs>
                <w:tab w:val="left" w:pos="929"/>
              </w:tabs>
              <w:bidi/>
              <w:rPr>
                <w:rFonts w:asciiTheme="majorBidi" w:hAnsiTheme="majorBidi" w:cstheme="majorBidi"/>
                <w:b/>
                <w:bCs/>
                <w:sz w:val="24"/>
                <w:szCs w:val="24"/>
                <w:u w:val="single"/>
                <w:lang w:val="fr-FR" w:bidi="ar-DZ"/>
              </w:rPr>
            </w:pPr>
          </w:p>
          <w:p w14:paraId="3357BE7C" w14:textId="77777777" w:rsidR="00C21732" w:rsidRPr="00C21732" w:rsidRDefault="00C21732" w:rsidP="00C21732">
            <w:pPr>
              <w:tabs>
                <w:tab w:val="left" w:pos="929"/>
              </w:tabs>
              <w:bidi/>
              <w:rPr>
                <w:rFonts w:asciiTheme="majorBidi" w:hAnsiTheme="majorBidi" w:cstheme="majorBidi"/>
                <w:b/>
                <w:bCs/>
                <w:sz w:val="24"/>
                <w:szCs w:val="24"/>
                <w:u w:val="single"/>
                <w:lang w:val="fr-FR" w:bidi="ar-DZ"/>
              </w:rPr>
            </w:pPr>
          </w:p>
          <w:p w14:paraId="48335DCF" w14:textId="166B292A" w:rsidR="00C21732" w:rsidRPr="00C21732" w:rsidRDefault="00C21732" w:rsidP="00C21732">
            <w:pPr>
              <w:tabs>
                <w:tab w:val="left" w:pos="929"/>
              </w:tabs>
              <w:bidi/>
              <w:rPr>
                <w:rFonts w:asciiTheme="majorBidi" w:hAnsiTheme="majorBidi" w:cstheme="majorBidi"/>
                <w:color w:val="0070C0"/>
                <w:sz w:val="24"/>
                <w:szCs w:val="24"/>
                <w:lang w:val="fr-FR" w:bidi="ar-DZ"/>
              </w:rPr>
            </w:pPr>
            <w:r w:rsidRPr="00C21732">
              <w:rPr>
                <w:rFonts w:asciiTheme="majorBidi" w:hAnsiTheme="majorBidi" w:cstheme="majorBidi" w:hint="cs"/>
                <w:b/>
                <w:bCs/>
                <w:color w:val="0070C0"/>
                <w:sz w:val="24"/>
                <w:szCs w:val="24"/>
                <w:rtl/>
                <w:lang w:val="fr-FR" w:bidi="ar-DZ"/>
              </w:rPr>
              <w:t xml:space="preserve">- </w:t>
            </w:r>
            <w:r w:rsidRPr="00C21732">
              <w:rPr>
                <w:rFonts w:asciiTheme="majorBidi" w:hAnsiTheme="majorBidi" w:cstheme="majorBidi"/>
                <w:b/>
                <w:bCs/>
                <w:color w:val="0070C0"/>
                <w:sz w:val="24"/>
                <w:szCs w:val="24"/>
                <w:u w:val="single"/>
                <w:rtl/>
                <w:lang w:val="fr-FR" w:bidi="ar-DZ"/>
              </w:rPr>
              <w:t>تطبيق </w:t>
            </w:r>
            <w:r>
              <w:rPr>
                <w:rFonts w:asciiTheme="majorBidi" w:hAnsiTheme="majorBidi" w:cstheme="majorBidi" w:hint="cs"/>
                <w:b/>
                <w:bCs/>
                <w:color w:val="0070C0"/>
                <w:sz w:val="24"/>
                <w:szCs w:val="24"/>
                <w:u w:val="single"/>
                <w:rtl/>
                <w:lang w:val="fr-FR" w:bidi="ar-DZ"/>
              </w:rPr>
              <w:t>3</w:t>
            </w:r>
            <w:r>
              <w:rPr>
                <w:rFonts w:asciiTheme="majorBidi" w:hAnsiTheme="majorBidi" w:cstheme="majorBidi" w:hint="cs"/>
                <w:b/>
                <w:bCs/>
                <w:color w:val="0070C0"/>
                <w:sz w:val="24"/>
                <w:szCs w:val="24"/>
                <w:rtl/>
                <w:lang w:val="fr-FR" w:bidi="ar-DZ"/>
              </w:rPr>
              <w:t>:</w:t>
            </w:r>
          </w:p>
          <w:p w14:paraId="75A2A1F7" w14:textId="77777777" w:rsidR="00C21732" w:rsidRPr="00C21732" w:rsidRDefault="00C21732" w:rsidP="00C21732">
            <w:pPr>
              <w:tabs>
                <w:tab w:val="left" w:pos="929"/>
              </w:tabs>
              <w:bidi/>
              <w:rPr>
                <w:rFonts w:asciiTheme="majorBidi" w:hAnsiTheme="majorBidi" w:cstheme="majorBidi"/>
                <w:sz w:val="24"/>
                <w:szCs w:val="24"/>
                <w:lang w:val="fr-FR" w:bidi="ar-DZ"/>
              </w:rPr>
            </w:pPr>
            <w:r w:rsidRPr="00C21732">
              <w:rPr>
                <w:rFonts w:asciiTheme="majorBidi" w:hAnsiTheme="majorBidi" w:cstheme="majorBidi"/>
                <w:noProof/>
                <w:sz w:val="24"/>
                <w:szCs w:val="24"/>
                <w:rtl/>
                <w:lang w:val="fr-FR"/>
              </w:rPr>
              <w:drawing>
                <wp:inline distT="0" distB="0" distL="0" distR="0" wp14:anchorId="237EDAC0" wp14:editId="549ACD8B">
                  <wp:extent cx="4772025" cy="1685925"/>
                  <wp:effectExtent l="19050" t="0" r="9525" b="0"/>
                  <wp:docPr id="44" name="Image 9" descr="C:\Users\Administrateur\Desktop\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eur\Desktop\j.PNG"/>
                          <pic:cNvPicPr>
                            <a:picLocks noChangeAspect="1" noChangeArrowheads="1"/>
                          </pic:cNvPicPr>
                        </pic:nvPicPr>
                        <pic:blipFill>
                          <a:blip r:embed="rId32" cstate="print"/>
                          <a:srcRect/>
                          <a:stretch>
                            <a:fillRect/>
                          </a:stretch>
                        </pic:blipFill>
                        <pic:spPr bwMode="auto">
                          <a:xfrm>
                            <a:off x="0" y="0"/>
                            <a:ext cx="4772025" cy="1685925"/>
                          </a:xfrm>
                          <a:prstGeom prst="rect">
                            <a:avLst/>
                          </a:prstGeom>
                          <a:noFill/>
                          <a:ln w="9525">
                            <a:noFill/>
                            <a:miter lim="800000"/>
                            <a:headEnd/>
                            <a:tailEnd/>
                          </a:ln>
                        </pic:spPr>
                      </pic:pic>
                    </a:graphicData>
                  </a:graphic>
                </wp:inline>
              </w:drawing>
            </w:r>
          </w:p>
          <w:p w14:paraId="7B2C83C7" w14:textId="77777777" w:rsidR="00C21732" w:rsidRPr="00C21732" w:rsidRDefault="00C21732" w:rsidP="00C21732">
            <w:pPr>
              <w:tabs>
                <w:tab w:val="left" w:pos="929"/>
              </w:tabs>
              <w:bidi/>
              <w:rPr>
                <w:rFonts w:asciiTheme="majorBidi" w:hAnsiTheme="majorBidi" w:cstheme="majorBidi"/>
                <w:sz w:val="24"/>
                <w:szCs w:val="24"/>
                <w:lang w:val="fr-FR" w:bidi="ar-DZ"/>
              </w:rPr>
            </w:pPr>
            <w:r w:rsidRPr="00C21732">
              <w:rPr>
                <w:rFonts w:asciiTheme="majorBidi" w:hAnsiTheme="majorBidi" w:cstheme="majorBidi"/>
                <w:noProof/>
                <w:sz w:val="24"/>
                <w:szCs w:val="24"/>
                <w:rtl/>
                <w:lang w:val="fr-FR"/>
              </w:rPr>
              <w:drawing>
                <wp:inline distT="0" distB="0" distL="0" distR="0" wp14:anchorId="51CC2683" wp14:editId="1FEE4157">
                  <wp:extent cx="6057900" cy="2876550"/>
                  <wp:effectExtent l="19050" t="0" r="0" b="0"/>
                  <wp:docPr id="14" name="Image 10" descr="C:\Users\Administrateur\Desktop\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eur\Desktop\jj.PNG"/>
                          <pic:cNvPicPr>
                            <a:picLocks noChangeAspect="1" noChangeArrowheads="1"/>
                          </pic:cNvPicPr>
                        </pic:nvPicPr>
                        <pic:blipFill>
                          <a:blip r:embed="rId33" cstate="print"/>
                          <a:srcRect/>
                          <a:stretch>
                            <a:fillRect/>
                          </a:stretch>
                        </pic:blipFill>
                        <pic:spPr bwMode="auto">
                          <a:xfrm>
                            <a:off x="0" y="0"/>
                            <a:ext cx="6057900" cy="2876550"/>
                          </a:xfrm>
                          <a:prstGeom prst="rect">
                            <a:avLst/>
                          </a:prstGeom>
                          <a:noFill/>
                          <a:ln w="9525">
                            <a:noFill/>
                            <a:miter lim="800000"/>
                            <a:headEnd/>
                            <a:tailEnd/>
                          </a:ln>
                        </pic:spPr>
                      </pic:pic>
                    </a:graphicData>
                  </a:graphic>
                </wp:inline>
              </w:drawing>
            </w:r>
          </w:p>
          <w:p w14:paraId="75C85DA7" w14:textId="77777777" w:rsidR="00C21732" w:rsidRPr="00C21732" w:rsidRDefault="00C21732" w:rsidP="00C21732">
            <w:pPr>
              <w:tabs>
                <w:tab w:val="left" w:pos="929"/>
              </w:tabs>
              <w:bidi/>
              <w:rPr>
                <w:rFonts w:asciiTheme="majorBidi" w:hAnsiTheme="majorBidi" w:cstheme="majorBidi"/>
                <w:sz w:val="24"/>
                <w:szCs w:val="24"/>
                <w:rtl/>
                <w:lang w:val="fr-FR"/>
              </w:rPr>
            </w:pPr>
          </w:p>
          <w:p w14:paraId="22BDD352" w14:textId="77777777" w:rsidR="00C21732" w:rsidRPr="00C21732" w:rsidRDefault="00C21732" w:rsidP="00C21732">
            <w:pPr>
              <w:tabs>
                <w:tab w:val="left" w:pos="929"/>
              </w:tabs>
              <w:bidi/>
              <w:rPr>
                <w:rFonts w:asciiTheme="majorBidi" w:hAnsiTheme="majorBidi" w:cstheme="majorBidi"/>
                <w:sz w:val="24"/>
                <w:szCs w:val="24"/>
                <w:rtl/>
                <w:lang w:val="fr-FR"/>
              </w:rPr>
            </w:pPr>
          </w:p>
          <w:p w14:paraId="27420FDE" w14:textId="1CCE54A1" w:rsidR="00FD48ED" w:rsidRPr="00FD48ED" w:rsidRDefault="00FD48ED" w:rsidP="00FD48ED">
            <w:pPr>
              <w:tabs>
                <w:tab w:val="left" w:pos="929"/>
              </w:tabs>
              <w:bidi/>
              <w:rPr>
                <w:rFonts w:asciiTheme="majorBidi" w:hAnsiTheme="majorBidi" w:cstheme="majorBidi"/>
                <w:sz w:val="24"/>
                <w:szCs w:val="24"/>
                <w:lang w:val="fr-FR" w:bidi="ar-DZ"/>
              </w:rPr>
            </w:pPr>
          </w:p>
          <w:p w14:paraId="1B7CD174" w14:textId="191F1C6E" w:rsidR="007E5518" w:rsidRPr="00814DED" w:rsidRDefault="007E5518" w:rsidP="007E5518">
            <w:pPr>
              <w:tabs>
                <w:tab w:val="left" w:pos="929"/>
              </w:tabs>
              <w:bidi/>
              <w:rPr>
                <w:rFonts w:asciiTheme="majorBidi" w:hAnsiTheme="majorBidi" w:cstheme="majorBidi"/>
                <w:sz w:val="24"/>
                <w:szCs w:val="24"/>
                <w:rtl/>
                <w:lang w:val="fr-FR"/>
              </w:rPr>
            </w:pPr>
          </w:p>
        </w:tc>
      </w:tr>
    </w:tbl>
    <w:p w14:paraId="06AB08D1" w14:textId="53F4B317" w:rsidR="00622CAB" w:rsidRDefault="00622CAB" w:rsidP="00CC14A7">
      <w:pPr>
        <w:bidi/>
        <w:rPr>
          <w:lang w:bidi="ar-DZ"/>
        </w:rPr>
      </w:pPr>
    </w:p>
    <w:sectPr w:rsidR="00622CAB" w:rsidSect="00AE482B">
      <w:headerReference w:type="default" r:id="rId34"/>
      <w:footerReference w:type="default" r:id="rId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EA83C" w14:textId="77777777" w:rsidR="00412E87" w:rsidRDefault="00412E87" w:rsidP="00AE482B">
      <w:pPr>
        <w:spacing w:after="0" w:line="240" w:lineRule="auto"/>
      </w:pPr>
      <w:r>
        <w:separator/>
      </w:r>
    </w:p>
  </w:endnote>
  <w:endnote w:type="continuationSeparator" w:id="0">
    <w:p w14:paraId="09163FD2" w14:textId="77777777" w:rsidR="00412E87" w:rsidRDefault="00412E87" w:rsidP="00AE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 Noo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3008" w14:textId="03CB9AA9" w:rsidR="0003737C" w:rsidRDefault="0003737C" w:rsidP="00AE482B">
    <w:pPr>
      <w:pStyle w:val="Footer"/>
      <w:rPr>
        <w:rtl/>
      </w:rPr>
    </w:pPr>
    <w:r>
      <w:rPr>
        <w:noProof/>
      </w:rPr>
      <w:drawing>
        <wp:anchor distT="0" distB="0" distL="114300" distR="114300" simplePos="0" relativeHeight="251665408" behindDoc="0" locked="0" layoutInCell="1" allowOverlap="1" wp14:anchorId="51BF8612" wp14:editId="6B2B9558">
          <wp:simplePos x="0" y="0"/>
          <wp:positionH relativeFrom="margin">
            <wp:posOffset>6073775</wp:posOffset>
          </wp:positionH>
          <wp:positionV relativeFrom="margin">
            <wp:posOffset>9386570</wp:posOffset>
          </wp:positionV>
          <wp:extent cx="865505" cy="544830"/>
          <wp:effectExtent l="0" t="0" r="0" b="762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54483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7BFBB767" wp14:editId="69F4A94D">
          <wp:simplePos x="0" y="0"/>
          <wp:positionH relativeFrom="margin">
            <wp:posOffset>5147945</wp:posOffset>
          </wp:positionH>
          <wp:positionV relativeFrom="margin">
            <wp:posOffset>9363075</wp:posOffset>
          </wp:positionV>
          <wp:extent cx="804545" cy="593725"/>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4545" cy="593725"/>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7456" behindDoc="0" locked="0" layoutInCell="1" allowOverlap="1" wp14:anchorId="489F5059" wp14:editId="000A5ACB">
          <wp:simplePos x="0" y="0"/>
          <wp:positionH relativeFrom="margin">
            <wp:posOffset>4173855</wp:posOffset>
          </wp:positionH>
          <wp:positionV relativeFrom="margin">
            <wp:posOffset>9339580</wp:posOffset>
          </wp:positionV>
          <wp:extent cx="792480" cy="600075"/>
          <wp:effectExtent l="0" t="0" r="7620" b="952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2480" cy="600075"/>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8480" behindDoc="0" locked="0" layoutInCell="1" allowOverlap="1" wp14:anchorId="09371E2A" wp14:editId="57AC1C0A">
          <wp:simplePos x="0" y="0"/>
          <wp:positionH relativeFrom="margin">
            <wp:posOffset>3105150</wp:posOffset>
          </wp:positionH>
          <wp:positionV relativeFrom="page">
            <wp:posOffset>10010775</wp:posOffset>
          </wp:positionV>
          <wp:extent cx="841375" cy="605790"/>
          <wp:effectExtent l="0" t="0" r="0" b="381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1375" cy="60579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70528" behindDoc="0" locked="0" layoutInCell="1" allowOverlap="1" wp14:anchorId="1881E99A" wp14:editId="14CA0083">
          <wp:simplePos x="0" y="0"/>
          <wp:positionH relativeFrom="margin">
            <wp:posOffset>884555</wp:posOffset>
          </wp:positionH>
          <wp:positionV relativeFrom="margin">
            <wp:posOffset>9315450</wp:posOffset>
          </wp:positionV>
          <wp:extent cx="895985" cy="635000"/>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985" cy="63500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9504" behindDoc="0" locked="0" layoutInCell="1" allowOverlap="1" wp14:anchorId="4A7A62D6" wp14:editId="4033686A">
          <wp:simplePos x="0" y="0"/>
          <wp:positionH relativeFrom="margin">
            <wp:posOffset>2036445</wp:posOffset>
          </wp:positionH>
          <wp:positionV relativeFrom="margin">
            <wp:posOffset>9327515</wp:posOffset>
          </wp:positionV>
          <wp:extent cx="853440" cy="617220"/>
          <wp:effectExtent l="0" t="0" r="3810"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3440" cy="61722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71552" behindDoc="0" locked="0" layoutInCell="1" allowOverlap="1" wp14:anchorId="714BDB8C" wp14:editId="3F4EB09E">
          <wp:simplePos x="0" y="0"/>
          <wp:positionH relativeFrom="margin">
            <wp:posOffset>-196215</wp:posOffset>
          </wp:positionH>
          <wp:positionV relativeFrom="margin">
            <wp:posOffset>9458325</wp:posOffset>
          </wp:positionV>
          <wp:extent cx="829310" cy="492760"/>
          <wp:effectExtent l="0" t="0" r="8890" b="254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9310" cy="492760"/>
                  </a:xfrm>
                  <a:prstGeom prst="rect">
                    <a:avLst/>
                  </a:prstGeom>
                  <a:noFill/>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4CC6A" w14:textId="77777777" w:rsidR="00412E87" w:rsidRDefault="00412E87" w:rsidP="00AE482B">
      <w:pPr>
        <w:spacing w:after="0" w:line="240" w:lineRule="auto"/>
      </w:pPr>
      <w:r>
        <w:separator/>
      </w:r>
    </w:p>
  </w:footnote>
  <w:footnote w:type="continuationSeparator" w:id="0">
    <w:p w14:paraId="028497AD" w14:textId="77777777" w:rsidR="00412E87" w:rsidRDefault="00412E87" w:rsidP="00AE4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2BCB6" w14:textId="432A38BC" w:rsidR="0003737C" w:rsidRDefault="0003737C">
    <w:pPr>
      <w:pStyle w:val="Header"/>
    </w:pPr>
    <w:r>
      <w:rPr>
        <w:noProof/>
      </w:rPr>
      <w:drawing>
        <wp:anchor distT="0" distB="0" distL="114300" distR="114300" simplePos="0" relativeHeight="251661312" behindDoc="0" locked="0" layoutInCell="1" allowOverlap="1" wp14:anchorId="55E86A5E" wp14:editId="0FB24C5B">
          <wp:simplePos x="0" y="0"/>
          <wp:positionH relativeFrom="margin">
            <wp:posOffset>2801241</wp:posOffset>
          </wp:positionH>
          <wp:positionV relativeFrom="margin">
            <wp:posOffset>-557976</wp:posOffset>
          </wp:positionV>
          <wp:extent cx="963295" cy="658495"/>
          <wp:effectExtent l="0" t="0" r="8255" b="825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65849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5F239685" wp14:editId="03C73142">
          <wp:simplePos x="0" y="0"/>
          <wp:positionH relativeFrom="margin">
            <wp:posOffset>3732018</wp:posOffset>
          </wp:positionH>
          <wp:positionV relativeFrom="margin">
            <wp:posOffset>-589024</wp:posOffset>
          </wp:positionV>
          <wp:extent cx="1134110" cy="688975"/>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4110" cy="688975"/>
                  </a:xfrm>
                  <a:prstGeom prst="rect">
                    <a:avLst/>
                  </a:prstGeom>
                  <a:noFill/>
                </pic:spPr>
              </pic:pic>
            </a:graphicData>
          </a:graphic>
        </wp:anchor>
      </w:drawing>
    </w:r>
    <w:r>
      <w:rPr>
        <w:noProof/>
      </w:rPr>
      <w:drawing>
        <wp:anchor distT="0" distB="0" distL="114300" distR="114300" simplePos="0" relativeHeight="251663360" behindDoc="0" locked="0" layoutInCell="1" allowOverlap="1" wp14:anchorId="4D7BDF6D" wp14:editId="602F768E">
          <wp:simplePos x="0" y="0"/>
          <wp:positionH relativeFrom="margin">
            <wp:posOffset>4941001</wp:posOffset>
          </wp:positionH>
          <wp:positionV relativeFrom="margin">
            <wp:posOffset>-580390</wp:posOffset>
          </wp:positionV>
          <wp:extent cx="987425" cy="664210"/>
          <wp:effectExtent l="0" t="0" r="3175" b="254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7425" cy="664210"/>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2D62E02" wp14:editId="18875FFB">
          <wp:simplePos x="0" y="0"/>
          <wp:positionH relativeFrom="margin">
            <wp:posOffset>6145975</wp:posOffset>
          </wp:positionH>
          <wp:positionV relativeFrom="margin">
            <wp:posOffset>-572894</wp:posOffset>
          </wp:positionV>
          <wp:extent cx="713105" cy="61595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3105" cy="615950"/>
                  </a:xfrm>
                  <a:prstGeom prst="rect">
                    <a:avLst/>
                  </a:prstGeom>
                  <a:noFill/>
                </pic:spPr>
              </pic:pic>
            </a:graphicData>
          </a:graphic>
        </wp:anchor>
      </w:drawing>
    </w:r>
    <w:r>
      <w:rPr>
        <w:noProof/>
      </w:rPr>
      <w:drawing>
        <wp:anchor distT="0" distB="0" distL="114300" distR="114300" simplePos="0" relativeHeight="251659264" behindDoc="0" locked="0" layoutInCell="1" allowOverlap="1" wp14:anchorId="2B94212A" wp14:editId="5D83B61E">
          <wp:simplePos x="0" y="0"/>
          <wp:positionH relativeFrom="margin">
            <wp:posOffset>779780</wp:posOffset>
          </wp:positionH>
          <wp:positionV relativeFrom="page">
            <wp:posOffset>47501</wp:posOffset>
          </wp:positionV>
          <wp:extent cx="847725" cy="713105"/>
          <wp:effectExtent l="0" t="0" r="9525"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7725" cy="713105"/>
                  </a:xfrm>
                  <a:prstGeom prst="rect">
                    <a:avLst/>
                  </a:prstGeom>
                  <a:noFill/>
                </pic:spPr>
              </pic:pic>
            </a:graphicData>
          </a:graphic>
        </wp:anchor>
      </w:drawing>
    </w:r>
    <w:r>
      <w:rPr>
        <w:noProof/>
      </w:rPr>
      <w:drawing>
        <wp:anchor distT="0" distB="0" distL="114300" distR="114300" simplePos="0" relativeHeight="251660288" behindDoc="0" locked="0" layoutInCell="1" allowOverlap="1" wp14:anchorId="5E671878" wp14:editId="3CA5D29D">
          <wp:simplePos x="0" y="0"/>
          <wp:positionH relativeFrom="margin">
            <wp:posOffset>1816924</wp:posOffset>
          </wp:positionH>
          <wp:positionV relativeFrom="margin">
            <wp:posOffset>-558140</wp:posOffset>
          </wp:positionV>
          <wp:extent cx="762000" cy="640080"/>
          <wp:effectExtent l="0" t="0" r="0" b="762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pic:spPr>
              </pic:pic>
            </a:graphicData>
          </a:graphic>
        </wp:anchor>
      </w:drawing>
    </w:r>
    <w:r>
      <w:rPr>
        <w:noProof/>
      </w:rPr>
      <w:drawing>
        <wp:anchor distT="0" distB="0" distL="114300" distR="114300" simplePos="0" relativeHeight="251658240" behindDoc="0" locked="0" layoutInCell="1" allowOverlap="1" wp14:anchorId="592B5EC0" wp14:editId="4BB71860">
          <wp:simplePos x="0" y="0"/>
          <wp:positionH relativeFrom="margin">
            <wp:posOffset>-273133</wp:posOffset>
          </wp:positionH>
          <wp:positionV relativeFrom="margin">
            <wp:posOffset>-534389</wp:posOffset>
          </wp:positionV>
          <wp:extent cx="841375" cy="633730"/>
          <wp:effectExtent l="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1375" cy="63373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4.05pt;height:14.05pt" o:bullet="t">
        <v:imagedata r:id="rId1" o:title="BD14579_"/>
      </v:shape>
    </w:pict>
  </w:numPicBullet>
  <w:abstractNum w:abstractNumId="0" w15:restartNumberingAfterBreak="0">
    <w:nsid w:val="03E10D9E"/>
    <w:multiLevelType w:val="hybridMultilevel"/>
    <w:tmpl w:val="9C74BE3E"/>
    <w:lvl w:ilvl="0" w:tplc="AFD285C6">
      <w:start w:val="1"/>
      <w:numFmt w:val="bullet"/>
      <w:lvlText w:val=""/>
      <w:lvlJc w:val="left"/>
      <w:pPr>
        <w:ind w:left="288" w:hanging="288"/>
      </w:pPr>
      <w:rPr>
        <w:rFonts w:ascii="Wingdings" w:hAnsi="Wingdings" w:hint="default"/>
        <w:color w:val="00B050"/>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6C90E36"/>
    <w:multiLevelType w:val="hybridMultilevel"/>
    <w:tmpl w:val="BBCACD6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0B591485"/>
    <w:multiLevelType w:val="hybridMultilevel"/>
    <w:tmpl w:val="C6AC32D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0B805100"/>
    <w:multiLevelType w:val="hybridMultilevel"/>
    <w:tmpl w:val="68781A1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145065E7"/>
    <w:multiLevelType w:val="hybridMultilevel"/>
    <w:tmpl w:val="3FA06E04"/>
    <w:lvl w:ilvl="0" w:tplc="C41AACF4">
      <w:start w:val="1"/>
      <w:numFmt w:val="bullet"/>
      <w:lvlText w:val=""/>
      <w:lvlJc w:val="left"/>
      <w:pPr>
        <w:ind w:left="720" w:hanging="360"/>
      </w:pPr>
      <w:rPr>
        <w:rFonts w:ascii="Symbol" w:hAnsi="Symbol" w:hint="default"/>
        <w:color w:val="7030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954374"/>
    <w:multiLevelType w:val="hybridMultilevel"/>
    <w:tmpl w:val="DEA84CA8"/>
    <w:lvl w:ilvl="0" w:tplc="C41AACF4">
      <w:start w:val="1"/>
      <w:numFmt w:val="bullet"/>
      <w:lvlText w:val=""/>
      <w:lvlJc w:val="left"/>
      <w:pPr>
        <w:ind w:left="785" w:hanging="360"/>
      </w:pPr>
      <w:rPr>
        <w:rFonts w:ascii="Symbol" w:hAnsi="Symbol" w:hint="default"/>
        <w:color w:val="7030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0B030E"/>
    <w:multiLevelType w:val="hybridMultilevel"/>
    <w:tmpl w:val="CB446B44"/>
    <w:lvl w:ilvl="0" w:tplc="89DAFD50">
      <w:start w:val="3"/>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20B8783A"/>
    <w:multiLevelType w:val="hybridMultilevel"/>
    <w:tmpl w:val="31AAC05E"/>
    <w:lvl w:ilvl="0" w:tplc="35068B32">
      <w:start w:val="1"/>
      <w:numFmt w:val="bullet"/>
      <w:lvlText w:val=""/>
      <w:lvlPicBulletId w:val="0"/>
      <w:lvlJc w:val="left"/>
      <w:pPr>
        <w:ind w:left="720" w:hanging="360"/>
      </w:pPr>
      <w:rPr>
        <w:rFonts w:ascii="Symbol" w:hAnsi="Symbol" w:hint="default"/>
        <w:b w:val="0"/>
        <w:bCs/>
        <w:color w:val="auto"/>
        <w:sz w:val="16"/>
        <w:szCs w:val="16"/>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18486E"/>
    <w:multiLevelType w:val="hybridMultilevel"/>
    <w:tmpl w:val="B846FAA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28120322"/>
    <w:multiLevelType w:val="hybridMultilevel"/>
    <w:tmpl w:val="D3120910"/>
    <w:lvl w:ilvl="0" w:tplc="851A95CE">
      <w:start w:val="1"/>
      <w:numFmt w:val="decimal"/>
      <w:lvlText w:val="%1."/>
      <w:lvlJc w:val="left"/>
      <w:pPr>
        <w:ind w:left="927" w:hanging="360"/>
      </w:pPr>
      <w:rPr>
        <w:rFonts w:hint="default"/>
        <w:b w:val="0"/>
        <w:bCs/>
        <w:lang w:bidi="ar-SA"/>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10" w15:restartNumberingAfterBreak="0">
    <w:nsid w:val="2B602F31"/>
    <w:multiLevelType w:val="hybridMultilevel"/>
    <w:tmpl w:val="D75A2A02"/>
    <w:lvl w:ilvl="0" w:tplc="10000001">
      <w:start w:val="1"/>
      <w:numFmt w:val="bullet"/>
      <w:lvlText w:val=""/>
      <w:lvlJc w:val="left"/>
      <w:pPr>
        <w:ind w:left="643" w:hanging="360"/>
      </w:pPr>
      <w:rPr>
        <w:rFonts w:ascii="Symbol" w:hAnsi="Symbol" w:hint="default"/>
        <w:color w:val="7030A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F7021BA"/>
    <w:multiLevelType w:val="hybridMultilevel"/>
    <w:tmpl w:val="301C21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9B215F9"/>
    <w:multiLevelType w:val="hybridMultilevel"/>
    <w:tmpl w:val="54722EA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39CA3B30"/>
    <w:multiLevelType w:val="hybridMultilevel"/>
    <w:tmpl w:val="AA10C500"/>
    <w:lvl w:ilvl="0" w:tplc="3B767CF2">
      <w:start w:val="1"/>
      <w:numFmt w:val="bullet"/>
      <w:lvlText w:val="-"/>
      <w:lvlJc w:val="left"/>
      <w:pPr>
        <w:ind w:left="1004" w:hanging="360"/>
      </w:pPr>
      <w:rPr>
        <w:rFonts w:ascii="Traditional Arabic" w:eastAsia="Times New Roman" w:hAnsi="Traditional Arabic" w:cs="Traditional Arabic" w:hint="default"/>
        <w:b/>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14" w15:restartNumberingAfterBreak="0">
    <w:nsid w:val="3A440E55"/>
    <w:multiLevelType w:val="hybridMultilevel"/>
    <w:tmpl w:val="6C9ADF54"/>
    <w:lvl w:ilvl="0" w:tplc="171C1622">
      <w:start w:val="1"/>
      <w:numFmt w:val="arabicAbjad"/>
      <w:lvlText w:val="%1."/>
      <w:lvlJc w:val="left"/>
      <w:pPr>
        <w:ind w:left="720" w:hanging="360"/>
      </w:pPr>
      <w:rPr>
        <w:rFonts w:hint="default"/>
        <w:b/>
        <w:bCs/>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C874E81"/>
    <w:multiLevelType w:val="hybridMultilevel"/>
    <w:tmpl w:val="C74A0F9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3DB87BD6"/>
    <w:multiLevelType w:val="hybridMultilevel"/>
    <w:tmpl w:val="4036D4CE"/>
    <w:lvl w:ilvl="0" w:tplc="C41AACF4">
      <w:start w:val="1"/>
      <w:numFmt w:val="bullet"/>
      <w:lvlText w:val=""/>
      <w:lvlJc w:val="left"/>
      <w:pPr>
        <w:ind w:left="720" w:hanging="360"/>
      </w:pPr>
      <w:rPr>
        <w:rFonts w:ascii="Symbol" w:hAnsi="Symbol" w:hint="default"/>
        <w:color w:val="7030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F0D101F"/>
    <w:multiLevelType w:val="hybridMultilevel"/>
    <w:tmpl w:val="7D60503A"/>
    <w:lvl w:ilvl="0" w:tplc="1E3080A2">
      <w:start w:val="1"/>
      <w:numFmt w:val="decimal"/>
      <w:lvlText w:val="%1."/>
      <w:lvlJc w:val="left"/>
      <w:pPr>
        <w:ind w:left="720" w:hanging="360"/>
      </w:pPr>
      <w:rPr>
        <w:b/>
        <w:bCs/>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4195397C"/>
    <w:multiLevelType w:val="hybridMultilevel"/>
    <w:tmpl w:val="9612B34A"/>
    <w:lvl w:ilvl="0" w:tplc="2000000D">
      <w:start w:val="1"/>
      <w:numFmt w:val="bullet"/>
      <w:lvlText w:val=""/>
      <w:lvlJc w:val="left"/>
      <w:pPr>
        <w:ind w:left="644" w:hanging="360"/>
      </w:pPr>
      <w:rPr>
        <w:rFonts w:ascii="Wingdings" w:hAnsi="Wingdings" w:hint="default"/>
        <w:b w:val="0"/>
        <w:bCs/>
        <w:color w:val="auto"/>
        <w:sz w:val="16"/>
        <w:szCs w:val="16"/>
        <w:lang w:bidi="ar-DZ"/>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9" w15:restartNumberingAfterBreak="0">
    <w:nsid w:val="432779F8"/>
    <w:multiLevelType w:val="hybridMultilevel"/>
    <w:tmpl w:val="6B4E2B30"/>
    <w:lvl w:ilvl="0" w:tplc="5074FBA2">
      <w:start w:val="1"/>
      <w:numFmt w:val="decimal"/>
      <w:lvlText w:val="%1."/>
      <w:lvlJc w:val="left"/>
      <w:pPr>
        <w:ind w:left="927" w:hanging="360"/>
      </w:pPr>
      <w:rPr>
        <w:rFonts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4024B2A"/>
    <w:multiLevelType w:val="hybridMultilevel"/>
    <w:tmpl w:val="BCA47576"/>
    <w:lvl w:ilvl="0" w:tplc="3B767CF2">
      <w:start w:val="1"/>
      <w:numFmt w:val="bullet"/>
      <w:lvlText w:val="-"/>
      <w:lvlJc w:val="left"/>
      <w:pPr>
        <w:ind w:left="1004" w:hanging="360"/>
      </w:pPr>
      <w:rPr>
        <w:rFonts w:ascii="Traditional Arabic" w:eastAsia="Times New Roman" w:hAnsi="Traditional Arabic" w:cs="Traditional Arabic" w:hint="default"/>
        <w:b/>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21" w15:restartNumberingAfterBreak="0">
    <w:nsid w:val="4CAD3F08"/>
    <w:multiLevelType w:val="hybridMultilevel"/>
    <w:tmpl w:val="C4E2CE4C"/>
    <w:lvl w:ilvl="0" w:tplc="851A95CE">
      <w:start w:val="1"/>
      <w:numFmt w:val="decimal"/>
      <w:lvlText w:val="%1."/>
      <w:lvlJc w:val="left"/>
      <w:pPr>
        <w:ind w:left="927" w:hanging="360"/>
      </w:pPr>
      <w:rPr>
        <w:rFonts w:hint="default"/>
        <w:b w:val="0"/>
        <w:bCs/>
        <w:lang w:bidi="ar-SA"/>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22" w15:restartNumberingAfterBreak="0">
    <w:nsid w:val="4E6C39D7"/>
    <w:multiLevelType w:val="hybridMultilevel"/>
    <w:tmpl w:val="AAA274C6"/>
    <w:lvl w:ilvl="0" w:tplc="C41AACF4">
      <w:start w:val="1"/>
      <w:numFmt w:val="bullet"/>
      <w:lvlText w:val=""/>
      <w:lvlJc w:val="left"/>
      <w:pPr>
        <w:ind w:left="1211" w:hanging="360"/>
      </w:pPr>
      <w:rPr>
        <w:rFonts w:ascii="Symbol" w:hAnsi="Symbol" w:hint="default"/>
        <w:color w:val="7030A0"/>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23" w15:restartNumberingAfterBreak="0">
    <w:nsid w:val="50F51DFD"/>
    <w:multiLevelType w:val="hybridMultilevel"/>
    <w:tmpl w:val="40D4521A"/>
    <w:lvl w:ilvl="0" w:tplc="376801D0">
      <w:start w:val="1"/>
      <w:numFmt w:val="decimal"/>
      <w:lvlText w:val="%1."/>
      <w:lvlJc w:val="left"/>
      <w:pPr>
        <w:ind w:left="720" w:hanging="360"/>
      </w:pPr>
      <w:rPr>
        <w:b/>
        <w:bCs/>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4" w15:restartNumberingAfterBreak="0">
    <w:nsid w:val="523B63F4"/>
    <w:multiLevelType w:val="hybridMultilevel"/>
    <w:tmpl w:val="99724B28"/>
    <w:lvl w:ilvl="0" w:tplc="D0B43278">
      <w:start w:val="1"/>
      <w:numFmt w:val="bullet"/>
      <w:lvlText w:val=""/>
      <w:lvlJc w:val="left"/>
      <w:pPr>
        <w:ind w:left="1636" w:hanging="360"/>
      </w:pPr>
      <w:rPr>
        <w:rFonts w:ascii="Symbol" w:hAnsi="Symbol" w:hint="default"/>
        <w:color w:val="7030A0"/>
      </w:rPr>
    </w:lvl>
    <w:lvl w:ilvl="1" w:tplc="040C0003" w:tentative="1">
      <w:start w:val="1"/>
      <w:numFmt w:val="bullet"/>
      <w:lvlText w:val="o"/>
      <w:lvlJc w:val="left"/>
      <w:pPr>
        <w:ind w:left="2356" w:hanging="360"/>
      </w:pPr>
      <w:rPr>
        <w:rFonts w:ascii="Courier New" w:hAnsi="Courier New" w:cs="Courier New" w:hint="default"/>
      </w:rPr>
    </w:lvl>
    <w:lvl w:ilvl="2" w:tplc="040C0005" w:tentative="1">
      <w:start w:val="1"/>
      <w:numFmt w:val="bullet"/>
      <w:lvlText w:val=""/>
      <w:lvlJc w:val="left"/>
      <w:pPr>
        <w:ind w:left="3076" w:hanging="360"/>
      </w:pPr>
      <w:rPr>
        <w:rFonts w:ascii="Wingdings" w:hAnsi="Wingdings" w:hint="default"/>
      </w:rPr>
    </w:lvl>
    <w:lvl w:ilvl="3" w:tplc="040C0001" w:tentative="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abstractNum w:abstractNumId="25" w15:restartNumberingAfterBreak="0">
    <w:nsid w:val="52C05A91"/>
    <w:multiLevelType w:val="hybridMultilevel"/>
    <w:tmpl w:val="910C0A02"/>
    <w:lvl w:ilvl="0" w:tplc="10000001">
      <w:start w:val="1"/>
      <w:numFmt w:val="bullet"/>
      <w:lvlText w:val=""/>
      <w:lvlJc w:val="left"/>
      <w:pPr>
        <w:ind w:left="643" w:hanging="360"/>
      </w:pPr>
      <w:rPr>
        <w:rFonts w:ascii="Symbol" w:hAnsi="Symbol" w:hint="default"/>
        <w:color w:val="7030A0"/>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26" w15:restartNumberingAfterBreak="0">
    <w:nsid w:val="54E352E0"/>
    <w:multiLevelType w:val="hybridMultilevel"/>
    <w:tmpl w:val="79D0B270"/>
    <w:lvl w:ilvl="0" w:tplc="29449EB4">
      <w:start w:val="1"/>
      <w:numFmt w:val="bullet"/>
      <w:lvlText w:val=""/>
      <w:lvlPicBulletId w:val="0"/>
      <w:lvlJc w:val="left"/>
      <w:pPr>
        <w:ind w:left="785" w:hanging="360"/>
      </w:pPr>
      <w:rPr>
        <w:rFonts w:ascii="Symbol" w:hAnsi="Symbol" w:hint="default"/>
        <w:b w:val="0"/>
        <w:bCs/>
        <w:color w:val="auto"/>
        <w:sz w:val="16"/>
        <w:szCs w:val="16"/>
        <w:lang w:bidi="ar-DZ"/>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27" w15:restartNumberingAfterBreak="0">
    <w:nsid w:val="598917F8"/>
    <w:multiLevelType w:val="hybridMultilevel"/>
    <w:tmpl w:val="656E9B1A"/>
    <w:lvl w:ilvl="0" w:tplc="C41AACF4">
      <w:start w:val="1"/>
      <w:numFmt w:val="bullet"/>
      <w:lvlText w:val=""/>
      <w:lvlJc w:val="left"/>
      <w:pPr>
        <w:ind w:left="720" w:hanging="360"/>
      </w:pPr>
      <w:rPr>
        <w:rFonts w:ascii="Symbol" w:hAnsi="Symbol" w:hint="default"/>
        <w:color w:val="7030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C6F45EB"/>
    <w:multiLevelType w:val="hybridMultilevel"/>
    <w:tmpl w:val="40D4521A"/>
    <w:lvl w:ilvl="0" w:tplc="376801D0">
      <w:start w:val="1"/>
      <w:numFmt w:val="decimal"/>
      <w:lvlText w:val="%1."/>
      <w:lvlJc w:val="left"/>
      <w:pPr>
        <w:ind w:left="720" w:hanging="360"/>
      </w:pPr>
      <w:rPr>
        <w:b/>
        <w:bCs/>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9" w15:restartNumberingAfterBreak="0">
    <w:nsid w:val="60CD540A"/>
    <w:multiLevelType w:val="hybridMultilevel"/>
    <w:tmpl w:val="437420FA"/>
    <w:lvl w:ilvl="0" w:tplc="851A95CE">
      <w:start w:val="1"/>
      <w:numFmt w:val="decimal"/>
      <w:lvlText w:val="%1."/>
      <w:lvlJc w:val="left"/>
      <w:pPr>
        <w:ind w:left="720" w:hanging="360"/>
      </w:pPr>
      <w:rPr>
        <w:rFonts w:hint="default"/>
        <w:b w:val="0"/>
        <w:bCs/>
        <w:lang w:bidi="ar-SA"/>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0" w15:restartNumberingAfterBreak="0">
    <w:nsid w:val="623D0B00"/>
    <w:multiLevelType w:val="hybridMultilevel"/>
    <w:tmpl w:val="EA80F5B0"/>
    <w:lvl w:ilvl="0" w:tplc="C41AACF4">
      <w:start w:val="1"/>
      <w:numFmt w:val="bullet"/>
      <w:lvlText w:val=""/>
      <w:lvlJc w:val="left"/>
      <w:pPr>
        <w:ind w:left="1494" w:hanging="360"/>
      </w:pPr>
      <w:rPr>
        <w:rFonts w:ascii="Symbol" w:hAnsi="Symbol" w:hint="default"/>
        <w:color w:val="7030A0"/>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1" w15:restartNumberingAfterBreak="0">
    <w:nsid w:val="62454BC2"/>
    <w:multiLevelType w:val="hybridMultilevel"/>
    <w:tmpl w:val="40D4521A"/>
    <w:lvl w:ilvl="0" w:tplc="376801D0">
      <w:start w:val="1"/>
      <w:numFmt w:val="decimal"/>
      <w:lvlText w:val="%1."/>
      <w:lvlJc w:val="left"/>
      <w:pPr>
        <w:ind w:left="720" w:hanging="360"/>
      </w:pPr>
      <w:rPr>
        <w:b/>
        <w:bCs/>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2" w15:restartNumberingAfterBreak="0">
    <w:nsid w:val="647C3DC4"/>
    <w:multiLevelType w:val="hybridMultilevel"/>
    <w:tmpl w:val="40D4521A"/>
    <w:lvl w:ilvl="0" w:tplc="376801D0">
      <w:start w:val="1"/>
      <w:numFmt w:val="decimal"/>
      <w:lvlText w:val="%1."/>
      <w:lvlJc w:val="left"/>
      <w:pPr>
        <w:ind w:left="720" w:hanging="360"/>
      </w:pPr>
      <w:rPr>
        <w:b/>
        <w:bCs/>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3" w15:restartNumberingAfterBreak="0">
    <w:nsid w:val="65E26815"/>
    <w:multiLevelType w:val="hybridMultilevel"/>
    <w:tmpl w:val="59DEF89E"/>
    <w:lvl w:ilvl="0" w:tplc="D2A817DA">
      <w:start w:val="3"/>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3405" w:hanging="360"/>
      </w:pPr>
      <w:rPr>
        <w:rFonts w:ascii="Courier New" w:hAnsi="Courier New" w:cs="Courier New" w:hint="default"/>
      </w:rPr>
    </w:lvl>
    <w:lvl w:ilvl="2" w:tplc="040C0005" w:tentative="1">
      <w:start w:val="1"/>
      <w:numFmt w:val="bullet"/>
      <w:lvlText w:val=""/>
      <w:lvlJc w:val="left"/>
      <w:pPr>
        <w:ind w:left="4125" w:hanging="360"/>
      </w:pPr>
      <w:rPr>
        <w:rFonts w:ascii="Wingdings" w:hAnsi="Wingdings" w:hint="default"/>
      </w:rPr>
    </w:lvl>
    <w:lvl w:ilvl="3" w:tplc="040C0001" w:tentative="1">
      <w:start w:val="1"/>
      <w:numFmt w:val="bullet"/>
      <w:lvlText w:val=""/>
      <w:lvlJc w:val="left"/>
      <w:pPr>
        <w:ind w:left="4845" w:hanging="360"/>
      </w:pPr>
      <w:rPr>
        <w:rFonts w:ascii="Symbol" w:hAnsi="Symbol" w:hint="default"/>
      </w:rPr>
    </w:lvl>
    <w:lvl w:ilvl="4" w:tplc="040C0003" w:tentative="1">
      <w:start w:val="1"/>
      <w:numFmt w:val="bullet"/>
      <w:lvlText w:val="o"/>
      <w:lvlJc w:val="left"/>
      <w:pPr>
        <w:ind w:left="5565" w:hanging="360"/>
      </w:pPr>
      <w:rPr>
        <w:rFonts w:ascii="Courier New" w:hAnsi="Courier New" w:cs="Courier New" w:hint="default"/>
      </w:rPr>
    </w:lvl>
    <w:lvl w:ilvl="5" w:tplc="040C0005" w:tentative="1">
      <w:start w:val="1"/>
      <w:numFmt w:val="bullet"/>
      <w:lvlText w:val=""/>
      <w:lvlJc w:val="left"/>
      <w:pPr>
        <w:ind w:left="6285" w:hanging="360"/>
      </w:pPr>
      <w:rPr>
        <w:rFonts w:ascii="Wingdings" w:hAnsi="Wingdings" w:hint="default"/>
      </w:rPr>
    </w:lvl>
    <w:lvl w:ilvl="6" w:tplc="040C0001" w:tentative="1">
      <w:start w:val="1"/>
      <w:numFmt w:val="bullet"/>
      <w:lvlText w:val=""/>
      <w:lvlJc w:val="left"/>
      <w:pPr>
        <w:ind w:left="7005" w:hanging="360"/>
      </w:pPr>
      <w:rPr>
        <w:rFonts w:ascii="Symbol" w:hAnsi="Symbol" w:hint="default"/>
      </w:rPr>
    </w:lvl>
    <w:lvl w:ilvl="7" w:tplc="040C0003" w:tentative="1">
      <w:start w:val="1"/>
      <w:numFmt w:val="bullet"/>
      <w:lvlText w:val="o"/>
      <w:lvlJc w:val="left"/>
      <w:pPr>
        <w:ind w:left="7725" w:hanging="360"/>
      </w:pPr>
      <w:rPr>
        <w:rFonts w:ascii="Courier New" w:hAnsi="Courier New" w:cs="Courier New" w:hint="default"/>
      </w:rPr>
    </w:lvl>
    <w:lvl w:ilvl="8" w:tplc="040C0005" w:tentative="1">
      <w:start w:val="1"/>
      <w:numFmt w:val="bullet"/>
      <w:lvlText w:val=""/>
      <w:lvlJc w:val="left"/>
      <w:pPr>
        <w:ind w:left="8445" w:hanging="360"/>
      </w:pPr>
      <w:rPr>
        <w:rFonts w:ascii="Wingdings" w:hAnsi="Wingdings" w:hint="default"/>
      </w:rPr>
    </w:lvl>
  </w:abstractNum>
  <w:abstractNum w:abstractNumId="34" w15:restartNumberingAfterBreak="0">
    <w:nsid w:val="66615AD4"/>
    <w:multiLevelType w:val="hybridMultilevel"/>
    <w:tmpl w:val="E690D77A"/>
    <w:lvl w:ilvl="0" w:tplc="8954D424">
      <w:start w:val="1"/>
      <w:numFmt w:val="bullet"/>
      <w:lvlText w:val=""/>
      <w:lvlJc w:val="left"/>
      <w:pPr>
        <w:ind w:left="720" w:hanging="360"/>
      </w:pPr>
      <w:rPr>
        <w:rFonts w:ascii="Wingdings" w:hAnsi="Wingdings" w:hint="default"/>
        <w:b w:val="0"/>
        <w:bCs/>
        <w:color w:val="00B050"/>
        <w:lang w:bidi="ar-DZ"/>
      </w:rPr>
    </w:lvl>
    <w:lvl w:ilvl="1" w:tplc="851A95CE">
      <w:start w:val="1"/>
      <w:numFmt w:val="decimal"/>
      <w:lvlText w:val="%2."/>
      <w:lvlJc w:val="left"/>
      <w:pPr>
        <w:ind w:left="927" w:hanging="360"/>
      </w:pPr>
      <w:rPr>
        <w:rFonts w:hint="default"/>
        <w:b w:val="0"/>
        <w:bCs/>
        <w:color w:val="000000" w:themeColor="text1"/>
        <w:lang w:bidi="ar-SA"/>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734161C"/>
    <w:multiLevelType w:val="hybridMultilevel"/>
    <w:tmpl w:val="E5163124"/>
    <w:lvl w:ilvl="0" w:tplc="A710B938">
      <w:start w:val="1"/>
      <w:numFmt w:val="bullet"/>
      <w:lvlText w:val=""/>
      <w:lvlJc w:val="left"/>
      <w:pPr>
        <w:ind w:left="643" w:hanging="360"/>
      </w:pPr>
      <w:rPr>
        <w:rFonts w:ascii="Symbol" w:hAnsi="Symbol" w:hint="default"/>
        <w:color w:val="7030A0"/>
        <w:lang w:bidi="ar-SA"/>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36" w15:restartNumberingAfterBreak="0">
    <w:nsid w:val="711462D4"/>
    <w:multiLevelType w:val="hybridMultilevel"/>
    <w:tmpl w:val="551477A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7" w15:restartNumberingAfterBreak="0">
    <w:nsid w:val="720D3EE6"/>
    <w:multiLevelType w:val="hybridMultilevel"/>
    <w:tmpl w:val="20EC7C52"/>
    <w:lvl w:ilvl="0" w:tplc="D0B43278">
      <w:start w:val="1"/>
      <w:numFmt w:val="bullet"/>
      <w:lvlText w:val=""/>
      <w:lvlJc w:val="left"/>
      <w:pPr>
        <w:ind w:left="3053" w:hanging="360"/>
      </w:pPr>
      <w:rPr>
        <w:rFonts w:ascii="Symbol" w:hAnsi="Symbol" w:hint="default"/>
        <w:color w:val="7030A0"/>
      </w:rPr>
    </w:lvl>
    <w:lvl w:ilvl="1" w:tplc="040C0003" w:tentative="1">
      <w:start w:val="1"/>
      <w:numFmt w:val="bullet"/>
      <w:lvlText w:val="o"/>
      <w:lvlJc w:val="left"/>
      <w:pPr>
        <w:ind w:left="3773" w:hanging="360"/>
      </w:pPr>
      <w:rPr>
        <w:rFonts w:ascii="Courier New" w:hAnsi="Courier New" w:cs="Courier New" w:hint="default"/>
      </w:rPr>
    </w:lvl>
    <w:lvl w:ilvl="2" w:tplc="040C0005" w:tentative="1">
      <w:start w:val="1"/>
      <w:numFmt w:val="bullet"/>
      <w:lvlText w:val=""/>
      <w:lvlJc w:val="left"/>
      <w:pPr>
        <w:ind w:left="4493" w:hanging="360"/>
      </w:pPr>
      <w:rPr>
        <w:rFonts w:ascii="Wingdings" w:hAnsi="Wingdings" w:hint="default"/>
      </w:rPr>
    </w:lvl>
    <w:lvl w:ilvl="3" w:tplc="040C0001" w:tentative="1">
      <w:start w:val="1"/>
      <w:numFmt w:val="bullet"/>
      <w:lvlText w:val=""/>
      <w:lvlJc w:val="left"/>
      <w:pPr>
        <w:ind w:left="5213" w:hanging="360"/>
      </w:pPr>
      <w:rPr>
        <w:rFonts w:ascii="Symbol" w:hAnsi="Symbol" w:hint="default"/>
      </w:rPr>
    </w:lvl>
    <w:lvl w:ilvl="4" w:tplc="040C0003" w:tentative="1">
      <w:start w:val="1"/>
      <w:numFmt w:val="bullet"/>
      <w:lvlText w:val="o"/>
      <w:lvlJc w:val="left"/>
      <w:pPr>
        <w:ind w:left="5933" w:hanging="360"/>
      </w:pPr>
      <w:rPr>
        <w:rFonts w:ascii="Courier New" w:hAnsi="Courier New" w:cs="Courier New" w:hint="default"/>
      </w:rPr>
    </w:lvl>
    <w:lvl w:ilvl="5" w:tplc="040C0005" w:tentative="1">
      <w:start w:val="1"/>
      <w:numFmt w:val="bullet"/>
      <w:lvlText w:val=""/>
      <w:lvlJc w:val="left"/>
      <w:pPr>
        <w:ind w:left="6653" w:hanging="360"/>
      </w:pPr>
      <w:rPr>
        <w:rFonts w:ascii="Wingdings" w:hAnsi="Wingdings" w:hint="default"/>
      </w:rPr>
    </w:lvl>
    <w:lvl w:ilvl="6" w:tplc="040C0001" w:tentative="1">
      <w:start w:val="1"/>
      <w:numFmt w:val="bullet"/>
      <w:lvlText w:val=""/>
      <w:lvlJc w:val="left"/>
      <w:pPr>
        <w:ind w:left="7373" w:hanging="360"/>
      </w:pPr>
      <w:rPr>
        <w:rFonts w:ascii="Symbol" w:hAnsi="Symbol" w:hint="default"/>
      </w:rPr>
    </w:lvl>
    <w:lvl w:ilvl="7" w:tplc="040C0003" w:tentative="1">
      <w:start w:val="1"/>
      <w:numFmt w:val="bullet"/>
      <w:lvlText w:val="o"/>
      <w:lvlJc w:val="left"/>
      <w:pPr>
        <w:ind w:left="8093" w:hanging="360"/>
      </w:pPr>
      <w:rPr>
        <w:rFonts w:ascii="Courier New" w:hAnsi="Courier New" w:cs="Courier New" w:hint="default"/>
      </w:rPr>
    </w:lvl>
    <w:lvl w:ilvl="8" w:tplc="040C0005" w:tentative="1">
      <w:start w:val="1"/>
      <w:numFmt w:val="bullet"/>
      <w:lvlText w:val=""/>
      <w:lvlJc w:val="left"/>
      <w:pPr>
        <w:ind w:left="8813" w:hanging="360"/>
      </w:pPr>
      <w:rPr>
        <w:rFonts w:ascii="Wingdings" w:hAnsi="Wingdings" w:hint="default"/>
      </w:rPr>
    </w:lvl>
  </w:abstractNum>
  <w:abstractNum w:abstractNumId="38" w15:restartNumberingAfterBreak="0">
    <w:nsid w:val="77EC7C02"/>
    <w:multiLevelType w:val="hybridMultilevel"/>
    <w:tmpl w:val="697A0DE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0"/>
  </w:num>
  <w:num w:numId="4">
    <w:abstractNumId w:val="29"/>
  </w:num>
  <w:num w:numId="5">
    <w:abstractNumId w:val="2"/>
  </w:num>
  <w:num w:numId="6">
    <w:abstractNumId w:val="36"/>
  </w:num>
  <w:num w:numId="7">
    <w:abstractNumId w:val="17"/>
  </w:num>
  <w:num w:numId="8">
    <w:abstractNumId w:val="30"/>
  </w:num>
  <w:num w:numId="9">
    <w:abstractNumId w:val="38"/>
  </w:num>
  <w:num w:numId="10">
    <w:abstractNumId w:val="12"/>
  </w:num>
  <w:num w:numId="11">
    <w:abstractNumId w:val="37"/>
  </w:num>
  <w:num w:numId="12">
    <w:abstractNumId w:val="11"/>
  </w:num>
  <w:num w:numId="13">
    <w:abstractNumId w:val="24"/>
  </w:num>
  <w:num w:numId="14">
    <w:abstractNumId w:val="16"/>
  </w:num>
  <w:num w:numId="15">
    <w:abstractNumId w:val="19"/>
  </w:num>
  <w:num w:numId="16">
    <w:abstractNumId w:val="22"/>
  </w:num>
  <w:num w:numId="17">
    <w:abstractNumId w:val="14"/>
  </w:num>
  <w:num w:numId="18">
    <w:abstractNumId w:val="1"/>
  </w:num>
  <w:num w:numId="19">
    <w:abstractNumId w:val="8"/>
  </w:num>
  <w:num w:numId="20">
    <w:abstractNumId w:val="15"/>
  </w:num>
  <w:num w:numId="21">
    <w:abstractNumId w:val="3"/>
  </w:num>
  <w:num w:numId="22">
    <w:abstractNumId w:val="27"/>
  </w:num>
  <w:num w:numId="23">
    <w:abstractNumId w:val="4"/>
  </w:num>
  <w:num w:numId="24">
    <w:abstractNumId w:val="33"/>
  </w:num>
  <w:num w:numId="25">
    <w:abstractNumId w:val="5"/>
  </w:num>
  <w:num w:numId="26">
    <w:abstractNumId w:val="28"/>
  </w:num>
  <w:num w:numId="27">
    <w:abstractNumId w:val="26"/>
  </w:num>
  <w:num w:numId="28">
    <w:abstractNumId w:val="18"/>
  </w:num>
  <w:num w:numId="29">
    <w:abstractNumId w:val="23"/>
  </w:num>
  <w:num w:numId="30">
    <w:abstractNumId w:val="32"/>
  </w:num>
  <w:num w:numId="31">
    <w:abstractNumId w:val="10"/>
  </w:num>
  <w:num w:numId="32">
    <w:abstractNumId w:val="35"/>
  </w:num>
  <w:num w:numId="33">
    <w:abstractNumId w:val="25"/>
  </w:num>
  <w:num w:numId="34">
    <w:abstractNumId w:val="31"/>
  </w:num>
  <w:num w:numId="35">
    <w:abstractNumId w:val="20"/>
  </w:num>
  <w:num w:numId="36">
    <w:abstractNumId w:val="34"/>
  </w:num>
  <w:num w:numId="37">
    <w:abstractNumId w:val="9"/>
  </w:num>
  <w:num w:numId="38">
    <w:abstractNumId w:val="7"/>
  </w:num>
  <w:num w:numId="39">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82B"/>
    <w:rsid w:val="00010351"/>
    <w:rsid w:val="00010BE8"/>
    <w:rsid w:val="00011702"/>
    <w:rsid w:val="00013AF5"/>
    <w:rsid w:val="0002009C"/>
    <w:rsid w:val="00021DF0"/>
    <w:rsid w:val="0002357A"/>
    <w:rsid w:val="00024066"/>
    <w:rsid w:val="000246EC"/>
    <w:rsid w:val="00026CD6"/>
    <w:rsid w:val="00026EDC"/>
    <w:rsid w:val="00027DED"/>
    <w:rsid w:val="00030243"/>
    <w:rsid w:val="00030701"/>
    <w:rsid w:val="00031589"/>
    <w:rsid w:val="0003737C"/>
    <w:rsid w:val="00043336"/>
    <w:rsid w:val="00044D7A"/>
    <w:rsid w:val="0004674F"/>
    <w:rsid w:val="0004679C"/>
    <w:rsid w:val="000529E7"/>
    <w:rsid w:val="00053C3F"/>
    <w:rsid w:val="00054DED"/>
    <w:rsid w:val="0006399F"/>
    <w:rsid w:val="00064718"/>
    <w:rsid w:val="00064CC3"/>
    <w:rsid w:val="00075220"/>
    <w:rsid w:val="000838B7"/>
    <w:rsid w:val="00085CFC"/>
    <w:rsid w:val="00086F58"/>
    <w:rsid w:val="0008716E"/>
    <w:rsid w:val="000955A9"/>
    <w:rsid w:val="000964BB"/>
    <w:rsid w:val="000A4122"/>
    <w:rsid w:val="000B4F28"/>
    <w:rsid w:val="000C0DFE"/>
    <w:rsid w:val="000D3393"/>
    <w:rsid w:val="000D7C7E"/>
    <w:rsid w:val="000E7D8C"/>
    <w:rsid w:val="000F14B4"/>
    <w:rsid w:val="000F19A5"/>
    <w:rsid w:val="000F254D"/>
    <w:rsid w:val="000F3F13"/>
    <w:rsid w:val="000F5842"/>
    <w:rsid w:val="000F6DA2"/>
    <w:rsid w:val="00100DFB"/>
    <w:rsid w:val="001012E9"/>
    <w:rsid w:val="00101CD6"/>
    <w:rsid w:val="00104420"/>
    <w:rsid w:val="001045FA"/>
    <w:rsid w:val="001047B8"/>
    <w:rsid w:val="00105AE7"/>
    <w:rsid w:val="001062FC"/>
    <w:rsid w:val="00115133"/>
    <w:rsid w:val="00116370"/>
    <w:rsid w:val="00120778"/>
    <w:rsid w:val="0012243C"/>
    <w:rsid w:val="00122D1E"/>
    <w:rsid w:val="0012316E"/>
    <w:rsid w:val="00125107"/>
    <w:rsid w:val="00125DB8"/>
    <w:rsid w:val="00131E79"/>
    <w:rsid w:val="00133EDF"/>
    <w:rsid w:val="00134C43"/>
    <w:rsid w:val="00143F17"/>
    <w:rsid w:val="0014561D"/>
    <w:rsid w:val="00147E4B"/>
    <w:rsid w:val="0015089D"/>
    <w:rsid w:val="001544ED"/>
    <w:rsid w:val="00156AD9"/>
    <w:rsid w:val="001604EF"/>
    <w:rsid w:val="00162F48"/>
    <w:rsid w:val="00164423"/>
    <w:rsid w:val="00164944"/>
    <w:rsid w:val="001650F2"/>
    <w:rsid w:val="00165C47"/>
    <w:rsid w:val="00165D9F"/>
    <w:rsid w:val="00167C42"/>
    <w:rsid w:val="001733E3"/>
    <w:rsid w:val="001743CC"/>
    <w:rsid w:val="00177960"/>
    <w:rsid w:val="001852AF"/>
    <w:rsid w:val="00186246"/>
    <w:rsid w:val="001867BE"/>
    <w:rsid w:val="001878F4"/>
    <w:rsid w:val="001A2E25"/>
    <w:rsid w:val="001A4BC1"/>
    <w:rsid w:val="001A4D64"/>
    <w:rsid w:val="001A5CD9"/>
    <w:rsid w:val="001A6F7E"/>
    <w:rsid w:val="001B130A"/>
    <w:rsid w:val="001B48CE"/>
    <w:rsid w:val="001B500F"/>
    <w:rsid w:val="001B5048"/>
    <w:rsid w:val="001B5777"/>
    <w:rsid w:val="001B76E6"/>
    <w:rsid w:val="001B7963"/>
    <w:rsid w:val="001C0B25"/>
    <w:rsid w:val="001C7142"/>
    <w:rsid w:val="001D1E25"/>
    <w:rsid w:val="001D2114"/>
    <w:rsid w:val="001D447F"/>
    <w:rsid w:val="001D70DA"/>
    <w:rsid w:val="001E3606"/>
    <w:rsid w:val="001E7A7D"/>
    <w:rsid w:val="001E7DCA"/>
    <w:rsid w:val="001F17F8"/>
    <w:rsid w:val="001F1D89"/>
    <w:rsid w:val="001F2579"/>
    <w:rsid w:val="001F3CCC"/>
    <w:rsid w:val="001F61B8"/>
    <w:rsid w:val="00201677"/>
    <w:rsid w:val="00202CB8"/>
    <w:rsid w:val="00203300"/>
    <w:rsid w:val="00204FEF"/>
    <w:rsid w:val="00205155"/>
    <w:rsid w:val="00225178"/>
    <w:rsid w:val="00225B4A"/>
    <w:rsid w:val="00230916"/>
    <w:rsid w:val="002341CF"/>
    <w:rsid w:val="00235AF4"/>
    <w:rsid w:val="00236CEA"/>
    <w:rsid w:val="00246915"/>
    <w:rsid w:val="002477AD"/>
    <w:rsid w:val="00254D41"/>
    <w:rsid w:val="002607D6"/>
    <w:rsid w:val="00264A6F"/>
    <w:rsid w:val="00273960"/>
    <w:rsid w:val="00273D48"/>
    <w:rsid w:val="002760DD"/>
    <w:rsid w:val="00280EAF"/>
    <w:rsid w:val="00281D0D"/>
    <w:rsid w:val="00282E13"/>
    <w:rsid w:val="002914E8"/>
    <w:rsid w:val="00293D1A"/>
    <w:rsid w:val="0029450C"/>
    <w:rsid w:val="00295C26"/>
    <w:rsid w:val="002A0992"/>
    <w:rsid w:val="002A3049"/>
    <w:rsid w:val="002A6BB0"/>
    <w:rsid w:val="002A7B16"/>
    <w:rsid w:val="002B14D1"/>
    <w:rsid w:val="002B31DA"/>
    <w:rsid w:val="002B532A"/>
    <w:rsid w:val="002C054F"/>
    <w:rsid w:val="002C1ED4"/>
    <w:rsid w:val="002C3CE3"/>
    <w:rsid w:val="002C476E"/>
    <w:rsid w:val="002C7F65"/>
    <w:rsid w:val="002C7FBF"/>
    <w:rsid w:val="002D1CAD"/>
    <w:rsid w:val="002D3E33"/>
    <w:rsid w:val="002D633A"/>
    <w:rsid w:val="002E04C8"/>
    <w:rsid w:val="002E093D"/>
    <w:rsid w:val="002E5662"/>
    <w:rsid w:val="002E66EF"/>
    <w:rsid w:val="002F0368"/>
    <w:rsid w:val="002F161F"/>
    <w:rsid w:val="002F3EB0"/>
    <w:rsid w:val="002F5D36"/>
    <w:rsid w:val="002F636F"/>
    <w:rsid w:val="00302496"/>
    <w:rsid w:val="003063A4"/>
    <w:rsid w:val="00306EDA"/>
    <w:rsid w:val="00307D7A"/>
    <w:rsid w:val="003107B6"/>
    <w:rsid w:val="00310A38"/>
    <w:rsid w:val="00311D57"/>
    <w:rsid w:val="00317607"/>
    <w:rsid w:val="0032070B"/>
    <w:rsid w:val="00321F88"/>
    <w:rsid w:val="00326C9B"/>
    <w:rsid w:val="003302E6"/>
    <w:rsid w:val="003328C6"/>
    <w:rsid w:val="003335C9"/>
    <w:rsid w:val="00333A65"/>
    <w:rsid w:val="00336F95"/>
    <w:rsid w:val="00341775"/>
    <w:rsid w:val="00344F29"/>
    <w:rsid w:val="003474AE"/>
    <w:rsid w:val="0035255E"/>
    <w:rsid w:val="00354EA6"/>
    <w:rsid w:val="00356B20"/>
    <w:rsid w:val="00363DB2"/>
    <w:rsid w:val="00365AE4"/>
    <w:rsid w:val="00366FDB"/>
    <w:rsid w:val="0036760E"/>
    <w:rsid w:val="00367E87"/>
    <w:rsid w:val="00373504"/>
    <w:rsid w:val="00375DD8"/>
    <w:rsid w:val="0037659A"/>
    <w:rsid w:val="00376EC0"/>
    <w:rsid w:val="00377571"/>
    <w:rsid w:val="0038799E"/>
    <w:rsid w:val="00391109"/>
    <w:rsid w:val="003A1860"/>
    <w:rsid w:val="003A6B0F"/>
    <w:rsid w:val="003B109F"/>
    <w:rsid w:val="003B4303"/>
    <w:rsid w:val="003C2A25"/>
    <w:rsid w:val="003D4111"/>
    <w:rsid w:val="003D7AFC"/>
    <w:rsid w:val="003E1CBB"/>
    <w:rsid w:val="003E2478"/>
    <w:rsid w:val="003E29FF"/>
    <w:rsid w:val="003E4350"/>
    <w:rsid w:val="003E672E"/>
    <w:rsid w:val="003F1E6F"/>
    <w:rsid w:val="003F5968"/>
    <w:rsid w:val="00402BD1"/>
    <w:rsid w:val="00403C42"/>
    <w:rsid w:val="00411A7C"/>
    <w:rsid w:val="00412CF4"/>
    <w:rsid w:val="00412E87"/>
    <w:rsid w:val="00413CAD"/>
    <w:rsid w:val="00414BE6"/>
    <w:rsid w:val="00415CEC"/>
    <w:rsid w:val="0042589A"/>
    <w:rsid w:val="00427000"/>
    <w:rsid w:val="0043156C"/>
    <w:rsid w:val="004331E0"/>
    <w:rsid w:val="004355A2"/>
    <w:rsid w:val="00435B48"/>
    <w:rsid w:val="00441EBB"/>
    <w:rsid w:val="00442614"/>
    <w:rsid w:val="004443A6"/>
    <w:rsid w:val="00446312"/>
    <w:rsid w:val="00447287"/>
    <w:rsid w:val="004506C1"/>
    <w:rsid w:val="004536A0"/>
    <w:rsid w:val="00455341"/>
    <w:rsid w:val="004635AC"/>
    <w:rsid w:val="004655F9"/>
    <w:rsid w:val="00466304"/>
    <w:rsid w:val="004664D9"/>
    <w:rsid w:val="00466DBA"/>
    <w:rsid w:val="004720E8"/>
    <w:rsid w:val="00474BE2"/>
    <w:rsid w:val="0048228D"/>
    <w:rsid w:val="004861EF"/>
    <w:rsid w:val="0049040A"/>
    <w:rsid w:val="00496E74"/>
    <w:rsid w:val="004A29B9"/>
    <w:rsid w:val="004A52F8"/>
    <w:rsid w:val="004B2E13"/>
    <w:rsid w:val="004C5E8C"/>
    <w:rsid w:val="004E2297"/>
    <w:rsid w:val="004E4E0A"/>
    <w:rsid w:val="004E5F5C"/>
    <w:rsid w:val="004F1DA2"/>
    <w:rsid w:val="004F2F2C"/>
    <w:rsid w:val="004F31DE"/>
    <w:rsid w:val="004F3682"/>
    <w:rsid w:val="005039A2"/>
    <w:rsid w:val="005061DB"/>
    <w:rsid w:val="005108E2"/>
    <w:rsid w:val="0051112F"/>
    <w:rsid w:val="00511B8E"/>
    <w:rsid w:val="005207AD"/>
    <w:rsid w:val="005246C8"/>
    <w:rsid w:val="00531A24"/>
    <w:rsid w:val="00531F71"/>
    <w:rsid w:val="005348A5"/>
    <w:rsid w:val="00536163"/>
    <w:rsid w:val="00536192"/>
    <w:rsid w:val="00542ECA"/>
    <w:rsid w:val="00543E28"/>
    <w:rsid w:val="00545ECC"/>
    <w:rsid w:val="005507F6"/>
    <w:rsid w:val="00552480"/>
    <w:rsid w:val="005566B2"/>
    <w:rsid w:val="005610D8"/>
    <w:rsid w:val="00561EE1"/>
    <w:rsid w:val="0056216C"/>
    <w:rsid w:val="00563ADF"/>
    <w:rsid w:val="005644BD"/>
    <w:rsid w:val="0056759B"/>
    <w:rsid w:val="0057257E"/>
    <w:rsid w:val="00573096"/>
    <w:rsid w:val="00581D05"/>
    <w:rsid w:val="00583F89"/>
    <w:rsid w:val="0058530A"/>
    <w:rsid w:val="00586F1D"/>
    <w:rsid w:val="00590502"/>
    <w:rsid w:val="005909FD"/>
    <w:rsid w:val="0059175B"/>
    <w:rsid w:val="00597E79"/>
    <w:rsid w:val="005A3910"/>
    <w:rsid w:val="005B0776"/>
    <w:rsid w:val="005B3128"/>
    <w:rsid w:val="005B3AE9"/>
    <w:rsid w:val="005C50D6"/>
    <w:rsid w:val="005C512D"/>
    <w:rsid w:val="005D5AA7"/>
    <w:rsid w:val="005E27B1"/>
    <w:rsid w:val="005E4470"/>
    <w:rsid w:val="005E453A"/>
    <w:rsid w:val="005E4B40"/>
    <w:rsid w:val="005E509B"/>
    <w:rsid w:val="005E560F"/>
    <w:rsid w:val="005F39D6"/>
    <w:rsid w:val="005F6D3D"/>
    <w:rsid w:val="005F7523"/>
    <w:rsid w:val="006007DC"/>
    <w:rsid w:val="00603315"/>
    <w:rsid w:val="00603886"/>
    <w:rsid w:val="00611166"/>
    <w:rsid w:val="006132B4"/>
    <w:rsid w:val="00613F30"/>
    <w:rsid w:val="00621BCF"/>
    <w:rsid w:val="00622CAB"/>
    <w:rsid w:val="006236BC"/>
    <w:rsid w:val="00626B65"/>
    <w:rsid w:val="00632DFD"/>
    <w:rsid w:val="00633BD5"/>
    <w:rsid w:val="0063416A"/>
    <w:rsid w:val="0063528F"/>
    <w:rsid w:val="00641AC9"/>
    <w:rsid w:val="006429A4"/>
    <w:rsid w:val="00643535"/>
    <w:rsid w:val="00661B04"/>
    <w:rsid w:val="00662822"/>
    <w:rsid w:val="00663D55"/>
    <w:rsid w:val="0066621B"/>
    <w:rsid w:val="00670897"/>
    <w:rsid w:val="00670B45"/>
    <w:rsid w:val="00672C62"/>
    <w:rsid w:val="006805D1"/>
    <w:rsid w:val="006819A1"/>
    <w:rsid w:val="006829D9"/>
    <w:rsid w:val="00683A29"/>
    <w:rsid w:val="00686741"/>
    <w:rsid w:val="006877D3"/>
    <w:rsid w:val="0069471F"/>
    <w:rsid w:val="006A1552"/>
    <w:rsid w:val="006A43D1"/>
    <w:rsid w:val="006A5AEC"/>
    <w:rsid w:val="006B4702"/>
    <w:rsid w:val="006B5FDB"/>
    <w:rsid w:val="006C045F"/>
    <w:rsid w:val="006C51A6"/>
    <w:rsid w:val="006C5783"/>
    <w:rsid w:val="006C62C3"/>
    <w:rsid w:val="006C6AD7"/>
    <w:rsid w:val="006C719A"/>
    <w:rsid w:val="006D5E78"/>
    <w:rsid w:val="006E5CC9"/>
    <w:rsid w:val="006E6E8A"/>
    <w:rsid w:val="006F1A7B"/>
    <w:rsid w:val="006F3047"/>
    <w:rsid w:val="006F3A59"/>
    <w:rsid w:val="006F43F0"/>
    <w:rsid w:val="006F68EC"/>
    <w:rsid w:val="00701E42"/>
    <w:rsid w:val="00711740"/>
    <w:rsid w:val="007124A2"/>
    <w:rsid w:val="007133CC"/>
    <w:rsid w:val="0071571D"/>
    <w:rsid w:val="00716C15"/>
    <w:rsid w:val="0072014F"/>
    <w:rsid w:val="007246FE"/>
    <w:rsid w:val="00726D9E"/>
    <w:rsid w:val="00732850"/>
    <w:rsid w:val="0073310F"/>
    <w:rsid w:val="00735C78"/>
    <w:rsid w:val="00736394"/>
    <w:rsid w:val="0074326D"/>
    <w:rsid w:val="00743C2B"/>
    <w:rsid w:val="007454AF"/>
    <w:rsid w:val="00751A97"/>
    <w:rsid w:val="00752F86"/>
    <w:rsid w:val="007531F1"/>
    <w:rsid w:val="0075667D"/>
    <w:rsid w:val="0076143A"/>
    <w:rsid w:val="00764F92"/>
    <w:rsid w:val="00764FE7"/>
    <w:rsid w:val="007709CB"/>
    <w:rsid w:val="00771779"/>
    <w:rsid w:val="007752B4"/>
    <w:rsid w:val="007755BE"/>
    <w:rsid w:val="007764C9"/>
    <w:rsid w:val="00785956"/>
    <w:rsid w:val="00792D19"/>
    <w:rsid w:val="007943A6"/>
    <w:rsid w:val="00794A70"/>
    <w:rsid w:val="007B5551"/>
    <w:rsid w:val="007C3576"/>
    <w:rsid w:val="007C441B"/>
    <w:rsid w:val="007D111D"/>
    <w:rsid w:val="007D45EE"/>
    <w:rsid w:val="007D4920"/>
    <w:rsid w:val="007D4998"/>
    <w:rsid w:val="007E3364"/>
    <w:rsid w:val="007E5518"/>
    <w:rsid w:val="007E5D02"/>
    <w:rsid w:val="007F2585"/>
    <w:rsid w:val="007F42F2"/>
    <w:rsid w:val="007F712D"/>
    <w:rsid w:val="00802AD6"/>
    <w:rsid w:val="008048F8"/>
    <w:rsid w:val="00804ECB"/>
    <w:rsid w:val="008076FB"/>
    <w:rsid w:val="008105AC"/>
    <w:rsid w:val="008128B1"/>
    <w:rsid w:val="00814DED"/>
    <w:rsid w:val="008203D8"/>
    <w:rsid w:val="0082448E"/>
    <w:rsid w:val="008262F6"/>
    <w:rsid w:val="00832033"/>
    <w:rsid w:val="00833200"/>
    <w:rsid w:val="00833AEA"/>
    <w:rsid w:val="0083407C"/>
    <w:rsid w:val="008359C6"/>
    <w:rsid w:val="00837ABE"/>
    <w:rsid w:val="0084271B"/>
    <w:rsid w:val="0084460F"/>
    <w:rsid w:val="00844792"/>
    <w:rsid w:val="00845585"/>
    <w:rsid w:val="00847274"/>
    <w:rsid w:val="00847416"/>
    <w:rsid w:val="00850CB9"/>
    <w:rsid w:val="008613DF"/>
    <w:rsid w:val="008659AE"/>
    <w:rsid w:val="00865E2F"/>
    <w:rsid w:val="00870A30"/>
    <w:rsid w:val="008724CF"/>
    <w:rsid w:val="00872F0A"/>
    <w:rsid w:val="0087678D"/>
    <w:rsid w:val="008772C3"/>
    <w:rsid w:val="00881AC1"/>
    <w:rsid w:val="00890659"/>
    <w:rsid w:val="00890762"/>
    <w:rsid w:val="00895B8C"/>
    <w:rsid w:val="00895E99"/>
    <w:rsid w:val="00897374"/>
    <w:rsid w:val="008A2868"/>
    <w:rsid w:val="008A29FB"/>
    <w:rsid w:val="008A67F9"/>
    <w:rsid w:val="008A7232"/>
    <w:rsid w:val="008B2090"/>
    <w:rsid w:val="008B2AE5"/>
    <w:rsid w:val="008B3E04"/>
    <w:rsid w:val="008C129E"/>
    <w:rsid w:val="008D027A"/>
    <w:rsid w:val="008D3DEB"/>
    <w:rsid w:val="008D443B"/>
    <w:rsid w:val="008D564B"/>
    <w:rsid w:val="008D707B"/>
    <w:rsid w:val="008E12F7"/>
    <w:rsid w:val="008E65DB"/>
    <w:rsid w:val="008F49F5"/>
    <w:rsid w:val="008F5FC1"/>
    <w:rsid w:val="008F70AE"/>
    <w:rsid w:val="00904D7A"/>
    <w:rsid w:val="00906A5D"/>
    <w:rsid w:val="0090742B"/>
    <w:rsid w:val="009074F3"/>
    <w:rsid w:val="00915563"/>
    <w:rsid w:val="00916058"/>
    <w:rsid w:val="009160E3"/>
    <w:rsid w:val="009216C4"/>
    <w:rsid w:val="0092277A"/>
    <w:rsid w:val="00927B28"/>
    <w:rsid w:val="00943478"/>
    <w:rsid w:val="00943517"/>
    <w:rsid w:val="00946E64"/>
    <w:rsid w:val="00951C87"/>
    <w:rsid w:val="0095267A"/>
    <w:rsid w:val="00953021"/>
    <w:rsid w:val="00954BC4"/>
    <w:rsid w:val="00963BE1"/>
    <w:rsid w:val="00964445"/>
    <w:rsid w:val="0096553D"/>
    <w:rsid w:val="0097196A"/>
    <w:rsid w:val="009813DF"/>
    <w:rsid w:val="009829AC"/>
    <w:rsid w:val="009843D2"/>
    <w:rsid w:val="009922BF"/>
    <w:rsid w:val="009929B1"/>
    <w:rsid w:val="00992A54"/>
    <w:rsid w:val="00993147"/>
    <w:rsid w:val="0099529C"/>
    <w:rsid w:val="00997CEF"/>
    <w:rsid w:val="009A04F0"/>
    <w:rsid w:val="009A1BB0"/>
    <w:rsid w:val="009A266D"/>
    <w:rsid w:val="009B2075"/>
    <w:rsid w:val="009B3681"/>
    <w:rsid w:val="009B6BCD"/>
    <w:rsid w:val="009C1D20"/>
    <w:rsid w:val="009C632F"/>
    <w:rsid w:val="009C6D6D"/>
    <w:rsid w:val="009D2F5E"/>
    <w:rsid w:val="009E1FE2"/>
    <w:rsid w:val="009E67C7"/>
    <w:rsid w:val="009E7B21"/>
    <w:rsid w:val="009F048D"/>
    <w:rsid w:val="009F7EBB"/>
    <w:rsid w:val="009F7F49"/>
    <w:rsid w:val="00A16E93"/>
    <w:rsid w:val="00A17478"/>
    <w:rsid w:val="00A25A7C"/>
    <w:rsid w:val="00A25EF0"/>
    <w:rsid w:val="00A260F2"/>
    <w:rsid w:val="00A269A5"/>
    <w:rsid w:val="00A27C24"/>
    <w:rsid w:val="00A324EA"/>
    <w:rsid w:val="00A374E6"/>
    <w:rsid w:val="00A44780"/>
    <w:rsid w:val="00A479AC"/>
    <w:rsid w:val="00A47B7F"/>
    <w:rsid w:val="00A50D5A"/>
    <w:rsid w:val="00A5323F"/>
    <w:rsid w:val="00A55025"/>
    <w:rsid w:val="00A562C0"/>
    <w:rsid w:val="00A611BE"/>
    <w:rsid w:val="00A61B1D"/>
    <w:rsid w:val="00A65B9A"/>
    <w:rsid w:val="00A7185E"/>
    <w:rsid w:val="00A720B2"/>
    <w:rsid w:val="00A729D6"/>
    <w:rsid w:val="00A81953"/>
    <w:rsid w:val="00A84351"/>
    <w:rsid w:val="00A86371"/>
    <w:rsid w:val="00A8693D"/>
    <w:rsid w:val="00A874D0"/>
    <w:rsid w:val="00A939A5"/>
    <w:rsid w:val="00A94EE1"/>
    <w:rsid w:val="00A950ED"/>
    <w:rsid w:val="00A96B25"/>
    <w:rsid w:val="00A97918"/>
    <w:rsid w:val="00AA0857"/>
    <w:rsid w:val="00AA52D2"/>
    <w:rsid w:val="00AB1EDD"/>
    <w:rsid w:val="00AB2A1C"/>
    <w:rsid w:val="00AB61FC"/>
    <w:rsid w:val="00AC36F7"/>
    <w:rsid w:val="00AC7F48"/>
    <w:rsid w:val="00AD16F2"/>
    <w:rsid w:val="00AD1BCE"/>
    <w:rsid w:val="00AD3009"/>
    <w:rsid w:val="00AD5560"/>
    <w:rsid w:val="00AD6B96"/>
    <w:rsid w:val="00AE482B"/>
    <w:rsid w:val="00AF1666"/>
    <w:rsid w:val="00AF2931"/>
    <w:rsid w:val="00AF2E5E"/>
    <w:rsid w:val="00AF4009"/>
    <w:rsid w:val="00AF62E2"/>
    <w:rsid w:val="00AF74A0"/>
    <w:rsid w:val="00B06E19"/>
    <w:rsid w:val="00B07FAA"/>
    <w:rsid w:val="00B1529D"/>
    <w:rsid w:val="00B1545E"/>
    <w:rsid w:val="00B2031C"/>
    <w:rsid w:val="00B23D93"/>
    <w:rsid w:val="00B30CDF"/>
    <w:rsid w:val="00B31B34"/>
    <w:rsid w:val="00B32B15"/>
    <w:rsid w:val="00B33E08"/>
    <w:rsid w:val="00B3656A"/>
    <w:rsid w:val="00B44A1C"/>
    <w:rsid w:val="00B5085A"/>
    <w:rsid w:val="00B54C8C"/>
    <w:rsid w:val="00B55F91"/>
    <w:rsid w:val="00B6057A"/>
    <w:rsid w:val="00B63899"/>
    <w:rsid w:val="00B642CE"/>
    <w:rsid w:val="00B6711D"/>
    <w:rsid w:val="00B67FD2"/>
    <w:rsid w:val="00B70200"/>
    <w:rsid w:val="00B70B0E"/>
    <w:rsid w:val="00B72E4C"/>
    <w:rsid w:val="00B73828"/>
    <w:rsid w:val="00B74ECB"/>
    <w:rsid w:val="00B76EBF"/>
    <w:rsid w:val="00B80ACA"/>
    <w:rsid w:val="00B81C48"/>
    <w:rsid w:val="00B82E15"/>
    <w:rsid w:val="00B90DED"/>
    <w:rsid w:val="00B96AD8"/>
    <w:rsid w:val="00B97A12"/>
    <w:rsid w:val="00BA6FC5"/>
    <w:rsid w:val="00BB0D3C"/>
    <w:rsid w:val="00BB3D59"/>
    <w:rsid w:val="00BB479E"/>
    <w:rsid w:val="00BC0052"/>
    <w:rsid w:val="00BC243F"/>
    <w:rsid w:val="00BC3D87"/>
    <w:rsid w:val="00BC4FB2"/>
    <w:rsid w:val="00BE0D0A"/>
    <w:rsid w:val="00BE3EE7"/>
    <w:rsid w:val="00BE515B"/>
    <w:rsid w:val="00BE6334"/>
    <w:rsid w:val="00BF0D41"/>
    <w:rsid w:val="00BF0E6D"/>
    <w:rsid w:val="00BF3301"/>
    <w:rsid w:val="00BF3435"/>
    <w:rsid w:val="00BF40B8"/>
    <w:rsid w:val="00BF56F0"/>
    <w:rsid w:val="00BF6F1D"/>
    <w:rsid w:val="00BF7388"/>
    <w:rsid w:val="00C0001C"/>
    <w:rsid w:val="00C0025E"/>
    <w:rsid w:val="00C006AB"/>
    <w:rsid w:val="00C07C15"/>
    <w:rsid w:val="00C12CD7"/>
    <w:rsid w:val="00C14514"/>
    <w:rsid w:val="00C215B5"/>
    <w:rsid w:val="00C21732"/>
    <w:rsid w:val="00C21BEC"/>
    <w:rsid w:val="00C2741E"/>
    <w:rsid w:val="00C27EDC"/>
    <w:rsid w:val="00C30D34"/>
    <w:rsid w:val="00C31BB7"/>
    <w:rsid w:val="00C31DF5"/>
    <w:rsid w:val="00C3674B"/>
    <w:rsid w:val="00C47955"/>
    <w:rsid w:val="00C47EF8"/>
    <w:rsid w:val="00C5390E"/>
    <w:rsid w:val="00C56D52"/>
    <w:rsid w:val="00C57776"/>
    <w:rsid w:val="00C65548"/>
    <w:rsid w:val="00C66484"/>
    <w:rsid w:val="00C672B7"/>
    <w:rsid w:val="00C83CBD"/>
    <w:rsid w:val="00C8463F"/>
    <w:rsid w:val="00C85620"/>
    <w:rsid w:val="00C85E01"/>
    <w:rsid w:val="00C85FF7"/>
    <w:rsid w:val="00C931D8"/>
    <w:rsid w:val="00C96116"/>
    <w:rsid w:val="00C973A2"/>
    <w:rsid w:val="00CA043E"/>
    <w:rsid w:val="00CA2CDE"/>
    <w:rsid w:val="00CA3EDB"/>
    <w:rsid w:val="00CA6EBB"/>
    <w:rsid w:val="00CC05BD"/>
    <w:rsid w:val="00CC14A7"/>
    <w:rsid w:val="00CC25B9"/>
    <w:rsid w:val="00CC5AAE"/>
    <w:rsid w:val="00CC6354"/>
    <w:rsid w:val="00CC6D33"/>
    <w:rsid w:val="00CE0390"/>
    <w:rsid w:val="00CE63FB"/>
    <w:rsid w:val="00CF3B5A"/>
    <w:rsid w:val="00D00B70"/>
    <w:rsid w:val="00D02D13"/>
    <w:rsid w:val="00D034C0"/>
    <w:rsid w:val="00D10EBF"/>
    <w:rsid w:val="00D14E39"/>
    <w:rsid w:val="00D1615A"/>
    <w:rsid w:val="00D163FC"/>
    <w:rsid w:val="00D1664A"/>
    <w:rsid w:val="00D171AA"/>
    <w:rsid w:val="00D2495C"/>
    <w:rsid w:val="00D30C89"/>
    <w:rsid w:val="00D3106A"/>
    <w:rsid w:val="00D32061"/>
    <w:rsid w:val="00D34E4C"/>
    <w:rsid w:val="00D40424"/>
    <w:rsid w:val="00D4122C"/>
    <w:rsid w:val="00D416A1"/>
    <w:rsid w:val="00D41B06"/>
    <w:rsid w:val="00D41F7C"/>
    <w:rsid w:val="00D44224"/>
    <w:rsid w:val="00D471FE"/>
    <w:rsid w:val="00D63CC6"/>
    <w:rsid w:val="00D72523"/>
    <w:rsid w:val="00D73128"/>
    <w:rsid w:val="00D75FB2"/>
    <w:rsid w:val="00D81EDD"/>
    <w:rsid w:val="00D825A6"/>
    <w:rsid w:val="00D868AB"/>
    <w:rsid w:val="00D87612"/>
    <w:rsid w:val="00D92206"/>
    <w:rsid w:val="00D952A5"/>
    <w:rsid w:val="00D95522"/>
    <w:rsid w:val="00D96ADC"/>
    <w:rsid w:val="00DA0E3F"/>
    <w:rsid w:val="00DA48E0"/>
    <w:rsid w:val="00DA4D39"/>
    <w:rsid w:val="00DA7C74"/>
    <w:rsid w:val="00DB1429"/>
    <w:rsid w:val="00DB3610"/>
    <w:rsid w:val="00DC477C"/>
    <w:rsid w:val="00DC724D"/>
    <w:rsid w:val="00DC7FE7"/>
    <w:rsid w:val="00DD1D28"/>
    <w:rsid w:val="00DD3109"/>
    <w:rsid w:val="00DD5395"/>
    <w:rsid w:val="00DD572C"/>
    <w:rsid w:val="00DD5DE0"/>
    <w:rsid w:val="00DD72AE"/>
    <w:rsid w:val="00DD7B6C"/>
    <w:rsid w:val="00DE1829"/>
    <w:rsid w:val="00DE183B"/>
    <w:rsid w:val="00DE2F47"/>
    <w:rsid w:val="00DE5C27"/>
    <w:rsid w:val="00DE7F8C"/>
    <w:rsid w:val="00DF1738"/>
    <w:rsid w:val="00E017FD"/>
    <w:rsid w:val="00E0418F"/>
    <w:rsid w:val="00E047ED"/>
    <w:rsid w:val="00E06CF5"/>
    <w:rsid w:val="00E10175"/>
    <w:rsid w:val="00E21739"/>
    <w:rsid w:val="00E2298E"/>
    <w:rsid w:val="00E247FA"/>
    <w:rsid w:val="00E26120"/>
    <w:rsid w:val="00E31CBD"/>
    <w:rsid w:val="00E32C88"/>
    <w:rsid w:val="00E33465"/>
    <w:rsid w:val="00E346EA"/>
    <w:rsid w:val="00E422FB"/>
    <w:rsid w:val="00E56A81"/>
    <w:rsid w:val="00E602D6"/>
    <w:rsid w:val="00E62821"/>
    <w:rsid w:val="00E65816"/>
    <w:rsid w:val="00E6639B"/>
    <w:rsid w:val="00E71419"/>
    <w:rsid w:val="00E72550"/>
    <w:rsid w:val="00E7361B"/>
    <w:rsid w:val="00E778F9"/>
    <w:rsid w:val="00E80059"/>
    <w:rsid w:val="00E8175F"/>
    <w:rsid w:val="00E81F50"/>
    <w:rsid w:val="00E85B30"/>
    <w:rsid w:val="00E90795"/>
    <w:rsid w:val="00E95074"/>
    <w:rsid w:val="00EA16CF"/>
    <w:rsid w:val="00EA2280"/>
    <w:rsid w:val="00EA4392"/>
    <w:rsid w:val="00EB02EF"/>
    <w:rsid w:val="00EB181C"/>
    <w:rsid w:val="00EB6AD0"/>
    <w:rsid w:val="00EC0677"/>
    <w:rsid w:val="00EC0AE0"/>
    <w:rsid w:val="00EC1E93"/>
    <w:rsid w:val="00EC28B1"/>
    <w:rsid w:val="00EC3DFD"/>
    <w:rsid w:val="00ED04DA"/>
    <w:rsid w:val="00ED12EB"/>
    <w:rsid w:val="00ED349B"/>
    <w:rsid w:val="00EE29C6"/>
    <w:rsid w:val="00EE3FF8"/>
    <w:rsid w:val="00EF363F"/>
    <w:rsid w:val="00EF3789"/>
    <w:rsid w:val="00EF6737"/>
    <w:rsid w:val="00F02B1A"/>
    <w:rsid w:val="00F046FF"/>
    <w:rsid w:val="00F05625"/>
    <w:rsid w:val="00F05ED8"/>
    <w:rsid w:val="00F069B1"/>
    <w:rsid w:val="00F06B41"/>
    <w:rsid w:val="00F11C2A"/>
    <w:rsid w:val="00F15704"/>
    <w:rsid w:val="00F16E0F"/>
    <w:rsid w:val="00F31CA7"/>
    <w:rsid w:val="00F3527C"/>
    <w:rsid w:val="00F46EAB"/>
    <w:rsid w:val="00F50058"/>
    <w:rsid w:val="00F5383D"/>
    <w:rsid w:val="00F60E02"/>
    <w:rsid w:val="00F61B1B"/>
    <w:rsid w:val="00F65D1C"/>
    <w:rsid w:val="00F673CB"/>
    <w:rsid w:val="00F76B38"/>
    <w:rsid w:val="00F80502"/>
    <w:rsid w:val="00F87A24"/>
    <w:rsid w:val="00F91C60"/>
    <w:rsid w:val="00F97829"/>
    <w:rsid w:val="00F97838"/>
    <w:rsid w:val="00FA02B9"/>
    <w:rsid w:val="00FA15E0"/>
    <w:rsid w:val="00FA1BF4"/>
    <w:rsid w:val="00FA6CEC"/>
    <w:rsid w:val="00FB35CA"/>
    <w:rsid w:val="00FB562C"/>
    <w:rsid w:val="00FC0A41"/>
    <w:rsid w:val="00FC1F19"/>
    <w:rsid w:val="00FC2705"/>
    <w:rsid w:val="00FC6A8C"/>
    <w:rsid w:val="00FD48ED"/>
    <w:rsid w:val="00FD4F8D"/>
    <w:rsid w:val="00FD5210"/>
    <w:rsid w:val="00FD52ED"/>
    <w:rsid w:val="00FD7255"/>
    <w:rsid w:val="00FE0B2A"/>
    <w:rsid w:val="00FE4690"/>
    <w:rsid w:val="00FE7DD2"/>
    <w:rsid w:val="00FF20E3"/>
    <w:rsid w:val="00FF2B1E"/>
    <w:rsid w:val="00FF317E"/>
    <w:rsid w:val="00FF409B"/>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D4A3B"/>
  <w15:chartTrackingRefBased/>
  <w15:docId w15:val="{1C860F8B-4CFC-4C23-BA63-7B1817534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DD2"/>
  </w:style>
  <w:style w:type="paragraph" w:styleId="Heading3">
    <w:name w:val="heading 3"/>
    <w:basedOn w:val="Normal"/>
    <w:next w:val="Normal"/>
    <w:link w:val="Heading3Char"/>
    <w:uiPriority w:val="9"/>
    <w:unhideWhenUsed/>
    <w:qFormat/>
    <w:rsid w:val="00D310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D7AF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482B"/>
    <w:pPr>
      <w:tabs>
        <w:tab w:val="center" w:pos="4536"/>
        <w:tab w:val="right" w:pos="9072"/>
      </w:tabs>
      <w:spacing w:after="0" w:line="240" w:lineRule="auto"/>
    </w:pPr>
  </w:style>
  <w:style w:type="character" w:customStyle="1" w:styleId="HeaderChar">
    <w:name w:val="Header Char"/>
    <w:basedOn w:val="DefaultParagraphFont"/>
    <w:link w:val="Header"/>
    <w:uiPriority w:val="99"/>
    <w:rsid w:val="00AE482B"/>
  </w:style>
  <w:style w:type="paragraph" w:styleId="Footer">
    <w:name w:val="footer"/>
    <w:basedOn w:val="Normal"/>
    <w:link w:val="FooterChar"/>
    <w:uiPriority w:val="99"/>
    <w:unhideWhenUsed/>
    <w:rsid w:val="00AE482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E482B"/>
  </w:style>
  <w:style w:type="paragraph" w:styleId="ListParagraph">
    <w:name w:val="List Paragraph"/>
    <w:basedOn w:val="Normal"/>
    <w:uiPriority w:val="34"/>
    <w:qFormat/>
    <w:rsid w:val="00622CAB"/>
    <w:pPr>
      <w:ind w:left="720"/>
      <w:contextualSpacing/>
    </w:pPr>
  </w:style>
  <w:style w:type="table" w:styleId="TableGrid">
    <w:name w:val="Table Grid"/>
    <w:basedOn w:val="TableNormal"/>
    <w:rsid w:val="00622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29C6"/>
    <w:pPr>
      <w:spacing w:after="0" w:line="240" w:lineRule="auto"/>
    </w:pPr>
  </w:style>
  <w:style w:type="paragraph" w:styleId="BalloonText">
    <w:name w:val="Balloon Text"/>
    <w:basedOn w:val="Normal"/>
    <w:link w:val="BalloonTextChar"/>
    <w:uiPriority w:val="99"/>
    <w:semiHidden/>
    <w:unhideWhenUsed/>
    <w:rsid w:val="00DA0E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E3F"/>
    <w:rPr>
      <w:rFonts w:ascii="Segoe UI" w:hAnsi="Segoe UI" w:cs="Segoe UI"/>
      <w:sz w:val="18"/>
      <w:szCs w:val="18"/>
    </w:rPr>
  </w:style>
  <w:style w:type="character" w:customStyle="1" w:styleId="Heading3Char">
    <w:name w:val="Heading 3 Char"/>
    <w:basedOn w:val="DefaultParagraphFont"/>
    <w:link w:val="Heading3"/>
    <w:uiPriority w:val="9"/>
    <w:rsid w:val="00D3106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D7AFC"/>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771779"/>
    <w:rPr>
      <w:rFonts w:ascii="Times New Roman" w:hAnsi="Times New Roman" w:cs="Times New Roman"/>
      <w:sz w:val="24"/>
      <w:szCs w:val="24"/>
    </w:rPr>
  </w:style>
  <w:style w:type="character" w:styleId="PlaceholderText">
    <w:name w:val="Placeholder Text"/>
    <w:basedOn w:val="DefaultParagraphFont"/>
    <w:uiPriority w:val="99"/>
    <w:semiHidden/>
    <w:rsid w:val="001B5777"/>
    <w:rPr>
      <w:color w:val="808080"/>
    </w:rPr>
  </w:style>
  <w:style w:type="table" w:styleId="MediumGrid1-Accent2">
    <w:name w:val="Medium Grid 1 Accent 2"/>
    <w:basedOn w:val="TableNormal"/>
    <w:uiPriority w:val="67"/>
    <w:rsid w:val="00916058"/>
    <w:pPr>
      <w:spacing w:after="0" w:line="240" w:lineRule="auto"/>
    </w:pPr>
    <w:rPr>
      <w:lang w:val="fr-FR"/>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4730">
      <w:bodyDiv w:val="1"/>
      <w:marLeft w:val="0"/>
      <w:marRight w:val="0"/>
      <w:marTop w:val="0"/>
      <w:marBottom w:val="0"/>
      <w:divBdr>
        <w:top w:val="none" w:sz="0" w:space="0" w:color="auto"/>
        <w:left w:val="none" w:sz="0" w:space="0" w:color="auto"/>
        <w:bottom w:val="none" w:sz="0" w:space="0" w:color="auto"/>
        <w:right w:val="none" w:sz="0" w:space="0" w:color="auto"/>
      </w:divBdr>
    </w:div>
    <w:div w:id="65878808">
      <w:bodyDiv w:val="1"/>
      <w:marLeft w:val="0"/>
      <w:marRight w:val="0"/>
      <w:marTop w:val="0"/>
      <w:marBottom w:val="0"/>
      <w:divBdr>
        <w:top w:val="none" w:sz="0" w:space="0" w:color="auto"/>
        <w:left w:val="none" w:sz="0" w:space="0" w:color="auto"/>
        <w:bottom w:val="none" w:sz="0" w:space="0" w:color="auto"/>
        <w:right w:val="none" w:sz="0" w:space="0" w:color="auto"/>
      </w:divBdr>
    </w:div>
    <w:div w:id="138884943">
      <w:bodyDiv w:val="1"/>
      <w:marLeft w:val="0"/>
      <w:marRight w:val="0"/>
      <w:marTop w:val="0"/>
      <w:marBottom w:val="0"/>
      <w:divBdr>
        <w:top w:val="none" w:sz="0" w:space="0" w:color="auto"/>
        <w:left w:val="none" w:sz="0" w:space="0" w:color="auto"/>
        <w:bottom w:val="none" w:sz="0" w:space="0" w:color="auto"/>
        <w:right w:val="none" w:sz="0" w:space="0" w:color="auto"/>
      </w:divBdr>
    </w:div>
    <w:div w:id="140274845">
      <w:bodyDiv w:val="1"/>
      <w:marLeft w:val="0"/>
      <w:marRight w:val="0"/>
      <w:marTop w:val="0"/>
      <w:marBottom w:val="0"/>
      <w:divBdr>
        <w:top w:val="none" w:sz="0" w:space="0" w:color="auto"/>
        <w:left w:val="none" w:sz="0" w:space="0" w:color="auto"/>
        <w:bottom w:val="none" w:sz="0" w:space="0" w:color="auto"/>
        <w:right w:val="none" w:sz="0" w:space="0" w:color="auto"/>
      </w:divBdr>
    </w:div>
    <w:div w:id="179127851">
      <w:bodyDiv w:val="1"/>
      <w:marLeft w:val="0"/>
      <w:marRight w:val="0"/>
      <w:marTop w:val="0"/>
      <w:marBottom w:val="0"/>
      <w:divBdr>
        <w:top w:val="none" w:sz="0" w:space="0" w:color="auto"/>
        <w:left w:val="none" w:sz="0" w:space="0" w:color="auto"/>
        <w:bottom w:val="none" w:sz="0" w:space="0" w:color="auto"/>
        <w:right w:val="none" w:sz="0" w:space="0" w:color="auto"/>
      </w:divBdr>
    </w:div>
    <w:div w:id="184825743">
      <w:bodyDiv w:val="1"/>
      <w:marLeft w:val="0"/>
      <w:marRight w:val="0"/>
      <w:marTop w:val="0"/>
      <w:marBottom w:val="0"/>
      <w:divBdr>
        <w:top w:val="none" w:sz="0" w:space="0" w:color="auto"/>
        <w:left w:val="none" w:sz="0" w:space="0" w:color="auto"/>
        <w:bottom w:val="none" w:sz="0" w:space="0" w:color="auto"/>
        <w:right w:val="none" w:sz="0" w:space="0" w:color="auto"/>
      </w:divBdr>
    </w:div>
    <w:div w:id="206139558">
      <w:bodyDiv w:val="1"/>
      <w:marLeft w:val="0"/>
      <w:marRight w:val="0"/>
      <w:marTop w:val="0"/>
      <w:marBottom w:val="0"/>
      <w:divBdr>
        <w:top w:val="none" w:sz="0" w:space="0" w:color="auto"/>
        <w:left w:val="none" w:sz="0" w:space="0" w:color="auto"/>
        <w:bottom w:val="none" w:sz="0" w:space="0" w:color="auto"/>
        <w:right w:val="none" w:sz="0" w:space="0" w:color="auto"/>
      </w:divBdr>
    </w:div>
    <w:div w:id="295723111">
      <w:bodyDiv w:val="1"/>
      <w:marLeft w:val="0"/>
      <w:marRight w:val="0"/>
      <w:marTop w:val="0"/>
      <w:marBottom w:val="0"/>
      <w:divBdr>
        <w:top w:val="none" w:sz="0" w:space="0" w:color="auto"/>
        <w:left w:val="none" w:sz="0" w:space="0" w:color="auto"/>
        <w:bottom w:val="none" w:sz="0" w:space="0" w:color="auto"/>
        <w:right w:val="none" w:sz="0" w:space="0" w:color="auto"/>
      </w:divBdr>
    </w:div>
    <w:div w:id="300841343">
      <w:bodyDiv w:val="1"/>
      <w:marLeft w:val="0"/>
      <w:marRight w:val="0"/>
      <w:marTop w:val="0"/>
      <w:marBottom w:val="0"/>
      <w:divBdr>
        <w:top w:val="none" w:sz="0" w:space="0" w:color="auto"/>
        <w:left w:val="none" w:sz="0" w:space="0" w:color="auto"/>
        <w:bottom w:val="none" w:sz="0" w:space="0" w:color="auto"/>
        <w:right w:val="none" w:sz="0" w:space="0" w:color="auto"/>
      </w:divBdr>
    </w:div>
    <w:div w:id="332344764">
      <w:bodyDiv w:val="1"/>
      <w:marLeft w:val="0"/>
      <w:marRight w:val="0"/>
      <w:marTop w:val="0"/>
      <w:marBottom w:val="0"/>
      <w:divBdr>
        <w:top w:val="none" w:sz="0" w:space="0" w:color="auto"/>
        <w:left w:val="none" w:sz="0" w:space="0" w:color="auto"/>
        <w:bottom w:val="none" w:sz="0" w:space="0" w:color="auto"/>
        <w:right w:val="none" w:sz="0" w:space="0" w:color="auto"/>
      </w:divBdr>
    </w:div>
    <w:div w:id="355548610">
      <w:bodyDiv w:val="1"/>
      <w:marLeft w:val="0"/>
      <w:marRight w:val="0"/>
      <w:marTop w:val="0"/>
      <w:marBottom w:val="0"/>
      <w:divBdr>
        <w:top w:val="none" w:sz="0" w:space="0" w:color="auto"/>
        <w:left w:val="none" w:sz="0" w:space="0" w:color="auto"/>
        <w:bottom w:val="none" w:sz="0" w:space="0" w:color="auto"/>
        <w:right w:val="none" w:sz="0" w:space="0" w:color="auto"/>
      </w:divBdr>
    </w:div>
    <w:div w:id="366956126">
      <w:bodyDiv w:val="1"/>
      <w:marLeft w:val="0"/>
      <w:marRight w:val="0"/>
      <w:marTop w:val="0"/>
      <w:marBottom w:val="0"/>
      <w:divBdr>
        <w:top w:val="none" w:sz="0" w:space="0" w:color="auto"/>
        <w:left w:val="none" w:sz="0" w:space="0" w:color="auto"/>
        <w:bottom w:val="none" w:sz="0" w:space="0" w:color="auto"/>
        <w:right w:val="none" w:sz="0" w:space="0" w:color="auto"/>
      </w:divBdr>
    </w:div>
    <w:div w:id="416948187">
      <w:bodyDiv w:val="1"/>
      <w:marLeft w:val="0"/>
      <w:marRight w:val="0"/>
      <w:marTop w:val="0"/>
      <w:marBottom w:val="0"/>
      <w:divBdr>
        <w:top w:val="none" w:sz="0" w:space="0" w:color="auto"/>
        <w:left w:val="none" w:sz="0" w:space="0" w:color="auto"/>
        <w:bottom w:val="none" w:sz="0" w:space="0" w:color="auto"/>
        <w:right w:val="none" w:sz="0" w:space="0" w:color="auto"/>
      </w:divBdr>
    </w:div>
    <w:div w:id="423304133">
      <w:bodyDiv w:val="1"/>
      <w:marLeft w:val="0"/>
      <w:marRight w:val="0"/>
      <w:marTop w:val="0"/>
      <w:marBottom w:val="0"/>
      <w:divBdr>
        <w:top w:val="none" w:sz="0" w:space="0" w:color="auto"/>
        <w:left w:val="none" w:sz="0" w:space="0" w:color="auto"/>
        <w:bottom w:val="none" w:sz="0" w:space="0" w:color="auto"/>
        <w:right w:val="none" w:sz="0" w:space="0" w:color="auto"/>
      </w:divBdr>
    </w:div>
    <w:div w:id="456873642">
      <w:bodyDiv w:val="1"/>
      <w:marLeft w:val="0"/>
      <w:marRight w:val="0"/>
      <w:marTop w:val="0"/>
      <w:marBottom w:val="0"/>
      <w:divBdr>
        <w:top w:val="none" w:sz="0" w:space="0" w:color="auto"/>
        <w:left w:val="none" w:sz="0" w:space="0" w:color="auto"/>
        <w:bottom w:val="none" w:sz="0" w:space="0" w:color="auto"/>
        <w:right w:val="none" w:sz="0" w:space="0" w:color="auto"/>
      </w:divBdr>
    </w:div>
    <w:div w:id="601110792">
      <w:bodyDiv w:val="1"/>
      <w:marLeft w:val="0"/>
      <w:marRight w:val="0"/>
      <w:marTop w:val="0"/>
      <w:marBottom w:val="0"/>
      <w:divBdr>
        <w:top w:val="none" w:sz="0" w:space="0" w:color="auto"/>
        <w:left w:val="none" w:sz="0" w:space="0" w:color="auto"/>
        <w:bottom w:val="none" w:sz="0" w:space="0" w:color="auto"/>
        <w:right w:val="none" w:sz="0" w:space="0" w:color="auto"/>
      </w:divBdr>
    </w:div>
    <w:div w:id="627784864">
      <w:bodyDiv w:val="1"/>
      <w:marLeft w:val="0"/>
      <w:marRight w:val="0"/>
      <w:marTop w:val="0"/>
      <w:marBottom w:val="0"/>
      <w:divBdr>
        <w:top w:val="none" w:sz="0" w:space="0" w:color="auto"/>
        <w:left w:val="none" w:sz="0" w:space="0" w:color="auto"/>
        <w:bottom w:val="none" w:sz="0" w:space="0" w:color="auto"/>
        <w:right w:val="none" w:sz="0" w:space="0" w:color="auto"/>
      </w:divBdr>
    </w:div>
    <w:div w:id="674846574">
      <w:bodyDiv w:val="1"/>
      <w:marLeft w:val="0"/>
      <w:marRight w:val="0"/>
      <w:marTop w:val="0"/>
      <w:marBottom w:val="0"/>
      <w:divBdr>
        <w:top w:val="none" w:sz="0" w:space="0" w:color="auto"/>
        <w:left w:val="none" w:sz="0" w:space="0" w:color="auto"/>
        <w:bottom w:val="none" w:sz="0" w:space="0" w:color="auto"/>
        <w:right w:val="none" w:sz="0" w:space="0" w:color="auto"/>
      </w:divBdr>
    </w:div>
    <w:div w:id="678119902">
      <w:bodyDiv w:val="1"/>
      <w:marLeft w:val="0"/>
      <w:marRight w:val="0"/>
      <w:marTop w:val="0"/>
      <w:marBottom w:val="0"/>
      <w:divBdr>
        <w:top w:val="none" w:sz="0" w:space="0" w:color="auto"/>
        <w:left w:val="none" w:sz="0" w:space="0" w:color="auto"/>
        <w:bottom w:val="none" w:sz="0" w:space="0" w:color="auto"/>
        <w:right w:val="none" w:sz="0" w:space="0" w:color="auto"/>
      </w:divBdr>
    </w:div>
    <w:div w:id="695278152">
      <w:bodyDiv w:val="1"/>
      <w:marLeft w:val="0"/>
      <w:marRight w:val="0"/>
      <w:marTop w:val="0"/>
      <w:marBottom w:val="0"/>
      <w:divBdr>
        <w:top w:val="none" w:sz="0" w:space="0" w:color="auto"/>
        <w:left w:val="none" w:sz="0" w:space="0" w:color="auto"/>
        <w:bottom w:val="none" w:sz="0" w:space="0" w:color="auto"/>
        <w:right w:val="none" w:sz="0" w:space="0" w:color="auto"/>
      </w:divBdr>
    </w:div>
    <w:div w:id="702437323">
      <w:bodyDiv w:val="1"/>
      <w:marLeft w:val="0"/>
      <w:marRight w:val="0"/>
      <w:marTop w:val="0"/>
      <w:marBottom w:val="0"/>
      <w:divBdr>
        <w:top w:val="none" w:sz="0" w:space="0" w:color="auto"/>
        <w:left w:val="none" w:sz="0" w:space="0" w:color="auto"/>
        <w:bottom w:val="none" w:sz="0" w:space="0" w:color="auto"/>
        <w:right w:val="none" w:sz="0" w:space="0" w:color="auto"/>
      </w:divBdr>
    </w:div>
    <w:div w:id="741290328">
      <w:bodyDiv w:val="1"/>
      <w:marLeft w:val="0"/>
      <w:marRight w:val="0"/>
      <w:marTop w:val="0"/>
      <w:marBottom w:val="0"/>
      <w:divBdr>
        <w:top w:val="none" w:sz="0" w:space="0" w:color="auto"/>
        <w:left w:val="none" w:sz="0" w:space="0" w:color="auto"/>
        <w:bottom w:val="none" w:sz="0" w:space="0" w:color="auto"/>
        <w:right w:val="none" w:sz="0" w:space="0" w:color="auto"/>
      </w:divBdr>
    </w:div>
    <w:div w:id="759568758">
      <w:bodyDiv w:val="1"/>
      <w:marLeft w:val="0"/>
      <w:marRight w:val="0"/>
      <w:marTop w:val="0"/>
      <w:marBottom w:val="0"/>
      <w:divBdr>
        <w:top w:val="none" w:sz="0" w:space="0" w:color="auto"/>
        <w:left w:val="none" w:sz="0" w:space="0" w:color="auto"/>
        <w:bottom w:val="none" w:sz="0" w:space="0" w:color="auto"/>
        <w:right w:val="none" w:sz="0" w:space="0" w:color="auto"/>
      </w:divBdr>
    </w:div>
    <w:div w:id="772941891">
      <w:bodyDiv w:val="1"/>
      <w:marLeft w:val="0"/>
      <w:marRight w:val="0"/>
      <w:marTop w:val="0"/>
      <w:marBottom w:val="0"/>
      <w:divBdr>
        <w:top w:val="none" w:sz="0" w:space="0" w:color="auto"/>
        <w:left w:val="none" w:sz="0" w:space="0" w:color="auto"/>
        <w:bottom w:val="none" w:sz="0" w:space="0" w:color="auto"/>
        <w:right w:val="none" w:sz="0" w:space="0" w:color="auto"/>
      </w:divBdr>
    </w:div>
    <w:div w:id="880089533">
      <w:bodyDiv w:val="1"/>
      <w:marLeft w:val="0"/>
      <w:marRight w:val="0"/>
      <w:marTop w:val="0"/>
      <w:marBottom w:val="0"/>
      <w:divBdr>
        <w:top w:val="none" w:sz="0" w:space="0" w:color="auto"/>
        <w:left w:val="none" w:sz="0" w:space="0" w:color="auto"/>
        <w:bottom w:val="none" w:sz="0" w:space="0" w:color="auto"/>
        <w:right w:val="none" w:sz="0" w:space="0" w:color="auto"/>
      </w:divBdr>
    </w:div>
    <w:div w:id="913662803">
      <w:bodyDiv w:val="1"/>
      <w:marLeft w:val="0"/>
      <w:marRight w:val="0"/>
      <w:marTop w:val="0"/>
      <w:marBottom w:val="0"/>
      <w:divBdr>
        <w:top w:val="none" w:sz="0" w:space="0" w:color="auto"/>
        <w:left w:val="none" w:sz="0" w:space="0" w:color="auto"/>
        <w:bottom w:val="none" w:sz="0" w:space="0" w:color="auto"/>
        <w:right w:val="none" w:sz="0" w:space="0" w:color="auto"/>
      </w:divBdr>
    </w:div>
    <w:div w:id="928611743">
      <w:bodyDiv w:val="1"/>
      <w:marLeft w:val="0"/>
      <w:marRight w:val="0"/>
      <w:marTop w:val="0"/>
      <w:marBottom w:val="0"/>
      <w:divBdr>
        <w:top w:val="none" w:sz="0" w:space="0" w:color="auto"/>
        <w:left w:val="none" w:sz="0" w:space="0" w:color="auto"/>
        <w:bottom w:val="none" w:sz="0" w:space="0" w:color="auto"/>
        <w:right w:val="none" w:sz="0" w:space="0" w:color="auto"/>
      </w:divBdr>
    </w:div>
    <w:div w:id="1071736916">
      <w:bodyDiv w:val="1"/>
      <w:marLeft w:val="0"/>
      <w:marRight w:val="0"/>
      <w:marTop w:val="0"/>
      <w:marBottom w:val="0"/>
      <w:divBdr>
        <w:top w:val="none" w:sz="0" w:space="0" w:color="auto"/>
        <w:left w:val="none" w:sz="0" w:space="0" w:color="auto"/>
        <w:bottom w:val="none" w:sz="0" w:space="0" w:color="auto"/>
        <w:right w:val="none" w:sz="0" w:space="0" w:color="auto"/>
      </w:divBdr>
    </w:div>
    <w:div w:id="1101560380">
      <w:bodyDiv w:val="1"/>
      <w:marLeft w:val="0"/>
      <w:marRight w:val="0"/>
      <w:marTop w:val="0"/>
      <w:marBottom w:val="0"/>
      <w:divBdr>
        <w:top w:val="none" w:sz="0" w:space="0" w:color="auto"/>
        <w:left w:val="none" w:sz="0" w:space="0" w:color="auto"/>
        <w:bottom w:val="none" w:sz="0" w:space="0" w:color="auto"/>
        <w:right w:val="none" w:sz="0" w:space="0" w:color="auto"/>
      </w:divBdr>
    </w:div>
    <w:div w:id="1122728510">
      <w:bodyDiv w:val="1"/>
      <w:marLeft w:val="0"/>
      <w:marRight w:val="0"/>
      <w:marTop w:val="0"/>
      <w:marBottom w:val="0"/>
      <w:divBdr>
        <w:top w:val="none" w:sz="0" w:space="0" w:color="auto"/>
        <w:left w:val="none" w:sz="0" w:space="0" w:color="auto"/>
        <w:bottom w:val="none" w:sz="0" w:space="0" w:color="auto"/>
        <w:right w:val="none" w:sz="0" w:space="0" w:color="auto"/>
      </w:divBdr>
    </w:div>
    <w:div w:id="1149900181">
      <w:bodyDiv w:val="1"/>
      <w:marLeft w:val="0"/>
      <w:marRight w:val="0"/>
      <w:marTop w:val="0"/>
      <w:marBottom w:val="0"/>
      <w:divBdr>
        <w:top w:val="none" w:sz="0" w:space="0" w:color="auto"/>
        <w:left w:val="none" w:sz="0" w:space="0" w:color="auto"/>
        <w:bottom w:val="none" w:sz="0" w:space="0" w:color="auto"/>
        <w:right w:val="none" w:sz="0" w:space="0" w:color="auto"/>
      </w:divBdr>
    </w:div>
    <w:div w:id="1169833516">
      <w:bodyDiv w:val="1"/>
      <w:marLeft w:val="0"/>
      <w:marRight w:val="0"/>
      <w:marTop w:val="0"/>
      <w:marBottom w:val="0"/>
      <w:divBdr>
        <w:top w:val="none" w:sz="0" w:space="0" w:color="auto"/>
        <w:left w:val="none" w:sz="0" w:space="0" w:color="auto"/>
        <w:bottom w:val="none" w:sz="0" w:space="0" w:color="auto"/>
        <w:right w:val="none" w:sz="0" w:space="0" w:color="auto"/>
      </w:divBdr>
    </w:div>
    <w:div w:id="1370648820">
      <w:bodyDiv w:val="1"/>
      <w:marLeft w:val="0"/>
      <w:marRight w:val="0"/>
      <w:marTop w:val="0"/>
      <w:marBottom w:val="0"/>
      <w:divBdr>
        <w:top w:val="none" w:sz="0" w:space="0" w:color="auto"/>
        <w:left w:val="none" w:sz="0" w:space="0" w:color="auto"/>
        <w:bottom w:val="none" w:sz="0" w:space="0" w:color="auto"/>
        <w:right w:val="none" w:sz="0" w:space="0" w:color="auto"/>
      </w:divBdr>
    </w:div>
    <w:div w:id="1385955465">
      <w:bodyDiv w:val="1"/>
      <w:marLeft w:val="0"/>
      <w:marRight w:val="0"/>
      <w:marTop w:val="0"/>
      <w:marBottom w:val="0"/>
      <w:divBdr>
        <w:top w:val="none" w:sz="0" w:space="0" w:color="auto"/>
        <w:left w:val="none" w:sz="0" w:space="0" w:color="auto"/>
        <w:bottom w:val="none" w:sz="0" w:space="0" w:color="auto"/>
        <w:right w:val="none" w:sz="0" w:space="0" w:color="auto"/>
      </w:divBdr>
    </w:div>
    <w:div w:id="1427579748">
      <w:bodyDiv w:val="1"/>
      <w:marLeft w:val="0"/>
      <w:marRight w:val="0"/>
      <w:marTop w:val="0"/>
      <w:marBottom w:val="0"/>
      <w:divBdr>
        <w:top w:val="none" w:sz="0" w:space="0" w:color="auto"/>
        <w:left w:val="none" w:sz="0" w:space="0" w:color="auto"/>
        <w:bottom w:val="none" w:sz="0" w:space="0" w:color="auto"/>
        <w:right w:val="none" w:sz="0" w:space="0" w:color="auto"/>
      </w:divBdr>
    </w:div>
    <w:div w:id="1437100078">
      <w:bodyDiv w:val="1"/>
      <w:marLeft w:val="0"/>
      <w:marRight w:val="0"/>
      <w:marTop w:val="0"/>
      <w:marBottom w:val="0"/>
      <w:divBdr>
        <w:top w:val="none" w:sz="0" w:space="0" w:color="auto"/>
        <w:left w:val="none" w:sz="0" w:space="0" w:color="auto"/>
        <w:bottom w:val="none" w:sz="0" w:space="0" w:color="auto"/>
        <w:right w:val="none" w:sz="0" w:space="0" w:color="auto"/>
      </w:divBdr>
    </w:div>
    <w:div w:id="1474709698">
      <w:bodyDiv w:val="1"/>
      <w:marLeft w:val="0"/>
      <w:marRight w:val="0"/>
      <w:marTop w:val="0"/>
      <w:marBottom w:val="0"/>
      <w:divBdr>
        <w:top w:val="none" w:sz="0" w:space="0" w:color="auto"/>
        <w:left w:val="none" w:sz="0" w:space="0" w:color="auto"/>
        <w:bottom w:val="none" w:sz="0" w:space="0" w:color="auto"/>
        <w:right w:val="none" w:sz="0" w:space="0" w:color="auto"/>
      </w:divBdr>
    </w:div>
    <w:div w:id="1505851449">
      <w:bodyDiv w:val="1"/>
      <w:marLeft w:val="0"/>
      <w:marRight w:val="0"/>
      <w:marTop w:val="0"/>
      <w:marBottom w:val="0"/>
      <w:divBdr>
        <w:top w:val="none" w:sz="0" w:space="0" w:color="auto"/>
        <w:left w:val="none" w:sz="0" w:space="0" w:color="auto"/>
        <w:bottom w:val="none" w:sz="0" w:space="0" w:color="auto"/>
        <w:right w:val="none" w:sz="0" w:space="0" w:color="auto"/>
      </w:divBdr>
      <w:divsChild>
        <w:div w:id="323897844">
          <w:marLeft w:val="0"/>
          <w:marRight w:val="547"/>
          <w:marTop w:val="0"/>
          <w:marBottom w:val="0"/>
          <w:divBdr>
            <w:top w:val="none" w:sz="0" w:space="0" w:color="auto"/>
            <w:left w:val="none" w:sz="0" w:space="0" w:color="auto"/>
            <w:bottom w:val="none" w:sz="0" w:space="0" w:color="auto"/>
            <w:right w:val="none" w:sz="0" w:space="0" w:color="auto"/>
          </w:divBdr>
        </w:div>
        <w:div w:id="647825803">
          <w:marLeft w:val="0"/>
          <w:marRight w:val="547"/>
          <w:marTop w:val="0"/>
          <w:marBottom w:val="0"/>
          <w:divBdr>
            <w:top w:val="none" w:sz="0" w:space="0" w:color="auto"/>
            <w:left w:val="none" w:sz="0" w:space="0" w:color="auto"/>
            <w:bottom w:val="none" w:sz="0" w:space="0" w:color="auto"/>
            <w:right w:val="none" w:sz="0" w:space="0" w:color="auto"/>
          </w:divBdr>
        </w:div>
        <w:div w:id="53701755">
          <w:marLeft w:val="0"/>
          <w:marRight w:val="547"/>
          <w:marTop w:val="0"/>
          <w:marBottom w:val="0"/>
          <w:divBdr>
            <w:top w:val="none" w:sz="0" w:space="0" w:color="auto"/>
            <w:left w:val="none" w:sz="0" w:space="0" w:color="auto"/>
            <w:bottom w:val="none" w:sz="0" w:space="0" w:color="auto"/>
            <w:right w:val="none" w:sz="0" w:space="0" w:color="auto"/>
          </w:divBdr>
        </w:div>
        <w:div w:id="2144735742">
          <w:marLeft w:val="0"/>
          <w:marRight w:val="547"/>
          <w:marTop w:val="0"/>
          <w:marBottom w:val="0"/>
          <w:divBdr>
            <w:top w:val="none" w:sz="0" w:space="0" w:color="auto"/>
            <w:left w:val="none" w:sz="0" w:space="0" w:color="auto"/>
            <w:bottom w:val="none" w:sz="0" w:space="0" w:color="auto"/>
            <w:right w:val="none" w:sz="0" w:space="0" w:color="auto"/>
          </w:divBdr>
        </w:div>
      </w:divsChild>
    </w:div>
    <w:div w:id="1515997867">
      <w:bodyDiv w:val="1"/>
      <w:marLeft w:val="0"/>
      <w:marRight w:val="0"/>
      <w:marTop w:val="0"/>
      <w:marBottom w:val="0"/>
      <w:divBdr>
        <w:top w:val="none" w:sz="0" w:space="0" w:color="auto"/>
        <w:left w:val="none" w:sz="0" w:space="0" w:color="auto"/>
        <w:bottom w:val="none" w:sz="0" w:space="0" w:color="auto"/>
        <w:right w:val="none" w:sz="0" w:space="0" w:color="auto"/>
      </w:divBdr>
    </w:div>
    <w:div w:id="1562518419">
      <w:bodyDiv w:val="1"/>
      <w:marLeft w:val="0"/>
      <w:marRight w:val="0"/>
      <w:marTop w:val="0"/>
      <w:marBottom w:val="0"/>
      <w:divBdr>
        <w:top w:val="none" w:sz="0" w:space="0" w:color="auto"/>
        <w:left w:val="none" w:sz="0" w:space="0" w:color="auto"/>
        <w:bottom w:val="none" w:sz="0" w:space="0" w:color="auto"/>
        <w:right w:val="none" w:sz="0" w:space="0" w:color="auto"/>
      </w:divBdr>
    </w:div>
    <w:div w:id="1574462698">
      <w:bodyDiv w:val="1"/>
      <w:marLeft w:val="0"/>
      <w:marRight w:val="0"/>
      <w:marTop w:val="0"/>
      <w:marBottom w:val="0"/>
      <w:divBdr>
        <w:top w:val="none" w:sz="0" w:space="0" w:color="auto"/>
        <w:left w:val="none" w:sz="0" w:space="0" w:color="auto"/>
        <w:bottom w:val="none" w:sz="0" w:space="0" w:color="auto"/>
        <w:right w:val="none" w:sz="0" w:space="0" w:color="auto"/>
      </w:divBdr>
    </w:div>
    <w:div w:id="1630159508">
      <w:bodyDiv w:val="1"/>
      <w:marLeft w:val="0"/>
      <w:marRight w:val="0"/>
      <w:marTop w:val="0"/>
      <w:marBottom w:val="0"/>
      <w:divBdr>
        <w:top w:val="none" w:sz="0" w:space="0" w:color="auto"/>
        <w:left w:val="none" w:sz="0" w:space="0" w:color="auto"/>
        <w:bottom w:val="none" w:sz="0" w:space="0" w:color="auto"/>
        <w:right w:val="none" w:sz="0" w:space="0" w:color="auto"/>
      </w:divBdr>
    </w:div>
    <w:div w:id="1643464315">
      <w:bodyDiv w:val="1"/>
      <w:marLeft w:val="0"/>
      <w:marRight w:val="0"/>
      <w:marTop w:val="0"/>
      <w:marBottom w:val="0"/>
      <w:divBdr>
        <w:top w:val="none" w:sz="0" w:space="0" w:color="auto"/>
        <w:left w:val="none" w:sz="0" w:space="0" w:color="auto"/>
        <w:bottom w:val="none" w:sz="0" w:space="0" w:color="auto"/>
        <w:right w:val="none" w:sz="0" w:space="0" w:color="auto"/>
      </w:divBdr>
    </w:div>
    <w:div w:id="1662463551">
      <w:bodyDiv w:val="1"/>
      <w:marLeft w:val="0"/>
      <w:marRight w:val="0"/>
      <w:marTop w:val="0"/>
      <w:marBottom w:val="0"/>
      <w:divBdr>
        <w:top w:val="none" w:sz="0" w:space="0" w:color="auto"/>
        <w:left w:val="none" w:sz="0" w:space="0" w:color="auto"/>
        <w:bottom w:val="none" w:sz="0" w:space="0" w:color="auto"/>
        <w:right w:val="none" w:sz="0" w:space="0" w:color="auto"/>
      </w:divBdr>
    </w:div>
    <w:div w:id="1687056123">
      <w:bodyDiv w:val="1"/>
      <w:marLeft w:val="0"/>
      <w:marRight w:val="0"/>
      <w:marTop w:val="0"/>
      <w:marBottom w:val="0"/>
      <w:divBdr>
        <w:top w:val="none" w:sz="0" w:space="0" w:color="auto"/>
        <w:left w:val="none" w:sz="0" w:space="0" w:color="auto"/>
        <w:bottom w:val="none" w:sz="0" w:space="0" w:color="auto"/>
        <w:right w:val="none" w:sz="0" w:space="0" w:color="auto"/>
      </w:divBdr>
    </w:div>
    <w:div w:id="1713269191">
      <w:bodyDiv w:val="1"/>
      <w:marLeft w:val="0"/>
      <w:marRight w:val="0"/>
      <w:marTop w:val="0"/>
      <w:marBottom w:val="0"/>
      <w:divBdr>
        <w:top w:val="none" w:sz="0" w:space="0" w:color="auto"/>
        <w:left w:val="none" w:sz="0" w:space="0" w:color="auto"/>
        <w:bottom w:val="none" w:sz="0" w:space="0" w:color="auto"/>
        <w:right w:val="none" w:sz="0" w:space="0" w:color="auto"/>
      </w:divBdr>
    </w:div>
    <w:div w:id="1818497521">
      <w:bodyDiv w:val="1"/>
      <w:marLeft w:val="0"/>
      <w:marRight w:val="0"/>
      <w:marTop w:val="0"/>
      <w:marBottom w:val="0"/>
      <w:divBdr>
        <w:top w:val="none" w:sz="0" w:space="0" w:color="auto"/>
        <w:left w:val="none" w:sz="0" w:space="0" w:color="auto"/>
        <w:bottom w:val="none" w:sz="0" w:space="0" w:color="auto"/>
        <w:right w:val="none" w:sz="0" w:space="0" w:color="auto"/>
      </w:divBdr>
    </w:div>
    <w:div w:id="1823305793">
      <w:bodyDiv w:val="1"/>
      <w:marLeft w:val="0"/>
      <w:marRight w:val="0"/>
      <w:marTop w:val="0"/>
      <w:marBottom w:val="0"/>
      <w:divBdr>
        <w:top w:val="none" w:sz="0" w:space="0" w:color="auto"/>
        <w:left w:val="none" w:sz="0" w:space="0" w:color="auto"/>
        <w:bottom w:val="none" w:sz="0" w:space="0" w:color="auto"/>
        <w:right w:val="none" w:sz="0" w:space="0" w:color="auto"/>
      </w:divBdr>
    </w:div>
    <w:div w:id="1895464507">
      <w:bodyDiv w:val="1"/>
      <w:marLeft w:val="0"/>
      <w:marRight w:val="0"/>
      <w:marTop w:val="0"/>
      <w:marBottom w:val="0"/>
      <w:divBdr>
        <w:top w:val="none" w:sz="0" w:space="0" w:color="auto"/>
        <w:left w:val="none" w:sz="0" w:space="0" w:color="auto"/>
        <w:bottom w:val="none" w:sz="0" w:space="0" w:color="auto"/>
        <w:right w:val="none" w:sz="0" w:space="0" w:color="auto"/>
      </w:divBdr>
    </w:div>
    <w:div w:id="1976598206">
      <w:bodyDiv w:val="1"/>
      <w:marLeft w:val="0"/>
      <w:marRight w:val="0"/>
      <w:marTop w:val="0"/>
      <w:marBottom w:val="0"/>
      <w:divBdr>
        <w:top w:val="none" w:sz="0" w:space="0" w:color="auto"/>
        <w:left w:val="none" w:sz="0" w:space="0" w:color="auto"/>
        <w:bottom w:val="none" w:sz="0" w:space="0" w:color="auto"/>
        <w:right w:val="none" w:sz="0" w:space="0" w:color="auto"/>
      </w:divBdr>
    </w:div>
    <w:div w:id="2006857850">
      <w:bodyDiv w:val="1"/>
      <w:marLeft w:val="0"/>
      <w:marRight w:val="0"/>
      <w:marTop w:val="0"/>
      <w:marBottom w:val="0"/>
      <w:divBdr>
        <w:top w:val="none" w:sz="0" w:space="0" w:color="auto"/>
        <w:left w:val="none" w:sz="0" w:space="0" w:color="auto"/>
        <w:bottom w:val="none" w:sz="0" w:space="0" w:color="auto"/>
        <w:right w:val="none" w:sz="0" w:space="0" w:color="auto"/>
      </w:divBdr>
      <w:divsChild>
        <w:div w:id="1969510299">
          <w:marLeft w:val="0"/>
          <w:marRight w:val="0"/>
          <w:marTop w:val="0"/>
          <w:marBottom w:val="0"/>
          <w:divBdr>
            <w:top w:val="single" w:sz="2" w:space="0" w:color="D9D9E3"/>
            <w:left w:val="single" w:sz="2" w:space="0" w:color="D9D9E3"/>
            <w:bottom w:val="single" w:sz="2" w:space="0" w:color="D9D9E3"/>
            <w:right w:val="single" w:sz="2" w:space="0" w:color="D9D9E3"/>
          </w:divBdr>
          <w:divsChild>
            <w:div w:id="1521313912">
              <w:marLeft w:val="0"/>
              <w:marRight w:val="0"/>
              <w:marTop w:val="0"/>
              <w:marBottom w:val="0"/>
              <w:divBdr>
                <w:top w:val="single" w:sz="2" w:space="0" w:color="D9D9E3"/>
                <w:left w:val="single" w:sz="2" w:space="0" w:color="D9D9E3"/>
                <w:bottom w:val="single" w:sz="2" w:space="0" w:color="D9D9E3"/>
                <w:right w:val="single" w:sz="2" w:space="0" w:color="D9D9E3"/>
              </w:divBdr>
              <w:divsChild>
                <w:div w:id="143459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94367911">
          <w:marLeft w:val="0"/>
          <w:marRight w:val="0"/>
          <w:marTop w:val="0"/>
          <w:marBottom w:val="0"/>
          <w:divBdr>
            <w:top w:val="single" w:sz="2" w:space="0" w:color="D9D9E3"/>
            <w:left w:val="single" w:sz="2" w:space="0" w:color="D9D9E3"/>
            <w:bottom w:val="single" w:sz="2" w:space="0" w:color="D9D9E3"/>
            <w:right w:val="single" w:sz="2" w:space="0" w:color="D9D9E3"/>
          </w:divBdr>
          <w:divsChild>
            <w:div w:id="695158059">
              <w:marLeft w:val="0"/>
              <w:marRight w:val="0"/>
              <w:marTop w:val="0"/>
              <w:marBottom w:val="0"/>
              <w:divBdr>
                <w:top w:val="single" w:sz="2" w:space="0" w:color="D9D9E3"/>
                <w:left w:val="single" w:sz="2" w:space="0" w:color="D9D9E3"/>
                <w:bottom w:val="single" w:sz="2" w:space="0" w:color="D9D9E3"/>
                <w:right w:val="single" w:sz="2" w:space="0" w:color="D9D9E3"/>
              </w:divBdr>
              <w:divsChild>
                <w:div w:id="319770911">
                  <w:marLeft w:val="0"/>
                  <w:marRight w:val="0"/>
                  <w:marTop w:val="0"/>
                  <w:marBottom w:val="0"/>
                  <w:divBdr>
                    <w:top w:val="single" w:sz="2" w:space="0" w:color="D9D9E3"/>
                    <w:left w:val="single" w:sz="2" w:space="0" w:color="D9D9E3"/>
                    <w:bottom w:val="single" w:sz="2" w:space="0" w:color="D9D9E3"/>
                    <w:right w:val="single" w:sz="2" w:space="0" w:color="D9D9E3"/>
                  </w:divBdr>
                  <w:divsChild>
                    <w:div w:id="17547384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47483995">
      <w:bodyDiv w:val="1"/>
      <w:marLeft w:val="0"/>
      <w:marRight w:val="0"/>
      <w:marTop w:val="0"/>
      <w:marBottom w:val="0"/>
      <w:divBdr>
        <w:top w:val="none" w:sz="0" w:space="0" w:color="auto"/>
        <w:left w:val="none" w:sz="0" w:space="0" w:color="auto"/>
        <w:bottom w:val="none" w:sz="0" w:space="0" w:color="auto"/>
        <w:right w:val="none" w:sz="0" w:space="0" w:color="auto"/>
      </w:divBdr>
    </w:div>
    <w:div w:id="2051496124">
      <w:bodyDiv w:val="1"/>
      <w:marLeft w:val="0"/>
      <w:marRight w:val="0"/>
      <w:marTop w:val="0"/>
      <w:marBottom w:val="0"/>
      <w:divBdr>
        <w:top w:val="none" w:sz="0" w:space="0" w:color="auto"/>
        <w:left w:val="none" w:sz="0" w:space="0" w:color="auto"/>
        <w:bottom w:val="none" w:sz="0" w:space="0" w:color="auto"/>
        <w:right w:val="none" w:sz="0" w:space="0" w:color="auto"/>
      </w:divBdr>
    </w:div>
    <w:div w:id="2078166558">
      <w:bodyDiv w:val="1"/>
      <w:marLeft w:val="0"/>
      <w:marRight w:val="0"/>
      <w:marTop w:val="0"/>
      <w:marBottom w:val="0"/>
      <w:divBdr>
        <w:top w:val="none" w:sz="0" w:space="0" w:color="auto"/>
        <w:left w:val="none" w:sz="0" w:space="0" w:color="auto"/>
        <w:bottom w:val="none" w:sz="0" w:space="0" w:color="auto"/>
        <w:right w:val="none" w:sz="0" w:space="0" w:color="auto"/>
      </w:divBdr>
    </w:div>
    <w:div w:id="2078475840">
      <w:bodyDiv w:val="1"/>
      <w:marLeft w:val="0"/>
      <w:marRight w:val="0"/>
      <w:marTop w:val="0"/>
      <w:marBottom w:val="0"/>
      <w:divBdr>
        <w:top w:val="none" w:sz="0" w:space="0" w:color="auto"/>
        <w:left w:val="none" w:sz="0" w:space="0" w:color="auto"/>
        <w:bottom w:val="none" w:sz="0" w:space="0" w:color="auto"/>
        <w:right w:val="none" w:sz="0" w:space="0" w:color="auto"/>
      </w:divBdr>
      <w:divsChild>
        <w:div w:id="2015650391">
          <w:marLeft w:val="0"/>
          <w:marRight w:val="547"/>
          <w:marTop w:val="0"/>
          <w:marBottom w:val="0"/>
          <w:divBdr>
            <w:top w:val="none" w:sz="0" w:space="0" w:color="auto"/>
            <w:left w:val="none" w:sz="0" w:space="0" w:color="auto"/>
            <w:bottom w:val="none" w:sz="0" w:space="0" w:color="auto"/>
            <w:right w:val="none" w:sz="0" w:space="0" w:color="auto"/>
          </w:divBdr>
        </w:div>
        <w:div w:id="487281816">
          <w:marLeft w:val="0"/>
          <w:marRight w:val="547"/>
          <w:marTop w:val="0"/>
          <w:marBottom w:val="0"/>
          <w:divBdr>
            <w:top w:val="none" w:sz="0" w:space="0" w:color="auto"/>
            <w:left w:val="none" w:sz="0" w:space="0" w:color="auto"/>
            <w:bottom w:val="none" w:sz="0" w:space="0" w:color="auto"/>
            <w:right w:val="none" w:sz="0" w:space="0" w:color="auto"/>
          </w:divBdr>
        </w:div>
      </w:divsChild>
    </w:div>
    <w:div w:id="2109230449">
      <w:bodyDiv w:val="1"/>
      <w:marLeft w:val="0"/>
      <w:marRight w:val="0"/>
      <w:marTop w:val="0"/>
      <w:marBottom w:val="0"/>
      <w:divBdr>
        <w:top w:val="none" w:sz="0" w:space="0" w:color="auto"/>
        <w:left w:val="none" w:sz="0" w:space="0" w:color="auto"/>
        <w:bottom w:val="none" w:sz="0" w:space="0" w:color="auto"/>
        <w:right w:val="none" w:sz="0" w:space="0" w:color="auto"/>
      </w:divBdr>
    </w:div>
    <w:div w:id="2115398260">
      <w:bodyDiv w:val="1"/>
      <w:marLeft w:val="0"/>
      <w:marRight w:val="0"/>
      <w:marTop w:val="0"/>
      <w:marBottom w:val="0"/>
      <w:divBdr>
        <w:top w:val="none" w:sz="0" w:space="0" w:color="auto"/>
        <w:left w:val="none" w:sz="0" w:space="0" w:color="auto"/>
        <w:bottom w:val="none" w:sz="0" w:space="0" w:color="auto"/>
        <w:right w:val="none" w:sz="0" w:space="0" w:color="auto"/>
      </w:divBdr>
    </w:div>
    <w:div w:id="2138251785">
      <w:bodyDiv w:val="1"/>
      <w:marLeft w:val="0"/>
      <w:marRight w:val="0"/>
      <w:marTop w:val="0"/>
      <w:marBottom w:val="0"/>
      <w:divBdr>
        <w:top w:val="none" w:sz="0" w:space="0" w:color="auto"/>
        <w:left w:val="none" w:sz="0" w:space="0" w:color="auto"/>
        <w:bottom w:val="none" w:sz="0" w:space="0" w:color="auto"/>
        <w:right w:val="none" w:sz="0" w:space="0" w:color="auto"/>
      </w:divBdr>
    </w:div>
    <w:div w:id="2144688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6.wdp"/><Relationship Id="rId26" Type="http://schemas.microsoft.com/office/2007/relationships/hdphoto" Target="media/hdphoto10.wdp"/><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image" Target="media/image2.png"/><Relationship Id="rId12" Type="http://schemas.microsoft.com/office/2007/relationships/hdphoto" Target="media/hdphoto3.wdp"/><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7.png"/><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microsoft.com/office/2007/relationships/hdphoto" Target="media/hdphoto9.wdp"/><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microsoft.com/office/2007/relationships/hdphoto" Target="media/hdphoto11.wdp"/><Relationship Id="rId36" Type="http://schemas.openxmlformats.org/officeDocument/2006/relationships/fontTable" Target="fontTable.xml"/><Relationship Id="rId10" Type="http://schemas.microsoft.com/office/2007/relationships/hdphoto" Target="media/hdphoto2.wdp"/><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footer" Target="footer1.xml"/><Relationship Id="rId8" Type="http://schemas.microsoft.com/office/2007/relationships/hdphoto" Target="media/hdphoto1.wdp"/><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image" Target="media/image27.png"/><Relationship Id="rId7" Type="http://schemas.openxmlformats.org/officeDocument/2006/relationships/image" Target="media/image31.png"/><Relationship Id="rId2" Type="http://schemas.openxmlformats.org/officeDocument/2006/relationships/image" Target="media/image26.png"/><Relationship Id="rId1" Type="http://schemas.openxmlformats.org/officeDocument/2006/relationships/image" Target="media/image25.png"/><Relationship Id="rId6" Type="http://schemas.openxmlformats.org/officeDocument/2006/relationships/image" Target="media/image30.png"/><Relationship Id="rId5" Type="http://schemas.openxmlformats.org/officeDocument/2006/relationships/image" Target="media/image29.png"/><Relationship Id="rId4" Type="http://schemas.openxmlformats.org/officeDocument/2006/relationships/image" Target="media/image28.png"/></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7" Type="http://schemas.openxmlformats.org/officeDocument/2006/relationships/image" Target="media/image24.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23.png"/><Relationship Id="rId5" Type="http://schemas.openxmlformats.org/officeDocument/2006/relationships/image" Target="media/image22.png"/><Relationship Id="rId4"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1301</TotalTime>
  <Pages>8</Pages>
  <Words>1174</Words>
  <Characters>6698</Characters>
  <Application>Microsoft Office Word</Application>
  <DocSecurity>0</DocSecurity>
  <Lines>55</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Med-PC</dc:creator>
  <cp:keywords/>
  <dc:description/>
  <cp:lastModifiedBy>Med-PC</cp:lastModifiedBy>
  <cp:revision>25</cp:revision>
  <cp:lastPrinted>2023-08-15T11:53:00Z</cp:lastPrinted>
  <dcterms:created xsi:type="dcterms:W3CDTF">2023-08-08T20:46:00Z</dcterms:created>
  <dcterms:modified xsi:type="dcterms:W3CDTF">2023-08-15T11:53:00Z</dcterms:modified>
</cp:coreProperties>
</file>