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F3F" w:rsidRPr="008368A3" w:rsidRDefault="000E6C3B" w:rsidP="008368A3">
      <w:pPr>
        <w:bidi/>
        <w:jc w:val="center"/>
        <w:rPr>
          <w:rFonts w:ascii="Adobe Arabic" w:hAnsi="Adobe Arabic" w:cs="Adobe Arabic"/>
          <w:b/>
          <w:bCs/>
          <w:color w:val="1F497D" w:themeColor="text2"/>
          <w:sz w:val="28"/>
          <w:szCs w:val="28"/>
          <w:rtl/>
          <w:lang w:bidi="ar-D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8368A3">
        <w:rPr>
          <w:rFonts w:ascii="Adobe Arabic" w:hAnsi="Adobe Arabic" w:cs="Adobe Arabic"/>
          <w:b/>
          <w:bCs/>
          <w:color w:val="1F497D" w:themeColor="text2"/>
          <w:sz w:val="56"/>
          <w:szCs w:val="56"/>
          <w:rtl/>
          <w:lang w:bidi="ar-DZ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بسم الله الرحمن الرحيم</w:t>
      </w:r>
    </w:p>
    <w:p w:rsidR="004243C0" w:rsidRDefault="004243C0" w:rsidP="004243C0">
      <w:pPr>
        <w:bidi/>
        <w:rPr>
          <w:sz w:val="28"/>
          <w:szCs w:val="28"/>
          <w:lang w:bidi="ar-DZ"/>
        </w:rPr>
      </w:pPr>
    </w:p>
    <w:p w:rsidR="008368A3" w:rsidRDefault="008368A3" w:rsidP="008368A3">
      <w:pPr>
        <w:bidi/>
        <w:rPr>
          <w:rFonts w:hint="cs"/>
          <w:sz w:val="28"/>
          <w:szCs w:val="28"/>
          <w:rtl/>
          <w:lang w:bidi="ar-DZ"/>
        </w:rPr>
      </w:pPr>
    </w:p>
    <w:p w:rsidR="00FA264F" w:rsidRPr="00FA264F" w:rsidRDefault="00FA264F" w:rsidP="00DA2E27">
      <w:pPr>
        <w:pStyle w:val="Paragraphedeliste"/>
        <w:numPr>
          <w:ilvl w:val="0"/>
          <w:numId w:val="3"/>
        </w:numPr>
        <w:bidi/>
        <w:jc w:val="highKashida"/>
        <w:rPr>
          <w:rFonts w:ascii="Times New Roman" w:hAnsi="Times New Roman" w:cs="Times New Roman"/>
          <w:sz w:val="36"/>
          <w:szCs w:val="36"/>
          <w:lang w:bidi="ar-DZ"/>
        </w:rPr>
      </w:pPr>
      <w:r w:rsidRPr="008368A3">
        <w:rPr>
          <w:rFonts w:ascii="Times New Roman" w:hAnsi="Times New Roman" w:cs="Times New Roman"/>
          <w:sz w:val="40"/>
          <w:szCs w:val="40"/>
          <w:lang w:bidi="ar-DZ"/>
        </w:rPr>
        <w:t xml:space="preserve">  </w:t>
      </w:r>
      <w:r w:rsidR="004243C0" w:rsidRPr="008368A3">
        <w:rPr>
          <w:rFonts w:ascii="Times New Roman" w:hAnsi="Times New Roman" w:cs="Times New Roman"/>
          <w:sz w:val="40"/>
          <w:szCs w:val="40"/>
          <w:rtl/>
          <w:lang w:bidi="ar-DZ"/>
        </w:rPr>
        <w:t>قطب البليدة تحت اشراف</w:t>
      </w:r>
      <w:r w:rsidRPr="00FA264F">
        <w:rPr>
          <w:rFonts w:ascii="Times New Roman" w:hAnsi="Times New Roman" w:cs="Times New Roman"/>
          <w:sz w:val="36"/>
          <w:szCs w:val="36"/>
          <w:lang w:bidi="ar-DZ"/>
        </w:rPr>
        <w:t> :</w:t>
      </w:r>
    </w:p>
    <w:p w:rsidR="004243C0" w:rsidRPr="008368A3" w:rsidRDefault="004243C0" w:rsidP="00DA2E27">
      <w:pPr>
        <w:pStyle w:val="Paragraphedeliste"/>
        <w:numPr>
          <w:ilvl w:val="0"/>
          <w:numId w:val="2"/>
        </w:numPr>
        <w:bidi/>
        <w:ind w:left="425" w:hanging="567"/>
        <w:jc w:val="center"/>
        <w:rPr>
          <w:rFonts w:ascii="Times New Roman" w:hAnsi="Times New Roman" w:cs="Times New Roman"/>
          <w:b/>
          <w:sz w:val="40"/>
          <w:szCs w:val="40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368A3">
        <w:rPr>
          <w:rFonts w:ascii="Times New Roman" w:hAnsi="Times New Roman" w:cs="Times New Roman"/>
          <w:b/>
          <w:bCs/>
          <w:color w:val="548DD4" w:themeColor="text2" w:themeTint="99"/>
          <w:sz w:val="40"/>
          <w:szCs w:val="40"/>
          <w:u w:val="single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الاستاذة</w:t>
      </w:r>
      <w:r w:rsidR="00FA264F" w:rsidRPr="008368A3">
        <w:rPr>
          <w:rFonts w:ascii="Times New Roman" w:hAnsi="Times New Roman" w:cs="Times New Roman" w:hint="cs"/>
          <w:b/>
          <w:bCs/>
          <w:color w:val="548DD4" w:themeColor="text2" w:themeTint="99"/>
          <w:sz w:val="40"/>
          <w:szCs w:val="40"/>
          <w:u w:val="single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 </w:t>
      </w:r>
      <w:r w:rsidR="00FA264F" w:rsidRPr="008368A3">
        <w:rPr>
          <w:rFonts w:ascii="Times New Roman" w:hAnsi="Times New Roman" w:cs="Times New Roman"/>
          <w:b/>
          <w:bCs/>
          <w:color w:val="548DD4" w:themeColor="text2" w:themeTint="99"/>
          <w:sz w:val="40"/>
          <w:szCs w:val="40"/>
          <w:u w:val="single"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:</w:t>
      </w:r>
      <w:r w:rsidRPr="008368A3">
        <w:rPr>
          <w:rFonts w:ascii="Times New Roman" w:hAnsi="Times New Roman" w:cs="Times New Roman"/>
          <w:b/>
          <w:bCs/>
          <w:color w:val="548DD4" w:themeColor="text2" w:themeTint="99"/>
          <w:sz w:val="40"/>
          <w:szCs w:val="40"/>
          <w:u w:val="single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</w:t>
      </w:r>
      <w:proofErr w:type="spellStart"/>
      <w:r w:rsidRPr="008368A3">
        <w:rPr>
          <w:rFonts w:ascii="Times New Roman" w:hAnsi="Times New Roman" w:cs="Times New Roman"/>
          <w:b/>
          <w:bCs/>
          <w:color w:val="548DD4" w:themeColor="text2" w:themeTint="99"/>
          <w:sz w:val="40"/>
          <w:szCs w:val="40"/>
          <w:u w:val="single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كوباتي</w:t>
      </w:r>
      <w:proofErr w:type="spellEnd"/>
      <w:r w:rsidRPr="008368A3">
        <w:rPr>
          <w:rFonts w:ascii="Times New Roman" w:hAnsi="Times New Roman" w:cs="Times New Roman"/>
          <w:b/>
          <w:bCs/>
          <w:color w:val="548DD4" w:themeColor="text2" w:themeTint="99"/>
          <w:sz w:val="40"/>
          <w:szCs w:val="40"/>
          <w:u w:val="single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سجية</w:t>
      </w:r>
    </w:p>
    <w:p w:rsidR="004243C0" w:rsidRDefault="004243C0" w:rsidP="00DA2E27">
      <w:pPr>
        <w:bidi/>
        <w:jc w:val="center"/>
        <w:rPr>
          <w:rFonts w:hint="cs"/>
          <w:sz w:val="28"/>
          <w:szCs w:val="28"/>
          <w:rtl/>
          <w:lang w:bidi="ar-DZ"/>
        </w:rPr>
      </w:pPr>
      <w:bookmarkStart w:id="0" w:name="_GoBack"/>
      <w:bookmarkEnd w:id="0"/>
    </w:p>
    <w:p w:rsidR="00FA264F" w:rsidRPr="00DA2E27" w:rsidRDefault="004243C0" w:rsidP="00DA2E27">
      <w:pPr>
        <w:pStyle w:val="Paragraphedeliste"/>
        <w:numPr>
          <w:ilvl w:val="0"/>
          <w:numId w:val="3"/>
        </w:numPr>
        <w:bidi/>
        <w:ind w:left="850" w:hanging="425"/>
        <w:jc w:val="highKashida"/>
        <w:rPr>
          <w:rFonts w:ascii="Times New Roman" w:hAnsi="Times New Roman" w:cs="Times New Roman" w:hint="cs"/>
          <w:sz w:val="36"/>
          <w:szCs w:val="36"/>
          <w:rtl/>
          <w:lang w:bidi="ar-DZ"/>
        </w:rPr>
      </w:pPr>
      <w:r w:rsidRPr="008368A3">
        <w:rPr>
          <w:rFonts w:ascii="Times New Roman" w:hAnsi="Times New Roman" w:cs="Times New Roman" w:hint="cs"/>
          <w:sz w:val="40"/>
          <w:szCs w:val="40"/>
          <w:rtl/>
          <w:lang w:bidi="ar-DZ"/>
        </w:rPr>
        <w:t>ثانويات هذا القطب</w:t>
      </w:r>
      <w:r w:rsidRPr="00DA2E27">
        <w:rPr>
          <w:rFonts w:ascii="Times New Roman" w:hAnsi="Times New Roman" w:cs="Times New Roman" w:hint="cs"/>
          <w:sz w:val="36"/>
          <w:szCs w:val="36"/>
          <w:rtl/>
          <w:lang w:bidi="ar-DZ"/>
        </w:rPr>
        <w:t>:</w:t>
      </w:r>
    </w:p>
    <w:p w:rsidR="00FA264F" w:rsidRPr="008368A3" w:rsidRDefault="00FA264F" w:rsidP="008368A3">
      <w:pPr>
        <w:pStyle w:val="Paragraphedeliste"/>
        <w:numPr>
          <w:ilvl w:val="0"/>
          <w:numId w:val="2"/>
        </w:numPr>
        <w:bidi/>
        <w:ind w:left="2267" w:hanging="567"/>
        <w:rPr>
          <w:rFonts w:ascii="Times New Roman" w:hAnsi="Times New Roman" w:cs="Times New Roman"/>
          <w:b/>
          <w:bCs/>
          <w:color w:val="548DD4" w:themeColor="text2" w:themeTint="99"/>
          <w:sz w:val="40"/>
          <w:szCs w:val="40"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8368A3">
        <w:rPr>
          <w:rFonts w:ascii="Times New Roman" w:hAnsi="Times New Roman" w:cs="Times New Roman" w:hint="cs"/>
          <w:b/>
          <w:bCs/>
          <w:color w:val="548DD4" w:themeColor="text2" w:themeTint="99"/>
          <w:sz w:val="40"/>
          <w:szCs w:val="40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ثانوية ابن </w:t>
      </w:r>
      <w:proofErr w:type="gramStart"/>
      <w:r w:rsidRPr="008368A3">
        <w:rPr>
          <w:rFonts w:ascii="Times New Roman" w:hAnsi="Times New Roman" w:cs="Times New Roman" w:hint="cs"/>
          <w:b/>
          <w:bCs/>
          <w:color w:val="548DD4" w:themeColor="text2" w:themeTint="99"/>
          <w:sz w:val="40"/>
          <w:szCs w:val="40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رشد</w:t>
      </w:r>
      <w:proofErr w:type="gramEnd"/>
    </w:p>
    <w:p w:rsidR="00FA264F" w:rsidRPr="008368A3" w:rsidRDefault="00FA264F" w:rsidP="008368A3">
      <w:pPr>
        <w:pStyle w:val="Paragraphedeliste"/>
        <w:numPr>
          <w:ilvl w:val="0"/>
          <w:numId w:val="2"/>
        </w:numPr>
        <w:bidi/>
        <w:ind w:left="2267" w:hanging="567"/>
        <w:rPr>
          <w:rFonts w:ascii="Times New Roman" w:hAnsi="Times New Roman" w:cs="Times New Roman"/>
          <w:b/>
          <w:bCs/>
          <w:color w:val="548DD4" w:themeColor="text2" w:themeTint="99"/>
          <w:sz w:val="40"/>
          <w:szCs w:val="40"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proofErr w:type="gramStart"/>
      <w:r w:rsidRPr="008368A3">
        <w:rPr>
          <w:rFonts w:ascii="Times New Roman" w:hAnsi="Times New Roman" w:cs="Times New Roman" w:hint="cs"/>
          <w:b/>
          <w:bCs/>
          <w:color w:val="548DD4" w:themeColor="text2" w:themeTint="99"/>
          <w:sz w:val="40"/>
          <w:szCs w:val="40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ثانوية</w:t>
      </w:r>
      <w:proofErr w:type="gramEnd"/>
      <w:r w:rsidRPr="008368A3">
        <w:rPr>
          <w:rFonts w:ascii="Times New Roman" w:hAnsi="Times New Roman" w:cs="Times New Roman" w:hint="cs"/>
          <w:b/>
          <w:bCs/>
          <w:color w:val="548DD4" w:themeColor="text2" w:themeTint="99"/>
          <w:sz w:val="40"/>
          <w:szCs w:val="40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الفتح</w:t>
      </w:r>
    </w:p>
    <w:p w:rsidR="008368A3" w:rsidRDefault="00FA264F" w:rsidP="008368A3">
      <w:pPr>
        <w:pStyle w:val="Paragraphedeliste"/>
        <w:numPr>
          <w:ilvl w:val="0"/>
          <w:numId w:val="2"/>
        </w:numPr>
        <w:bidi/>
        <w:ind w:left="2267" w:hanging="567"/>
        <w:rPr>
          <w:rFonts w:ascii="Times New Roman" w:hAnsi="Times New Roman" w:cs="Times New Roman"/>
          <w:b/>
          <w:bCs/>
          <w:color w:val="548DD4" w:themeColor="text2" w:themeTint="99"/>
          <w:sz w:val="40"/>
          <w:szCs w:val="40"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8368A3">
        <w:rPr>
          <w:rFonts w:ascii="Times New Roman" w:hAnsi="Times New Roman" w:cs="Times New Roman" w:hint="cs"/>
          <w:b/>
          <w:bCs/>
          <w:color w:val="548DD4" w:themeColor="text2" w:themeTint="99"/>
          <w:sz w:val="40"/>
          <w:szCs w:val="40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ثانوية بن </w:t>
      </w:r>
      <w:proofErr w:type="spellStart"/>
      <w:r w:rsidRPr="008368A3">
        <w:rPr>
          <w:rFonts w:ascii="Times New Roman" w:hAnsi="Times New Roman" w:cs="Times New Roman" w:hint="cs"/>
          <w:b/>
          <w:bCs/>
          <w:color w:val="548DD4" w:themeColor="text2" w:themeTint="99"/>
          <w:sz w:val="40"/>
          <w:szCs w:val="40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تفتيفة</w:t>
      </w:r>
      <w:proofErr w:type="spellEnd"/>
    </w:p>
    <w:p w:rsidR="004243C0" w:rsidRPr="008368A3" w:rsidRDefault="004243C0" w:rsidP="008368A3">
      <w:pPr>
        <w:pStyle w:val="Paragraphedeliste"/>
        <w:numPr>
          <w:ilvl w:val="0"/>
          <w:numId w:val="2"/>
        </w:numPr>
        <w:bidi/>
        <w:ind w:left="2267" w:hanging="567"/>
        <w:rPr>
          <w:rFonts w:ascii="Times New Roman" w:hAnsi="Times New Roman" w:cs="Times New Roman" w:hint="cs"/>
          <w:b/>
          <w:bCs/>
          <w:color w:val="548DD4" w:themeColor="text2" w:themeTint="99"/>
          <w:sz w:val="40"/>
          <w:szCs w:val="40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8368A3">
        <w:rPr>
          <w:rFonts w:ascii="Times New Roman" w:hAnsi="Times New Roman" w:cs="Times New Roman" w:hint="cs"/>
          <w:b/>
          <w:bCs/>
          <w:color w:val="548DD4" w:themeColor="text2" w:themeTint="99"/>
          <w:sz w:val="40"/>
          <w:szCs w:val="40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ثانوية اشبال  الامة</w:t>
      </w:r>
      <w:r w:rsidRPr="008368A3">
        <w:rPr>
          <w:rFonts w:ascii="Times New Roman" w:hAnsi="Times New Roman" w:cs="Times New Roman" w:hint="cs"/>
          <w:b/>
          <w:bCs/>
          <w:color w:val="0D0D0D" w:themeColor="text1" w:themeTint="F2"/>
          <w:sz w:val="40"/>
          <w:szCs w:val="40"/>
          <w:rtl/>
          <w:lang w:bidi="ar-DZ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</w:p>
    <w:p w:rsidR="00FA264F" w:rsidRDefault="00FA264F" w:rsidP="004243C0">
      <w:pPr>
        <w:bidi/>
        <w:rPr>
          <w:rFonts w:ascii="Times New Roman" w:hAnsi="Times New Roman" w:cs="Times New Roman"/>
          <w:sz w:val="36"/>
          <w:szCs w:val="36"/>
          <w:lang w:bidi="ar-DZ"/>
        </w:rPr>
      </w:pPr>
    </w:p>
    <w:p w:rsidR="008368A3" w:rsidRDefault="00DA2E27" w:rsidP="008368A3">
      <w:pPr>
        <w:pStyle w:val="Paragraphedeliste"/>
        <w:numPr>
          <w:ilvl w:val="0"/>
          <w:numId w:val="3"/>
        </w:numPr>
        <w:bidi/>
        <w:ind w:left="850" w:hanging="425"/>
        <w:jc w:val="highKashida"/>
        <w:rPr>
          <w:rFonts w:ascii="Times New Roman" w:hAnsi="Times New Roman" w:cs="Times New Roman"/>
          <w:sz w:val="40"/>
          <w:szCs w:val="40"/>
          <w:lang w:bidi="ar-DZ"/>
        </w:rPr>
      </w:pPr>
      <w:r w:rsidRPr="00DA2E27">
        <w:rPr>
          <w:rFonts w:ascii="Times New Roman" w:hAnsi="Times New Roman" w:cs="Times New Roman"/>
          <w:sz w:val="40"/>
          <w:szCs w:val="40"/>
          <w:lang w:bidi="ar-DZ"/>
        </w:rPr>
        <w:t xml:space="preserve"> </w:t>
      </w:r>
      <w:r w:rsidR="004243C0" w:rsidRPr="00DA2E27">
        <w:rPr>
          <w:rFonts w:ascii="Times New Roman" w:hAnsi="Times New Roman" w:cs="Times New Roman" w:hint="cs"/>
          <w:sz w:val="40"/>
          <w:szCs w:val="40"/>
          <w:rtl/>
          <w:lang w:bidi="ar-DZ"/>
        </w:rPr>
        <w:t>البطاقات التقنية للمجال المادة وتحولاتها الخاصة بالمستوى السنة الثانية توجد بها:</w:t>
      </w:r>
    </w:p>
    <w:p w:rsidR="008368A3" w:rsidRDefault="008368A3" w:rsidP="008368A3">
      <w:pPr>
        <w:pStyle w:val="Paragraphedeliste"/>
        <w:bidi/>
        <w:ind w:left="850"/>
        <w:jc w:val="highKashida"/>
        <w:rPr>
          <w:rFonts w:ascii="Times New Roman" w:hAnsi="Times New Roman" w:cs="Times New Roman"/>
          <w:sz w:val="40"/>
          <w:szCs w:val="40"/>
          <w:lang w:bidi="ar-DZ"/>
        </w:rPr>
      </w:pPr>
    </w:p>
    <w:p w:rsidR="008368A3" w:rsidRPr="008368A3" w:rsidRDefault="004243C0" w:rsidP="008368A3">
      <w:pPr>
        <w:pStyle w:val="Paragraphedeliste"/>
        <w:numPr>
          <w:ilvl w:val="0"/>
          <w:numId w:val="2"/>
        </w:numPr>
        <w:bidi/>
        <w:ind w:left="2267" w:hanging="567"/>
        <w:rPr>
          <w:rFonts w:ascii="Times New Roman" w:hAnsi="Times New Roman" w:cs="Times New Roman"/>
          <w:b/>
          <w:bCs/>
          <w:color w:val="548DD4" w:themeColor="text2" w:themeTint="99"/>
          <w:sz w:val="40"/>
          <w:szCs w:val="40"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8368A3">
        <w:rPr>
          <w:rFonts w:ascii="Times New Roman" w:hAnsi="Times New Roman" w:cs="Times New Roman" w:hint="cs"/>
          <w:b/>
          <w:bCs/>
          <w:color w:val="548DD4" w:themeColor="text2" w:themeTint="99"/>
          <w:sz w:val="40"/>
          <w:szCs w:val="40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الناقلية</w:t>
      </w:r>
    </w:p>
    <w:p w:rsidR="008368A3" w:rsidRDefault="004243C0" w:rsidP="008368A3">
      <w:pPr>
        <w:pStyle w:val="Paragraphedeliste"/>
        <w:numPr>
          <w:ilvl w:val="0"/>
          <w:numId w:val="2"/>
        </w:numPr>
        <w:bidi/>
        <w:ind w:left="2267" w:hanging="567"/>
        <w:rPr>
          <w:rFonts w:ascii="Times New Roman" w:hAnsi="Times New Roman" w:cs="Times New Roman"/>
          <w:b/>
          <w:bCs/>
          <w:color w:val="548DD4" w:themeColor="text2" w:themeTint="99"/>
          <w:sz w:val="40"/>
          <w:szCs w:val="40"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8368A3">
        <w:rPr>
          <w:rFonts w:ascii="Times New Roman" w:hAnsi="Times New Roman" w:cs="Times New Roman" w:hint="cs"/>
          <w:b/>
          <w:bCs/>
          <w:color w:val="548DD4" w:themeColor="text2" w:themeTint="99"/>
          <w:sz w:val="40"/>
          <w:szCs w:val="40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المعايرة</w:t>
      </w:r>
    </w:p>
    <w:p w:rsidR="004243C0" w:rsidRPr="008368A3" w:rsidRDefault="004243C0" w:rsidP="008368A3">
      <w:pPr>
        <w:pStyle w:val="Paragraphedeliste"/>
        <w:numPr>
          <w:ilvl w:val="0"/>
          <w:numId w:val="2"/>
        </w:numPr>
        <w:bidi/>
        <w:ind w:left="2267" w:hanging="567"/>
        <w:rPr>
          <w:rFonts w:ascii="Times New Roman" w:hAnsi="Times New Roman" w:cs="Times New Roman" w:hint="cs"/>
          <w:b/>
          <w:bCs/>
          <w:color w:val="548DD4" w:themeColor="text2" w:themeTint="99"/>
          <w:sz w:val="40"/>
          <w:szCs w:val="40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8368A3">
        <w:rPr>
          <w:rFonts w:ascii="Times New Roman" w:hAnsi="Times New Roman" w:cs="Times New Roman" w:hint="cs"/>
          <w:b/>
          <w:bCs/>
          <w:color w:val="548DD4" w:themeColor="text2" w:themeTint="99"/>
          <w:sz w:val="40"/>
          <w:szCs w:val="40"/>
          <w:rtl/>
          <w:lang w:bidi="ar-DZ"/>
          <w14:shadow w14:blurRad="114300" w14:dist="0" w14:dir="0" w14:sx="0" w14:sy="0" w14:kx="0" w14:ky="0" w14:algn="none">
            <w14:srgbClr w14:val="000000"/>
          </w14:shadow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الكيمياء العضوية</w:t>
      </w:r>
    </w:p>
    <w:p w:rsidR="00CD34D1" w:rsidRPr="000E6C3B" w:rsidRDefault="00CD34D1" w:rsidP="00CD34D1">
      <w:pPr>
        <w:bidi/>
        <w:rPr>
          <w:rFonts w:hint="cs"/>
          <w:sz w:val="28"/>
          <w:szCs w:val="28"/>
          <w:rtl/>
          <w:lang w:bidi="ar-DZ"/>
        </w:rPr>
      </w:pPr>
    </w:p>
    <w:sectPr w:rsidR="00CD34D1" w:rsidRPr="000E6C3B" w:rsidSect="008368A3">
      <w:pgSz w:w="11906" w:h="16838"/>
      <w:pgMar w:top="1701" w:right="1701" w:bottom="1701" w:left="1701" w:header="709" w:footer="709" w:gutter="0"/>
      <w:pgBorders w:offsetFrom="page">
        <w:top w:val="twistedLines1" w:sz="24" w:space="24" w:color="auto"/>
        <w:left w:val="twistedLines1" w:sz="24" w:space="24" w:color="auto"/>
        <w:bottom w:val="twistedLines1" w:sz="24" w:space="24" w:color="auto"/>
        <w:right w:val="twistedLines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0AF7"/>
    <w:multiLevelType w:val="hybridMultilevel"/>
    <w:tmpl w:val="90D00A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71588B"/>
    <w:multiLevelType w:val="hybridMultilevel"/>
    <w:tmpl w:val="3B046C8C"/>
    <w:lvl w:ilvl="0" w:tplc="040C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30DC14B1"/>
    <w:multiLevelType w:val="hybridMultilevel"/>
    <w:tmpl w:val="1378512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FC65CC"/>
    <w:multiLevelType w:val="hybridMultilevel"/>
    <w:tmpl w:val="29E0FF04"/>
    <w:lvl w:ilvl="0" w:tplc="040C000D">
      <w:start w:val="1"/>
      <w:numFmt w:val="bullet"/>
      <w:lvlText w:val=""/>
      <w:lvlJc w:val="left"/>
      <w:pPr>
        <w:ind w:left="23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BD8"/>
    <w:rsid w:val="000E6C3B"/>
    <w:rsid w:val="001A6F3F"/>
    <w:rsid w:val="004243C0"/>
    <w:rsid w:val="00474BD8"/>
    <w:rsid w:val="008368A3"/>
    <w:rsid w:val="00CD34D1"/>
    <w:rsid w:val="00DA2E27"/>
    <w:rsid w:val="00FA2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4F"/>
    <w:rPr>
      <w:i/>
      <w:iCs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A264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264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A264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A264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A264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A264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A264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A264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A264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A264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re2Car">
    <w:name w:val="Titre 2 Car"/>
    <w:basedOn w:val="Policepardfaut"/>
    <w:link w:val="Titre2"/>
    <w:uiPriority w:val="9"/>
    <w:semiHidden/>
    <w:rsid w:val="00FA264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3Car">
    <w:name w:val="Titre 3 Car"/>
    <w:basedOn w:val="Policepardfaut"/>
    <w:link w:val="Titre3"/>
    <w:uiPriority w:val="9"/>
    <w:semiHidden/>
    <w:rsid w:val="00FA264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4Car">
    <w:name w:val="Titre 4 Car"/>
    <w:basedOn w:val="Policepardfaut"/>
    <w:link w:val="Titre4"/>
    <w:uiPriority w:val="9"/>
    <w:semiHidden/>
    <w:rsid w:val="00FA264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A264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A264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FA264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A264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re9Car">
    <w:name w:val="Titre 9 Car"/>
    <w:basedOn w:val="Policepardfaut"/>
    <w:link w:val="Titre9"/>
    <w:uiPriority w:val="9"/>
    <w:semiHidden/>
    <w:rsid w:val="00FA264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A264F"/>
    <w:rPr>
      <w:b/>
      <w:bCs/>
      <w:color w:val="943634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A264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FA264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A264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A264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lev">
    <w:name w:val="Strong"/>
    <w:uiPriority w:val="22"/>
    <w:qFormat/>
    <w:rsid w:val="00FA264F"/>
    <w:rPr>
      <w:b/>
      <w:bCs/>
      <w:spacing w:val="0"/>
    </w:rPr>
  </w:style>
  <w:style w:type="character" w:styleId="Accentuation">
    <w:name w:val="Emphasis"/>
    <w:uiPriority w:val="20"/>
    <w:qFormat/>
    <w:rsid w:val="00FA264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Sansinterligne">
    <w:name w:val="No Spacing"/>
    <w:basedOn w:val="Normal"/>
    <w:uiPriority w:val="1"/>
    <w:qFormat/>
    <w:rsid w:val="00FA264F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FA264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A264F"/>
    <w:rPr>
      <w:i w:val="0"/>
      <w:iCs w:val="0"/>
      <w:color w:val="943634" w:themeColor="accent2" w:themeShade="BF"/>
    </w:rPr>
  </w:style>
  <w:style w:type="character" w:customStyle="1" w:styleId="CitationCar">
    <w:name w:val="Citation Car"/>
    <w:basedOn w:val="Policepardfaut"/>
    <w:link w:val="Citation"/>
    <w:uiPriority w:val="29"/>
    <w:rsid w:val="00FA264F"/>
    <w:rPr>
      <w:color w:val="943634" w:themeColor="accent2" w:themeShade="BF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264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264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mphaseple">
    <w:name w:val="Subtle Emphasis"/>
    <w:uiPriority w:val="19"/>
    <w:qFormat/>
    <w:rsid w:val="00FA264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mphaseintense">
    <w:name w:val="Intense Emphasis"/>
    <w:uiPriority w:val="21"/>
    <w:qFormat/>
    <w:rsid w:val="00FA264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frenceple">
    <w:name w:val="Subtle Reference"/>
    <w:uiPriority w:val="31"/>
    <w:qFormat/>
    <w:rsid w:val="00FA264F"/>
    <w:rPr>
      <w:i/>
      <w:iCs/>
      <w:smallCaps/>
      <w:color w:val="C0504D" w:themeColor="accent2"/>
      <w:u w:color="C0504D" w:themeColor="accent2"/>
    </w:rPr>
  </w:style>
  <w:style w:type="character" w:styleId="Rfrenceintense">
    <w:name w:val="Intense Reference"/>
    <w:uiPriority w:val="32"/>
    <w:qFormat/>
    <w:rsid w:val="00FA264F"/>
    <w:rPr>
      <w:b/>
      <w:bCs/>
      <w:i/>
      <w:iCs/>
      <w:smallCaps/>
      <w:color w:val="C0504D" w:themeColor="accent2"/>
      <w:u w:color="C0504D" w:themeColor="accent2"/>
    </w:rPr>
  </w:style>
  <w:style w:type="character" w:styleId="Titredulivre">
    <w:name w:val="Book Title"/>
    <w:uiPriority w:val="33"/>
    <w:qFormat/>
    <w:rsid w:val="00FA264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A264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4F"/>
    <w:rPr>
      <w:i/>
      <w:iCs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A264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A264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A264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A264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A264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A264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A264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A264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A264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A264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re2Car">
    <w:name w:val="Titre 2 Car"/>
    <w:basedOn w:val="Policepardfaut"/>
    <w:link w:val="Titre2"/>
    <w:uiPriority w:val="9"/>
    <w:semiHidden/>
    <w:rsid w:val="00FA264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3Car">
    <w:name w:val="Titre 3 Car"/>
    <w:basedOn w:val="Policepardfaut"/>
    <w:link w:val="Titre3"/>
    <w:uiPriority w:val="9"/>
    <w:semiHidden/>
    <w:rsid w:val="00FA264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4Car">
    <w:name w:val="Titre 4 Car"/>
    <w:basedOn w:val="Policepardfaut"/>
    <w:link w:val="Titre4"/>
    <w:uiPriority w:val="9"/>
    <w:semiHidden/>
    <w:rsid w:val="00FA264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A264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A264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FA264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A264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re9Car">
    <w:name w:val="Titre 9 Car"/>
    <w:basedOn w:val="Policepardfaut"/>
    <w:link w:val="Titre9"/>
    <w:uiPriority w:val="9"/>
    <w:semiHidden/>
    <w:rsid w:val="00FA264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A264F"/>
    <w:rPr>
      <w:b/>
      <w:bCs/>
      <w:color w:val="943634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FA264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FA264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A264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A264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lev">
    <w:name w:val="Strong"/>
    <w:uiPriority w:val="22"/>
    <w:qFormat/>
    <w:rsid w:val="00FA264F"/>
    <w:rPr>
      <w:b/>
      <w:bCs/>
      <w:spacing w:val="0"/>
    </w:rPr>
  </w:style>
  <w:style w:type="character" w:styleId="Accentuation">
    <w:name w:val="Emphasis"/>
    <w:uiPriority w:val="20"/>
    <w:qFormat/>
    <w:rsid w:val="00FA264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Sansinterligne">
    <w:name w:val="No Spacing"/>
    <w:basedOn w:val="Normal"/>
    <w:uiPriority w:val="1"/>
    <w:qFormat/>
    <w:rsid w:val="00FA264F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FA264F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FA264F"/>
    <w:rPr>
      <w:i w:val="0"/>
      <w:iCs w:val="0"/>
      <w:color w:val="943634" w:themeColor="accent2" w:themeShade="BF"/>
    </w:rPr>
  </w:style>
  <w:style w:type="character" w:customStyle="1" w:styleId="CitationCar">
    <w:name w:val="Citation Car"/>
    <w:basedOn w:val="Policepardfaut"/>
    <w:link w:val="Citation"/>
    <w:uiPriority w:val="29"/>
    <w:rsid w:val="00FA264F"/>
    <w:rPr>
      <w:color w:val="943634" w:themeColor="accent2" w:themeShade="BF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A264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A264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mphaseple">
    <w:name w:val="Subtle Emphasis"/>
    <w:uiPriority w:val="19"/>
    <w:qFormat/>
    <w:rsid w:val="00FA264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mphaseintense">
    <w:name w:val="Intense Emphasis"/>
    <w:uiPriority w:val="21"/>
    <w:qFormat/>
    <w:rsid w:val="00FA264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frenceple">
    <w:name w:val="Subtle Reference"/>
    <w:uiPriority w:val="31"/>
    <w:qFormat/>
    <w:rsid w:val="00FA264F"/>
    <w:rPr>
      <w:i/>
      <w:iCs/>
      <w:smallCaps/>
      <w:color w:val="C0504D" w:themeColor="accent2"/>
      <w:u w:color="C0504D" w:themeColor="accent2"/>
    </w:rPr>
  </w:style>
  <w:style w:type="character" w:styleId="Rfrenceintense">
    <w:name w:val="Intense Reference"/>
    <w:uiPriority w:val="32"/>
    <w:qFormat/>
    <w:rsid w:val="00FA264F"/>
    <w:rPr>
      <w:b/>
      <w:bCs/>
      <w:i/>
      <w:iCs/>
      <w:smallCaps/>
      <w:color w:val="C0504D" w:themeColor="accent2"/>
      <w:u w:color="C0504D" w:themeColor="accent2"/>
    </w:rPr>
  </w:style>
  <w:style w:type="character" w:styleId="Titredulivre">
    <w:name w:val="Book Title"/>
    <w:uiPriority w:val="33"/>
    <w:qFormat/>
    <w:rsid w:val="00FA264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A264F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CP</cp:lastModifiedBy>
  <cp:revision>2</cp:revision>
  <dcterms:created xsi:type="dcterms:W3CDTF">2020-02-09T18:18:00Z</dcterms:created>
  <dcterms:modified xsi:type="dcterms:W3CDTF">2020-02-09T18:18:00Z</dcterms:modified>
</cp:coreProperties>
</file>